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E4" w:rsidRDefault="00D91DD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106045</wp:posOffset>
                </wp:positionV>
                <wp:extent cx="6423025" cy="4204970"/>
                <wp:effectExtent l="0" t="0" r="15875" b="6223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4204970"/>
                          <a:chOff x="0" y="-3145"/>
                          <a:chExt cx="64227" cy="28639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277" y="1120"/>
                            <a:ext cx="41901" cy="24374"/>
                            <a:chOff x="1402" y="-1050"/>
                            <a:chExt cx="41910" cy="24415"/>
                          </a:xfrm>
                        </wpg:grpSpPr>
                        <wpg:grpSp>
                          <wpg:cNvPr id="24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02" y="-1050"/>
                              <a:ext cx="41910" cy="24415"/>
                              <a:chOff x="1402" y="-1050"/>
                              <a:chExt cx="41910" cy="24415"/>
                            </a:xfrm>
                          </wpg:grpSpPr>
                          <wps:wsp>
                            <wps:cNvPr id="25" name="Rounded 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2" y="-1050"/>
                                <a:ext cx="19580" cy="244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98B95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52CB" w:rsidRPr="00256EAC" w:rsidRDefault="00AF52CB" w:rsidP="000D7AE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es-C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es-CR"/>
                                    </w:rPr>
                                    <w:t>Determinar</w:t>
                                  </w:r>
                                  <w:r w:rsidRPr="00256EAC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es-CR"/>
                                    </w:rPr>
                                    <w:t xml:space="preserve"> problemas y soluciones</w:t>
                                  </w:r>
                                </w:p>
                                <w:p w:rsidR="00AF52CB" w:rsidRDefault="00AF52CB" w:rsidP="000C1FAB">
                                  <w:pPr>
                                    <w:pStyle w:val="Prrafodelista"/>
                                    <w:numPr>
                                      <w:ilvl w:val="0"/>
                                      <w:numId w:val="20"/>
                                    </w:numPr>
                                    <w:ind w:left="180" w:hanging="180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  <w:lang w:val="es-CR"/>
                                    </w:rPr>
                                  </w:pPr>
                                  <w:r w:rsidRPr="004E18AE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  <w:lang w:val="es-CR"/>
                                    </w:rPr>
                                    <w:t xml:space="preserve">Guía de la FICR para la planificación del proyecto </w:t>
                                  </w:r>
                                </w:p>
                                <w:p w:rsidR="00AF52CB" w:rsidRPr="004E18AE" w:rsidRDefault="00AF52CB" w:rsidP="000D7AE3">
                                  <w:pPr>
                                    <w:pStyle w:val="Prrafodelista"/>
                                    <w:ind w:left="180"/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  <w:lang w:val="es-CR"/>
                                    </w:rPr>
                                  </w:pPr>
                                </w:p>
                                <w:p w:rsidR="00AF52CB" w:rsidRPr="00AE2DF1" w:rsidRDefault="00AF52CB" w:rsidP="000C1FAB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ind w:left="180" w:hanging="270"/>
                                    <w:rPr>
                                      <w:sz w:val="17"/>
                                      <w:szCs w:val="17"/>
                                      <w:lang w:val="es-CR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u w:val="single"/>
                                      <w:lang w:val="es-CR"/>
                                    </w:rPr>
                                    <w:t xml:space="preserve">Plantilla </w:t>
                                  </w:r>
                                  <w:r w:rsidRPr="006B1A9F">
                                    <w:rPr>
                                      <w:sz w:val="17"/>
                                      <w:szCs w:val="17"/>
                                      <w:u w:val="single"/>
                                      <w:lang w:val="es-CR"/>
                                    </w:rPr>
                                    <w:t>para el árbol de problemas- objetivos</w:t>
                                  </w:r>
                                </w:p>
                                <w:p w:rsidR="00AF52CB" w:rsidRPr="00AE2DF1" w:rsidRDefault="00AF52CB" w:rsidP="000C1FAB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ind w:left="180" w:hanging="270"/>
                                    <w:rPr>
                                      <w:sz w:val="17"/>
                                      <w:szCs w:val="17"/>
                                      <w:u w:val="single"/>
                                      <w:lang w:val="es-CR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u w:val="single"/>
                                      <w:lang w:val="es-CR"/>
                                    </w:rPr>
                                    <w:t>Instrucciones para el l</w:t>
                                  </w:r>
                                  <w:r w:rsidRPr="00AE2DF1">
                                    <w:rPr>
                                      <w:sz w:val="17"/>
                                      <w:szCs w:val="17"/>
                                      <w:u w:val="single"/>
                                      <w:lang w:val="es-CR"/>
                                    </w:rPr>
                                    <w:t>ibro de trabajo para el diseño del proyecto</w:t>
                                  </w:r>
                                </w:p>
                                <w:p w:rsidR="00AF52CB" w:rsidRDefault="00AF52CB" w:rsidP="000C1FAB">
                                  <w:pPr>
                                    <w:pStyle w:val="Prrafodelista"/>
                                    <w:numPr>
                                      <w:ilvl w:val="1"/>
                                      <w:numId w:val="8"/>
                                    </w:numPr>
                                    <w:ind w:left="540" w:hanging="270"/>
                                    <w:rPr>
                                      <w:sz w:val="17"/>
                                      <w:szCs w:val="17"/>
                                      <w:u w:val="single"/>
                                      <w:lang w:val="es-CR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u w:val="single"/>
                                      <w:lang w:val="es-CR"/>
                                    </w:rPr>
                                    <w:t xml:space="preserve">Documentación del árbol </w:t>
                                  </w:r>
                                  <w:r w:rsidRPr="00AE2DF1">
                                    <w:rPr>
                                      <w:sz w:val="17"/>
                                      <w:szCs w:val="17"/>
                                      <w:u w:val="single"/>
                                      <w:lang w:val="es-CR"/>
                                    </w:rPr>
                                    <w:t>del problema</w:t>
                                  </w:r>
                                </w:p>
                                <w:p w:rsidR="00AF52CB" w:rsidRPr="00AE2DF1" w:rsidRDefault="00AF52CB" w:rsidP="000C1FAB">
                                  <w:pPr>
                                    <w:pStyle w:val="Prrafodelista"/>
                                    <w:numPr>
                                      <w:ilvl w:val="1"/>
                                      <w:numId w:val="8"/>
                                    </w:numPr>
                                    <w:ind w:left="540" w:hanging="270"/>
                                    <w:rPr>
                                      <w:sz w:val="17"/>
                                      <w:szCs w:val="17"/>
                                      <w:u w:val="single"/>
                                      <w:lang w:val="es-CR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u w:val="single"/>
                                      <w:lang w:val="es-CR"/>
                                    </w:rPr>
                                    <w:t>Del problema a los objetivos</w:t>
                                  </w:r>
                                </w:p>
                                <w:p w:rsidR="00AF52CB" w:rsidRPr="00256EAC" w:rsidRDefault="00AF52CB" w:rsidP="000D7AE3">
                                  <w:pPr>
                                    <w:pStyle w:val="Prrafodelista"/>
                                    <w:ind w:left="180"/>
                                    <w:rPr>
                                      <w:sz w:val="17"/>
                                      <w:szCs w:val="17"/>
                                      <w:lang w:val="es-C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ounded 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49" y="-1050"/>
                                <a:ext cx="20363" cy="24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ysClr val="windowText" lastClr="000000">
                                    <a:lumMod val="9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52CB" w:rsidRDefault="00AF52CB" w:rsidP="000D7AE3">
                                  <w:pPr>
                                    <w:pStyle w:val="Prrafodelista"/>
                                    <w:spacing w:after="0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es-CR"/>
                                    </w:rPr>
                                  </w:pPr>
                                  <w:r w:rsidRPr="00256EAC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es-CR"/>
                                    </w:rPr>
                                    <w:t>Desarrollar un marco conceptual</w:t>
                                  </w:r>
                                </w:p>
                                <w:p w:rsidR="00AF52CB" w:rsidRPr="00256EAC" w:rsidRDefault="00AF52CB" w:rsidP="000D7AE3">
                                  <w:pPr>
                                    <w:pStyle w:val="Prrafodelista"/>
                                    <w:spacing w:after="0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0"/>
                                      <w:szCs w:val="10"/>
                                      <w:lang w:val="es-C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0"/>
                                      <w:szCs w:val="10"/>
                                      <w:lang w:val="es-CR"/>
                                    </w:rPr>
                                    <w:tab/>
                                  </w:r>
                                </w:p>
                                <w:p w:rsidR="00AF52CB" w:rsidRPr="004E18AE" w:rsidRDefault="00AF52CB" w:rsidP="000C1FAB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ind w:left="180" w:hanging="18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CR"/>
                                    </w:rPr>
                                  </w:pPr>
                                  <w:r w:rsidRPr="004E18A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CR"/>
                                    </w:rPr>
                                    <w:t xml:space="preserve">Guía de la FICR para la planificación del proyecto </w:t>
                                  </w:r>
                                </w:p>
                                <w:p w:rsidR="00AF52CB" w:rsidRPr="006B1A9F" w:rsidRDefault="00AF52CB" w:rsidP="000C1FAB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ind w:left="180" w:hanging="27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 w:rsidRPr="006B1A9F"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Marco de resultados de LWR</w:t>
                                  </w:r>
                                </w:p>
                                <w:p w:rsidR="00AF52CB" w:rsidRPr="006B1A9F" w:rsidRDefault="00AF52CB" w:rsidP="000C1FAB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ind w:left="180" w:hanging="27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Hoja de referencia</w:t>
                                  </w:r>
                                  <w:r w:rsidRPr="006B1A9F"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 xml:space="preserve"> del marco lógico</w:t>
                                  </w:r>
                                </w:p>
                                <w:p w:rsidR="00AF52CB" w:rsidRPr="006B1A9F" w:rsidRDefault="00AF52CB" w:rsidP="000C1FAB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ind w:left="180" w:hanging="27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 w:rsidRPr="006B1A9F"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Marco lógico de LWR</w:t>
                                  </w:r>
                                </w:p>
                                <w:p w:rsidR="00AF52CB" w:rsidRPr="006B1A9F" w:rsidRDefault="00AF52CB" w:rsidP="000C1FAB">
                                  <w:pPr>
                                    <w:numPr>
                                      <w:ilvl w:val="1"/>
                                      <w:numId w:val="9"/>
                                    </w:numPr>
                                    <w:ind w:left="450" w:hanging="27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 w:rsidRPr="006B1A9F"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Plantilla</w:t>
                                  </w:r>
                                </w:p>
                                <w:p w:rsidR="00AF52CB" w:rsidRPr="006B1A9F" w:rsidRDefault="00AF52CB" w:rsidP="000C1FAB">
                                  <w:pPr>
                                    <w:numPr>
                                      <w:ilvl w:val="1"/>
                                      <w:numId w:val="9"/>
                                    </w:numPr>
                                    <w:ind w:left="450" w:hanging="27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 w:rsidRPr="006B1A9F"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Definiciones</w:t>
                                  </w:r>
                                </w:p>
                                <w:p w:rsidR="00AF52CB" w:rsidRPr="006B1A9F" w:rsidRDefault="00AF52CB" w:rsidP="000C1FAB">
                                  <w:pPr>
                                    <w:numPr>
                                      <w:ilvl w:val="1"/>
                                      <w:numId w:val="9"/>
                                    </w:numPr>
                                    <w:ind w:left="450" w:hanging="27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 w:rsidRPr="006B1A9F"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Ejemplo</w:t>
                                  </w:r>
                                </w:p>
                                <w:p w:rsidR="00AF52CB" w:rsidRPr="006B1A9F" w:rsidRDefault="00AF52CB" w:rsidP="000C1FAB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ind w:left="180" w:hanging="27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 w:rsidRPr="006B1A9F"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Traductor maestro del marco lógico</w:t>
                                  </w:r>
                                </w:p>
                                <w:p w:rsidR="00AF52CB" w:rsidRPr="006B1A9F" w:rsidRDefault="00AF52CB" w:rsidP="000C1FAB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ind w:left="180" w:hanging="27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 w:rsidRPr="006B1A9F"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Libro de trabajo para el diseño del proyecto</w:t>
                                  </w:r>
                                </w:p>
                                <w:p w:rsidR="00AF52CB" w:rsidRPr="00AE2DF1" w:rsidRDefault="00AF52CB" w:rsidP="000C1FA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360" w:hanging="18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 w:rsidRPr="00AE2DF1"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Documentación del árbol del problema</w:t>
                                  </w:r>
                                </w:p>
                                <w:p w:rsidR="00AF52CB" w:rsidRPr="00AE2DF1" w:rsidRDefault="00AF52CB" w:rsidP="000C1FA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360" w:hanging="18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 w:rsidRPr="00AE2DF1"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l</w:t>
                                  </w:r>
                                  <w:r w:rsidRPr="00AE2DF1"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 xml:space="preserve"> problema a los objetivos</w:t>
                                  </w:r>
                                </w:p>
                                <w:p w:rsidR="00AF52CB" w:rsidRPr="006B1A9F" w:rsidRDefault="00AF52CB" w:rsidP="000C1FA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360" w:hanging="18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Marco de resultados</w:t>
                                  </w:r>
                                </w:p>
                                <w:p w:rsidR="00AF52CB" w:rsidRPr="006B1A9F" w:rsidRDefault="00AF52CB" w:rsidP="000C1FA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360" w:hanging="18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Marco lógico</w:t>
                                  </w:r>
                                </w:p>
                                <w:p w:rsidR="00AF52CB" w:rsidRPr="006B1A9F" w:rsidRDefault="00AF52CB" w:rsidP="000C1FA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360" w:hanging="180"/>
                                    <w:contextualSpacing/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  <w:lang w:val="es-CR"/>
                                    </w:rPr>
                                    <w:t>Plan de trabajo</w:t>
                                  </w:r>
                                </w:p>
                                <w:p w:rsidR="00AF52CB" w:rsidRPr="00C9018C" w:rsidRDefault="00AF52CB" w:rsidP="000D7AE3">
                                  <w:pPr>
                                    <w:ind w:left="180"/>
                                    <w:contextualSpacing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Elbow Connector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82" y="11157"/>
                              <a:ext cx="1967" cy="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Rounded 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-3145"/>
                            <a:ext cx="64227" cy="2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A4A4A"/>
                              </a:gs>
                              <a:gs pos="10001">
                                <a:srgbClr val="6A6A6A"/>
                              </a:gs>
                              <a:gs pos="63000">
                                <a:srgbClr val="7F7F7F"/>
                              </a:gs>
                              <a:gs pos="100000">
                                <a:srgbClr val="7F7F7F"/>
                              </a:gs>
                            </a:gsLst>
                            <a:lin ang="16200000" scaled="1"/>
                          </a:gradFill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F52CB" w:rsidRPr="007A7664" w:rsidRDefault="00AF52CB" w:rsidP="000D7AE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s-CR"/>
                                </w:rPr>
                                <w:t xml:space="preserve">ESTABLECIMIENTO DE LOS VÍNCULOS DEL MARCO </w:t>
                              </w:r>
                              <w:r w:rsidRPr="006B1A9F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s-C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s-CR"/>
                                </w:rPr>
                                <w:t>DMEA</w:t>
                              </w:r>
                              <w:r w:rsidRPr="007A7664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s-ES"/>
                                </w:rPr>
                                <w:t>:</w:t>
                              </w:r>
                              <w:r w:rsidRPr="00360416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s-CR"/>
                                </w:rPr>
                                <w:t xml:space="preserve"> FASE</w:t>
                              </w:r>
                              <w:r w:rsidRPr="007A7664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s-ES"/>
                                </w:rPr>
                                <w:t xml:space="preserve"> I</w:t>
                              </w:r>
                            </w:p>
                            <w:p w:rsidR="00AF52CB" w:rsidRPr="007A7664" w:rsidRDefault="00AF52CB" w:rsidP="000D7AE3">
                              <w:pPr>
                                <w:rPr>
                                  <w:szCs w:val="32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.35pt;margin-top:8.35pt;width:505.75pt;height:331.1pt;z-index:251687936;mso-width-relative:margin;mso-height-relative:margin" coordorigin=",-3145" coordsize="64227,2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">
                <v:group id="Group 21" o:spid="_x0000_s1027" style="position:absolute;left:1277;top:1120;width:41901;height:24374" coordorigin="1402,-1050" coordsize="41910,24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7" o:spid="_x0000_s1028" style="position:absolute;left:1402;top:-1050;width:41910;height:24415" coordorigin="1402,-1050" coordsize="41910,24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oundrect id="Rounded Rectangle 28" o:spid="_x0000_s1029" style="position:absolute;left:1402;top:-1050;width:19580;height:244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EL8QA&#10;AADbAAAADwAAAGRycy9kb3ducmV2LnhtbESPT4vCMBTE74LfITzBm6a6KNI1iigLIrLUP5e9vW3e&#10;tsXmpTZR229vFgSPw8z8hpkvG1OKO9WusKxgNIxAEKdWF5wpOJ++BjMQziNrLC2TgpYcLBfdzhxj&#10;bR98oPvRZyJA2MWoIPe+iqV0aU4G3dBWxMH7s7VBH2SdSV3jI8BNKcdRNJUGCw4LOVa0zim9HG9G&#10;wQ+32yQ5RMn+Y9Ner/Y7+8XdSql+r1l9gvDU+Hf41d5qBeMJ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RC/EAAAA2wAAAA8AAAAAAAAAAAAAAAAAmAIAAGRycy9k&#10;b3ducmV2LnhtbFBLBQYAAAAABAAEAPUAAACJAw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AF52CB" w:rsidRPr="00256EAC" w:rsidRDefault="00AF52CB" w:rsidP="000D7AE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C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CR"/>
                              </w:rPr>
                              <w:t>Determinar</w:t>
                            </w:r>
                            <w:r w:rsidRPr="00256EA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CR"/>
                              </w:rPr>
                              <w:t xml:space="preserve"> problemas y soluciones</w:t>
                            </w:r>
                          </w:p>
                          <w:p w:rsidR="00AF52CB" w:rsidRDefault="00AF52CB" w:rsidP="000C1FAB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ind w:left="180" w:hanging="180"/>
                              <w:rPr>
                                <w:b/>
                                <w:bCs/>
                                <w:sz w:val="17"/>
                                <w:szCs w:val="17"/>
                                <w:lang w:val="es-CR"/>
                              </w:rPr>
                            </w:pPr>
                            <w:r w:rsidRPr="004E18AE">
                              <w:rPr>
                                <w:b/>
                                <w:bCs/>
                                <w:sz w:val="17"/>
                                <w:szCs w:val="17"/>
                                <w:lang w:val="es-CR"/>
                              </w:rPr>
                              <w:t xml:space="preserve">Guía de la FICR para la planificación del proyecto </w:t>
                            </w:r>
                          </w:p>
                          <w:p w:rsidR="00AF52CB" w:rsidRPr="004E18AE" w:rsidRDefault="00AF52CB" w:rsidP="000D7AE3">
                            <w:pPr>
                              <w:pStyle w:val="Prrafodelista"/>
                              <w:ind w:left="180"/>
                              <w:rPr>
                                <w:b/>
                                <w:bCs/>
                                <w:sz w:val="17"/>
                                <w:szCs w:val="17"/>
                                <w:lang w:val="es-CR"/>
                              </w:rPr>
                            </w:pPr>
                          </w:p>
                          <w:p w:rsidR="00AF52CB" w:rsidRPr="00AE2DF1" w:rsidRDefault="00AF52CB" w:rsidP="000C1FA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180" w:hanging="270"/>
                              <w:rPr>
                                <w:sz w:val="17"/>
                                <w:szCs w:val="17"/>
                                <w:lang w:val="es-CR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u w:val="single"/>
                                <w:lang w:val="es-CR"/>
                              </w:rPr>
                              <w:t xml:space="preserve">Plantilla </w:t>
                            </w:r>
                            <w:r w:rsidRPr="006B1A9F">
                              <w:rPr>
                                <w:sz w:val="17"/>
                                <w:szCs w:val="17"/>
                                <w:u w:val="single"/>
                                <w:lang w:val="es-CR"/>
                              </w:rPr>
                              <w:t>para el árbol de problemas- objetivos</w:t>
                            </w:r>
                          </w:p>
                          <w:p w:rsidR="00AF52CB" w:rsidRPr="00AE2DF1" w:rsidRDefault="00AF52CB" w:rsidP="000C1FA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180" w:hanging="270"/>
                              <w:rPr>
                                <w:sz w:val="17"/>
                                <w:szCs w:val="17"/>
                                <w:u w:val="single"/>
                                <w:lang w:val="es-CR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u w:val="single"/>
                                <w:lang w:val="es-CR"/>
                              </w:rPr>
                              <w:t>Instrucciones para el l</w:t>
                            </w:r>
                            <w:r w:rsidRPr="00AE2DF1">
                              <w:rPr>
                                <w:sz w:val="17"/>
                                <w:szCs w:val="17"/>
                                <w:u w:val="single"/>
                                <w:lang w:val="es-CR"/>
                              </w:rPr>
                              <w:t>ibro de trabajo para el diseño del proyecto</w:t>
                            </w:r>
                          </w:p>
                          <w:p w:rsidR="00AF52CB" w:rsidRDefault="00AF52CB" w:rsidP="000C1FAB">
                            <w:pPr>
                              <w:pStyle w:val="Prrafodelista"/>
                              <w:numPr>
                                <w:ilvl w:val="1"/>
                                <w:numId w:val="8"/>
                              </w:numPr>
                              <w:ind w:left="540" w:hanging="270"/>
                              <w:rPr>
                                <w:sz w:val="17"/>
                                <w:szCs w:val="17"/>
                                <w:u w:val="single"/>
                                <w:lang w:val="es-CR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u w:val="single"/>
                                <w:lang w:val="es-CR"/>
                              </w:rPr>
                              <w:t xml:space="preserve">Documentación del árbol </w:t>
                            </w:r>
                            <w:r w:rsidRPr="00AE2DF1">
                              <w:rPr>
                                <w:sz w:val="17"/>
                                <w:szCs w:val="17"/>
                                <w:u w:val="single"/>
                                <w:lang w:val="es-CR"/>
                              </w:rPr>
                              <w:t>del problema</w:t>
                            </w:r>
                          </w:p>
                          <w:p w:rsidR="00AF52CB" w:rsidRPr="00AE2DF1" w:rsidRDefault="00AF52CB" w:rsidP="000C1FAB">
                            <w:pPr>
                              <w:pStyle w:val="Prrafodelista"/>
                              <w:numPr>
                                <w:ilvl w:val="1"/>
                                <w:numId w:val="8"/>
                              </w:numPr>
                              <w:ind w:left="540" w:hanging="270"/>
                              <w:rPr>
                                <w:sz w:val="17"/>
                                <w:szCs w:val="17"/>
                                <w:u w:val="single"/>
                                <w:lang w:val="es-CR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u w:val="single"/>
                                <w:lang w:val="es-CR"/>
                              </w:rPr>
                              <w:t>Del problema a los objetivos</w:t>
                            </w:r>
                          </w:p>
                          <w:p w:rsidR="00AF52CB" w:rsidRPr="00256EAC" w:rsidRDefault="00AF52CB" w:rsidP="000D7AE3">
                            <w:pPr>
                              <w:pStyle w:val="Prrafodelista"/>
                              <w:ind w:left="180"/>
                              <w:rPr>
                                <w:sz w:val="17"/>
                                <w:szCs w:val="17"/>
                                <w:lang w:val="es-CR"/>
                              </w:rPr>
                            </w:pPr>
                          </w:p>
                        </w:txbxContent>
                      </v:textbox>
                    </v:roundrect>
                    <v:roundrect id="Rounded Rectangle 29" o:spid="_x0000_s1030" style="position:absolute;left:22949;top:-1050;width:20363;height:244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xfcQA&#10;AADbAAAADwAAAGRycy9kb3ducmV2LnhtbESPQWvCQBSE7wX/w/IEb3UTBSvRVSQgtBdLrVC8PbLP&#10;JJh9G7Jrsvn3bqHQ4zAz3zDbfTCN6KlztWUF6TwBQVxYXXOp4PJ9fF2DcB5ZY2OZFIzkYL+bvGwx&#10;03bgL+rPvhQRwi5DBZX3bSalKyoy6Oa2JY7ezXYGfZRdKXWHQ4SbRi6SZCUN1hwXKmwpr6i4nx9G&#10;weNi7TrcP/K3U30LI1+X6fD5o9RsGg4bEJ6C/w//td+1gsUKfr/EH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DcX3EAAAA2wAAAA8AAAAAAAAAAAAAAAAAmAIAAGRycy9k&#10;b3ducmV2LnhtbFBLBQYAAAAABAAEAPUAAACJAw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AF52CB" w:rsidRDefault="00AF52CB" w:rsidP="000D7AE3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CR"/>
                              </w:rPr>
                            </w:pPr>
                            <w:r w:rsidRPr="00256EA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CR"/>
                              </w:rPr>
                              <w:t>Desarrollar un marco conceptual</w:t>
                            </w:r>
                          </w:p>
                          <w:p w:rsidR="00AF52CB" w:rsidRPr="00256EAC" w:rsidRDefault="00AF52CB" w:rsidP="000D7AE3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  <w:lang w:val="es-C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  <w:lang w:val="es-CR"/>
                              </w:rPr>
                              <w:tab/>
                            </w:r>
                          </w:p>
                          <w:p w:rsidR="00AF52CB" w:rsidRPr="004E18AE" w:rsidRDefault="00AF52CB" w:rsidP="000C1FA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180" w:hanging="180"/>
                              <w:rPr>
                                <w:b/>
                                <w:bCs/>
                                <w:sz w:val="16"/>
                                <w:szCs w:val="16"/>
                                <w:lang w:val="es-CR"/>
                              </w:rPr>
                            </w:pPr>
                            <w:r w:rsidRPr="004E18AE">
                              <w:rPr>
                                <w:b/>
                                <w:bCs/>
                                <w:sz w:val="16"/>
                                <w:szCs w:val="16"/>
                                <w:lang w:val="es-CR"/>
                              </w:rPr>
                              <w:t xml:space="preserve">Guía de la FICR para la planificación del proyecto </w:t>
                            </w:r>
                          </w:p>
                          <w:p w:rsidR="00AF52CB" w:rsidRPr="006B1A9F" w:rsidRDefault="00AF52CB" w:rsidP="000C1FAB">
                            <w:pPr>
                              <w:numPr>
                                <w:ilvl w:val="0"/>
                                <w:numId w:val="9"/>
                              </w:numPr>
                              <w:ind w:left="180" w:hanging="27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 w:rsidRPr="006B1A9F"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Marco de resultados de LWR</w:t>
                            </w:r>
                          </w:p>
                          <w:p w:rsidR="00AF52CB" w:rsidRPr="006B1A9F" w:rsidRDefault="00AF52CB" w:rsidP="000C1FAB">
                            <w:pPr>
                              <w:numPr>
                                <w:ilvl w:val="0"/>
                                <w:numId w:val="9"/>
                              </w:numPr>
                              <w:ind w:left="180" w:hanging="27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Hoja de referencia</w:t>
                            </w:r>
                            <w:r w:rsidRPr="006B1A9F"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 xml:space="preserve"> del marco lógico</w:t>
                            </w:r>
                          </w:p>
                          <w:p w:rsidR="00AF52CB" w:rsidRPr="006B1A9F" w:rsidRDefault="00AF52CB" w:rsidP="000C1FAB">
                            <w:pPr>
                              <w:numPr>
                                <w:ilvl w:val="0"/>
                                <w:numId w:val="9"/>
                              </w:numPr>
                              <w:ind w:left="180" w:hanging="27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 w:rsidRPr="006B1A9F"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Marco lógico de LWR</w:t>
                            </w:r>
                          </w:p>
                          <w:p w:rsidR="00AF52CB" w:rsidRPr="006B1A9F" w:rsidRDefault="00AF52CB" w:rsidP="000C1FAB">
                            <w:pPr>
                              <w:numPr>
                                <w:ilvl w:val="1"/>
                                <w:numId w:val="9"/>
                              </w:numPr>
                              <w:ind w:left="450" w:hanging="27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 w:rsidRPr="006B1A9F"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Plantilla</w:t>
                            </w:r>
                          </w:p>
                          <w:p w:rsidR="00AF52CB" w:rsidRPr="006B1A9F" w:rsidRDefault="00AF52CB" w:rsidP="000C1FAB">
                            <w:pPr>
                              <w:numPr>
                                <w:ilvl w:val="1"/>
                                <w:numId w:val="9"/>
                              </w:numPr>
                              <w:ind w:left="450" w:hanging="27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 w:rsidRPr="006B1A9F"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Definiciones</w:t>
                            </w:r>
                          </w:p>
                          <w:p w:rsidR="00AF52CB" w:rsidRPr="006B1A9F" w:rsidRDefault="00AF52CB" w:rsidP="000C1FAB">
                            <w:pPr>
                              <w:numPr>
                                <w:ilvl w:val="1"/>
                                <w:numId w:val="9"/>
                              </w:numPr>
                              <w:ind w:left="450" w:hanging="27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 w:rsidRPr="006B1A9F"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Ejemplo</w:t>
                            </w:r>
                          </w:p>
                          <w:p w:rsidR="00AF52CB" w:rsidRPr="006B1A9F" w:rsidRDefault="00AF52CB" w:rsidP="000C1FAB">
                            <w:pPr>
                              <w:numPr>
                                <w:ilvl w:val="0"/>
                                <w:numId w:val="9"/>
                              </w:numPr>
                              <w:ind w:left="180" w:hanging="27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 w:rsidRPr="006B1A9F"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Traductor maestro del marco lógico</w:t>
                            </w:r>
                          </w:p>
                          <w:p w:rsidR="00AF52CB" w:rsidRPr="006B1A9F" w:rsidRDefault="00AF52CB" w:rsidP="000C1FAB">
                            <w:pPr>
                              <w:numPr>
                                <w:ilvl w:val="0"/>
                                <w:numId w:val="9"/>
                              </w:numPr>
                              <w:ind w:left="180" w:hanging="27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 w:rsidRPr="006B1A9F"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Libro de trabajo para el diseño del proyecto</w:t>
                            </w:r>
                          </w:p>
                          <w:p w:rsidR="00AF52CB" w:rsidRPr="00AE2DF1" w:rsidRDefault="00AF52CB" w:rsidP="000C1FAB">
                            <w:pPr>
                              <w:numPr>
                                <w:ilvl w:val="0"/>
                                <w:numId w:val="7"/>
                              </w:numPr>
                              <w:ind w:left="360" w:hanging="18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 w:rsidRPr="00AE2DF1"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Documentación del árbol del problema</w:t>
                            </w:r>
                          </w:p>
                          <w:p w:rsidR="00AF52CB" w:rsidRPr="00AE2DF1" w:rsidRDefault="00AF52CB" w:rsidP="000C1FAB">
                            <w:pPr>
                              <w:numPr>
                                <w:ilvl w:val="0"/>
                                <w:numId w:val="7"/>
                              </w:numPr>
                              <w:ind w:left="360" w:hanging="18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 w:rsidRPr="00AE2DF1"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De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l</w:t>
                            </w:r>
                            <w:r w:rsidRPr="00AE2DF1"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 xml:space="preserve"> problema a los objetivos</w:t>
                            </w:r>
                          </w:p>
                          <w:p w:rsidR="00AF52CB" w:rsidRPr="006B1A9F" w:rsidRDefault="00AF52CB" w:rsidP="000C1FAB">
                            <w:pPr>
                              <w:numPr>
                                <w:ilvl w:val="0"/>
                                <w:numId w:val="7"/>
                              </w:numPr>
                              <w:ind w:left="360" w:hanging="18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Marco de resultados</w:t>
                            </w:r>
                          </w:p>
                          <w:p w:rsidR="00AF52CB" w:rsidRPr="006B1A9F" w:rsidRDefault="00AF52CB" w:rsidP="000C1FAB">
                            <w:pPr>
                              <w:numPr>
                                <w:ilvl w:val="0"/>
                                <w:numId w:val="7"/>
                              </w:numPr>
                              <w:ind w:left="360" w:hanging="18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Marco lógico</w:t>
                            </w:r>
                          </w:p>
                          <w:p w:rsidR="00AF52CB" w:rsidRPr="006B1A9F" w:rsidRDefault="00AF52CB" w:rsidP="000C1FAB">
                            <w:pPr>
                              <w:numPr>
                                <w:ilvl w:val="0"/>
                                <w:numId w:val="7"/>
                              </w:numPr>
                              <w:ind w:left="360" w:hanging="180"/>
                              <w:contextualSpacing/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  <w:lang w:val="es-CR"/>
                              </w:rPr>
                              <w:t>Plan de trabajo</w:t>
                            </w:r>
                          </w:p>
                          <w:p w:rsidR="00AF52CB" w:rsidRPr="00C9018C" w:rsidRDefault="00AF52CB" w:rsidP="000D7AE3">
                            <w:pPr>
                              <w:ind w:left="180"/>
                              <w:contextualSpacing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roundrect>
                  </v:group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33" o:spid="_x0000_s1031" type="#_x0000_t34" style="position:absolute;left:20982;top:11157;width:1967;height: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S0s74AAADbAAAADwAAAGRycy9kb3ducmV2LnhtbERPzWrCQBC+F3yHZYRegm60UEp0FREE&#10;T0rTPsCQHbPR7EzIria+ffcg9Pjx/a+3o2/Vg/rQCBtYzHNQxJXYhmsDvz+H2ReoEJEttsJk4EkB&#10;tpvJ2xoLKwN/06OMtUohHAo04GLsCq1D5chjmEtHnLiL9B5jgn2tbY9DCvetXub5p/bYcGpw2NHe&#10;UXUr796A7K9jJXLJqDkP5enm7iELmTHv03G3AhVpjP/il/toDXyk9elL+gF68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pLSzvgAAANsAAAAPAAAAAAAAAAAAAAAAAKEC&#10;AABkcnMvZG93bnJldi54bWxQSwUGAAAAAAQABAD5AAAAjAMAAAAA&#10;" strokeweight="2pt">
                    <v:stroke endarrow="open"/>
                    <v:shadow on="t" color="black" opacity="24903f" origin=",.5" offset="0,.55556mm"/>
                  </v:shape>
                </v:group>
                <v:roundrect id="Rounded Rectangle 37" o:spid="_x0000_s1032" style="position:absolute;top:-3145;width:64227;height:25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pV8QA&#10;AADbAAAADwAAAGRycy9kb3ducmV2LnhtbESPX0vDQBDE3wW/w7EF3+yltUhJey2iGAQpaP889G3N&#10;rUk0txfu1jT99j1B8HGYmd8wy/XgWtVTiI1nA5NxBoq49LbhysB+93w7BxUF2WLrmQycKcJ6dX21&#10;xNz6E79Tv5VKJQjHHA3UIl2udSxrchjHviNO3qcPDiXJUGkb8JTgrtXTLLvXDhtOCzV29FhT+b39&#10;cQaKYvr69PXh35iOB10EkaKnjTE3o+FhAUpokP/wX/vFGribwe+X9AP0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6VfEAAAA2wAAAA8AAAAAAAAAAAAAAAAAmAIAAGRycy9k&#10;b3ducmV2LnhtbFBLBQYAAAAABAAEAPUAAACJAwAAAAA=&#10;" fillcolor="#4a4a4a" strokeweight=".25pt">
                  <v:fill color2="#7f7f7f" rotate="t" angle="180" colors="0 #4a4a4a;6554f #6a6a6a;41288f #7f7f7f;1 #7f7f7f" focus="100%" type="gradient"/>
                  <v:shadow on="t" color="black" opacity="24903f" origin=",.5" offset="0,.55556mm"/>
                  <v:textbox>
                    <w:txbxContent>
                      <w:p w:rsidR="00AF52CB" w:rsidRPr="007A7664" w:rsidRDefault="00AF52CB" w:rsidP="000D7AE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CR"/>
                          </w:rPr>
                          <w:t xml:space="preserve">ESTABLECIMIENTO DE LOS VÍNCULOS DEL MARCO </w:t>
                        </w:r>
                        <w:r w:rsidRPr="006B1A9F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CR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CR"/>
                          </w:rPr>
                          <w:t>DMEA</w:t>
                        </w:r>
                        <w:r w:rsidRPr="007A7664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>:</w:t>
                        </w:r>
                        <w:r w:rsidRPr="00360416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CR"/>
                          </w:rPr>
                          <w:t xml:space="preserve"> FASE</w:t>
                        </w:r>
                        <w:r w:rsidRPr="007A7664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 xml:space="preserve"> I</w:t>
                        </w:r>
                      </w:p>
                      <w:p w:rsidR="00AF52CB" w:rsidRPr="007A7664" w:rsidRDefault="00AF52CB" w:rsidP="000D7AE3">
                        <w:pPr>
                          <w:rPr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-4244340</wp:posOffset>
                </wp:positionV>
                <wp:extent cx="6536690" cy="3014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301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CB" w:rsidRPr="00281878" w:rsidRDefault="00AF52CB" w:rsidP="00281878">
                            <w:pPr>
                              <w:pStyle w:val="BasicParagraph"/>
                              <w:suppressAutoHyphens/>
                              <w:spacing w:after="90" w:line="240" w:lineRule="auto"/>
                              <w:ind w:left="200" w:hanging="200"/>
                              <w:rPr>
                                <w:rFonts w:ascii="Arial" w:hAnsi="Arial" w:cs="Arial"/>
                                <w:b/>
                                <w:color w:val="00A2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29B"/>
                                <w:sz w:val="20"/>
                                <w:szCs w:val="20"/>
                              </w:rPr>
                              <w:t>PROJECT CYCLE</w:t>
                            </w:r>
                          </w:p>
                          <w:p w:rsidR="00AF52CB" w:rsidRDefault="00AF52CB" w:rsidP="001868E6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1868E6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Project Initiation in the DMEL Framework covers the processes necessary to collect the initial data for a new project through until the completion of the project proposal.  Two of the three processes of INITIATION are covered in this Process Overview:  </w:t>
                            </w:r>
                            <w:r w:rsidRPr="001868E6"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>Analyze problems and solutions</w:t>
                            </w:r>
                            <w:r w:rsidRPr="001868E6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1868E6"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>Develop conceptual framework.</w:t>
                            </w:r>
                            <w:r w:rsidRPr="001868E6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The third process, </w:t>
                            </w:r>
                            <w:r w:rsidRPr="001868E6"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>Develop initial M&amp;E plan</w:t>
                            </w:r>
                            <w:r w:rsidRPr="001868E6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, is also part of INITIATION, but is covered in the Process Overview for M&amp;E planning as it is closely linked to the core PLANNING process of </w:t>
                            </w:r>
                            <w:r w:rsidRPr="001868E6"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>Create detailed M&amp;E plan</w:t>
                            </w:r>
                            <w:r w:rsidRPr="001868E6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F52CB" w:rsidRDefault="00AF52CB" w:rsidP="001868E6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:rsidR="00AF52CB" w:rsidRPr="001868E6" w:rsidRDefault="00AF52CB" w:rsidP="001868E6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1868E6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The completion of these two processes is accomplished through the use of a variety of tools developed specifically for each process and outlined in Section 2 and Section 3. The tools can be viewed as the bricks that form the foundation of both a quality M&amp;E system as well as the project design. The cause and effect logic used in the tools can be viewed as the mortar between the bricks that holds the foundation together. A weak foundation of a house creates weaknesses throughout the rest of the house. This is the same as in project design. If you build a project on top of a weak foundation, the rest of the project will experience weaknesses that will ultimately lessen the project’s ability to achieve its planned impact.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20.5pt;margin-top:-334.2pt;width:514.7pt;height:2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" filled="f" stroked="f">
                <v:textbox>
                  <w:txbxContent>
                    <w:p w:rsidR="00AF52CB" w:rsidRPr="00281878" w:rsidRDefault="00AF52CB" w:rsidP="00281878">
                      <w:pPr>
                        <w:pStyle w:val="BasicParagraph"/>
                        <w:suppressAutoHyphens/>
                        <w:spacing w:after="90" w:line="240" w:lineRule="auto"/>
                        <w:ind w:left="200" w:hanging="200"/>
                        <w:rPr>
                          <w:rFonts w:ascii="Arial" w:hAnsi="Arial" w:cs="Arial"/>
                          <w:b/>
                          <w:color w:val="00A29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29B"/>
                          <w:sz w:val="20"/>
                          <w:szCs w:val="20"/>
                        </w:rPr>
                        <w:t>PROJECT CYCLE</w:t>
                      </w:r>
                    </w:p>
                    <w:p w:rsidR="00AF52CB" w:rsidRDefault="00AF52CB" w:rsidP="001868E6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1868E6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Project Initiation in the DMEL Framework covers the processes necessary to collect the initial data for a new project through until the completion of the project proposal.  Two of the three processes of INITIATION are covered in this Process Overview:  </w:t>
                      </w:r>
                      <w:r w:rsidRPr="001868E6"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>Analyze problems and solutions</w:t>
                      </w:r>
                      <w:r w:rsidRPr="001868E6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and </w:t>
                      </w:r>
                      <w:r w:rsidRPr="001868E6"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>Develop conceptual framework.</w:t>
                      </w:r>
                      <w:r w:rsidRPr="001868E6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The third process, </w:t>
                      </w:r>
                      <w:r w:rsidRPr="001868E6"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>Develop initial M&amp;E plan</w:t>
                      </w:r>
                      <w:r w:rsidRPr="001868E6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, is also part of INITIATION, but is covered in the Process Overview for M&amp;E planning as it is closely linked to the core PLANNING process of </w:t>
                      </w:r>
                      <w:r w:rsidRPr="001868E6"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>Create detailed M&amp;E plan</w:t>
                      </w:r>
                      <w:r w:rsidRPr="001868E6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F52CB" w:rsidRDefault="00AF52CB" w:rsidP="001868E6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:rsidR="00AF52CB" w:rsidRPr="001868E6" w:rsidRDefault="00AF52CB" w:rsidP="001868E6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1868E6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The completion of these two processes is accomplished through the use of a variety of tools developed specifically for each process and outlined in Section 2 and Section 3. The tools can be viewed as the bricks that form the foundation of both a quality M&amp;E system as well as the project design. The cause and effect logic used in the tools can be viewed as the mortar between the bricks that holds the foundation together. A weak foundation of a house creates weaknesses throughout the rest of the house. This is the same as in project design. If you build a project on top of a weak foundation, the rest of the project will experience weaknesses that will ultimately lessen the project’s ability to achieve its planned impact.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-8475345</wp:posOffset>
                </wp:positionV>
                <wp:extent cx="7045325" cy="340360"/>
                <wp:effectExtent l="0" t="0" r="3175" b="25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5325" cy="340360"/>
                        </a:xfrm>
                        <a:prstGeom prst="roundRect">
                          <a:avLst/>
                        </a:prstGeom>
                        <a:solidFill>
                          <a:srgbClr val="00A2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2CB" w:rsidRPr="00471810" w:rsidRDefault="00AF52CB" w:rsidP="00471810">
                            <w:pPr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</w:rPr>
                            </w:pPr>
                            <w:r w:rsidRPr="00471810"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</w:rPr>
                              <w:t xml:space="preserve"> 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4" style="position:absolute;margin-left:-.15pt;margin-top:-667.35pt;width:554.75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" fillcolor="#00a29b" stroked="f" strokeweight="2pt">
                <v:path arrowok="t"/>
                <v:textbox inset=",7.2pt">
                  <w:txbxContent>
                    <w:p w:rsidR="00AF52CB" w:rsidRPr="00471810" w:rsidRDefault="00AF52CB" w:rsidP="00471810">
                      <w:pPr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</w:pPr>
                      <w:r w:rsidRPr="00471810"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  <w:t xml:space="preserve"> INTRODUCTION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-9331325</wp:posOffset>
                </wp:positionV>
                <wp:extent cx="3001010" cy="38925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101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2CB" w:rsidRPr="002E38BC" w:rsidRDefault="00AF52CB" w:rsidP="002E38BC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2E38BC">
                              <w:rPr>
                                <w:rFonts w:ascii="Franklin Gothic Medium Cond" w:hAnsi="Franklin Gothic Medium Cond"/>
                                <w:color w:val="404040" w:themeColor="text1" w:themeTint="BF"/>
                                <w:sz w:val="40"/>
                                <w:szCs w:val="40"/>
                              </w:rPr>
                              <w:t>PROCESS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318pt;margin-top:-734.75pt;width:236.3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" filled="f" stroked="f" strokeweight=".5pt">
                <v:path arrowok="t"/>
                <v:textbox>
                  <w:txbxContent>
                    <w:p w:rsidR="00AF52CB" w:rsidRPr="002E38BC" w:rsidRDefault="00AF52CB" w:rsidP="002E38BC">
                      <w:pPr>
                        <w:jc w:val="right"/>
                        <w:rPr>
                          <w:rFonts w:ascii="Franklin Gothic Medium Cond" w:hAnsi="Franklin Gothic Medium Cond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2E38BC">
                        <w:rPr>
                          <w:rFonts w:ascii="Franklin Gothic Medium Cond" w:hAnsi="Franklin Gothic Medium Cond"/>
                          <w:color w:val="404040" w:themeColor="text1" w:themeTint="BF"/>
                          <w:sz w:val="40"/>
                          <w:szCs w:val="40"/>
                        </w:rPr>
                        <w:t>PROCESS OVERVIEW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-8952865</wp:posOffset>
                </wp:positionV>
                <wp:extent cx="4711065" cy="3511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CB" w:rsidRPr="002E38BC" w:rsidRDefault="00AF52CB" w:rsidP="002E38B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right"/>
                              <w:textAlignment w:val="center"/>
                              <w:rPr>
                                <w:rFonts w:ascii="Franklin Gothic Demi Cond" w:hAnsi="Franklin Gothic Demi Cond" w:cs="FranklinGothic-DemiCond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E38BC">
                              <w:rPr>
                                <w:rFonts w:ascii="Franklin Gothic Demi Cond" w:hAnsi="Franklin Gothic Demi Cond" w:cs="FranklinGothic-DemiCond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Identify Problems and Solutions </w:t>
                            </w:r>
                            <w:r w:rsidRPr="002E38BC">
                              <w:rPr>
                                <w:rFonts w:ascii="Franklin Gothic Demi Cond" w:hAnsi="Franklin Gothic Demi Cond" w:cs="FranklinGothic-MediumCond"/>
                                <w:color w:val="404040" w:themeColor="text1" w:themeTint="BF"/>
                                <w:sz w:val="28"/>
                                <w:szCs w:val="28"/>
                              </w:rPr>
                              <w:t>|</w:t>
                            </w:r>
                            <w:r w:rsidRPr="002E38BC">
                              <w:rPr>
                                <w:rFonts w:ascii="Franklin Gothic Demi Cond" w:hAnsi="Franklin Gothic Demi Cond" w:cs="FranklinGothic-DemiCond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Develop Conceptual Framework</w:t>
                            </w:r>
                          </w:p>
                          <w:p w:rsidR="00AF52CB" w:rsidRPr="002E38BC" w:rsidRDefault="00AF52CB" w:rsidP="00F23684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Demi Cond" w:hAnsi="Franklin Gothic Demi C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83.45pt;margin-top:-704.95pt;width:370.9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" filled="f" stroked="f">
                <v:textbox>
                  <w:txbxContent>
                    <w:p w:rsidR="00AF52CB" w:rsidRPr="002E38BC" w:rsidRDefault="00AF52CB" w:rsidP="002E38B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right"/>
                        <w:textAlignment w:val="center"/>
                        <w:rPr>
                          <w:rFonts w:ascii="Franklin Gothic Demi Cond" w:hAnsi="Franklin Gothic Demi Cond" w:cs="FranklinGothic-DemiCond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E38BC">
                        <w:rPr>
                          <w:rFonts w:ascii="Franklin Gothic Demi Cond" w:hAnsi="Franklin Gothic Demi Cond" w:cs="FranklinGothic-DemiCond"/>
                          <w:color w:val="404040" w:themeColor="text1" w:themeTint="BF"/>
                          <w:sz w:val="28"/>
                          <w:szCs w:val="28"/>
                        </w:rPr>
                        <w:t xml:space="preserve">Identify Problems and Solutions </w:t>
                      </w:r>
                      <w:r w:rsidRPr="002E38BC">
                        <w:rPr>
                          <w:rFonts w:ascii="Franklin Gothic Demi Cond" w:hAnsi="Franklin Gothic Demi Cond" w:cs="FranklinGothic-MediumCond"/>
                          <w:color w:val="404040" w:themeColor="text1" w:themeTint="BF"/>
                          <w:sz w:val="28"/>
                          <w:szCs w:val="28"/>
                        </w:rPr>
                        <w:t>|</w:t>
                      </w:r>
                      <w:r w:rsidRPr="002E38BC">
                        <w:rPr>
                          <w:rFonts w:ascii="Franklin Gothic Demi Cond" w:hAnsi="Franklin Gothic Demi Cond" w:cs="FranklinGothic-DemiCond"/>
                          <w:color w:val="404040" w:themeColor="text1" w:themeTint="BF"/>
                          <w:sz w:val="28"/>
                          <w:szCs w:val="28"/>
                        </w:rPr>
                        <w:t xml:space="preserve"> Develop Conceptual Framework</w:t>
                      </w:r>
                    </w:p>
                    <w:p w:rsidR="00AF52CB" w:rsidRPr="002E38BC" w:rsidRDefault="00AF52CB" w:rsidP="00F23684">
                      <w:pPr>
                        <w:spacing w:after="0" w:line="240" w:lineRule="auto"/>
                        <w:jc w:val="right"/>
                        <w:rPr>
                          <w:rFonts w:ascii="Franklin Gothic Demi Cond" w:hAnsi="Franklin Gothic Demi C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55B" w:rsidRDefault="000D555B"/>
    <w:p w:rsidR="00247FA2" w:rsidRPr="00247FA2" w:rsidRDefault="00247FA2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247FA2" w:rsidRDefault="00247FA2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555B" w:rsidRDefault="000D555B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555B" w:rsidRDefault="000D555B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555B" w:rsidRDefault="000D555B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555B" w:rsidRDefault="000D555B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p w:rsidR="00053AA5" w:rsidRDefault="00053AA5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tbl>
      <w:tblPr>
        <w:tblStyle w:val="Tablaconcuadrcula"/>
        <w:tblW w:w="112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0"/>
      </w:tblGrid>
      <w:tr w:rsidR="00053AA5" w:rsidTr="00915E44">
        <w:trPr>
          <w:trHeight w:val="476"/>
        </w:trPr>
        <w:tc>
          <w:tcPr>
            <w:tcW w:w="11270" w:type="dxa"/>
            <w:shd w:val="clear" w:color="auto" w:fill="02AFA2"/>
            <w:vAlign w:val="center"/>
          </w:tcPr>
          <w:p w:rsidR="00053AA5" w:rsidRPr="00B74944" w:rsidRDefault="00053AA5" w:rsidP="00915E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053AA5" w:rsidRPr="00195149" w:rsidRDefault="00053AA5" w:rsidP="00053AA5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1. INTRODUCIÓN</w:t>
            </w:r>
          </w:p>
          <w:p w:rsidR="00053AA5" w:rsidRPr="00B74944" w:rsidRDefault="00053AA5" w:rsidP="00915E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:rsidR="000D7AE3" w:rsidRDefault="000D7AE3" w:rsidP="00247FA2">
      <w:pPr>
        <w:spacing w:after="0" w:line="240" w:lineRule="auto"/>
        <w:rPr>
          <w:b/>
          <w:bCs/>
          <w:sz w:val="24"/>
          <w:szCs w:val="24"/>
          <w:u w:val="single"/>
          <w:lang w:bidi="th-TH"/>
        </w:rPr>
      </w:pP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8"/>
        <w:gridCol w:w="1720"/>
        <w:gridCol w:w="1890"/>
        <w:gridCol w:w="3870"/>
        <w:gridCol w:w="2538"/>
      </w:tblGrid>
      <w:tr w:rsidR="00B47915" w:rsidRPr="00AA224C" w:rsidTr="00EE233D">
        <w:trPr>
          <w:cantSplit/>
          <w:trHeight w:val="638"/>
        </w:trPr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47915" w:rsidRPr="00B23650" w:rsidRDefault="00B47915" w:rsidP="00437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650">
              <w:rPr>
                <w:rFonts w:ascii="Calibri" w:eastAsia="Times New Roman" w:hAnsi="Calibri" w:cs="Calibri"/>
                <w:b/>
                <w:bCs/>
                <w:color w:val="000000"/>
              </w:rPr>
              <w:t>Etapa del ciclo del proyecto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47915" w:rsidRPr="009518F2" w:rsidRDefault="00B47915" w:rsidP="0043773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PROCESO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47915" w:rsidRPr="009518F2" w:rsidRDefault="00B47915" w:rsidP="00437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DESCRIPCIÓN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47915" w:rsidRPr="009518F2" w:rsidRDefault="00A053A6" w:rsidP="00437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GUÍ</w:t>
            </w:r>
            <w:r w:rsidR="00B4791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</w:t>
            </w:r>
            <w:r w:rsidR="00B47915" w:rsidRPr="009518F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- MANUAL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47915" w:rsidRPr="009518F2" w:rsidRDefault="00B47915" w:rsidP="00437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HERRAMIENTA</w:t>
            </w:r>
          </w:p>
        </w:tc>
      </w:tr>
      <w:tr w:rsidR="00B47915" w:rsidRPr="006112FC" w:rsidTr="00EE233D">
        <w:trPr>
          <w:cantSplit/>
          <w:trHeight w:val="584"/>
        </w:trPr>
        <w:tc>
          <w:tcPr>
            <w:tcW w:w="1358" w:type="dxa"/>
            <w:vMerge w:val="restart"/>
            <w:tcBorders>
              <w:top w:val="single" w:sz="12" w:space="0" w:color="auto"/>
            </w:tcBorders>
            <w:vAlign w:val="center"/>
          </w:tcPr>
          <w:p w:rsidR="00247FA2" w:rsidRPr="00F21E88" w:rsidRDefault="00B47915" w:rsidP="00F21E88">
            <w:pPr>
              <w:rPr>
                <w:b/>
                <w:lang w:val="es-CR"/>
              </w:rPr>
            </w:pPr>
            <w:r w:rsidRPr="00F21E88">
              <w:rPr>
                <w:b/>
                <w:lang w:val="es-CR"/>
              </w:rPr>
              <w:t>INIC</w:t>
            </w:r>
            <w:r w:rsidR="00F21E88" w:rsidRPr="00F21E88">
              <w:rPr>
                <w:b/>
                <w:lang w:val="es-CR"/>
              </w:rPr>
              <w:t>IO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:rsidR="00247FA2" w:rsidRPr="00F21E88" w:rsidRDefault="00F21E88" w:rsidP="00213D79">
            <w:pPr>
              <w:rPr>
                <w:i/>
                <w:iCs/>
                <w:lang w:val="es-CR"/>
              </w:rPr>
            </w:pPr>
            <w:r w:rsidRPr="00F21E88">
              <w:rPr>
                <w:i/>
                <w:iCs/>
                <w:lang w:val="es-CR"/>
              </w:rPr>
              <w:t>Determinar</w:t>
            </w:r>
            <w:r w:rsidR="00B47915" w:rsidRPr="00F21E88">
              <w:rPr>
                <w:i/>
                <w:iCs/>
                <w:lang w:val="es-CR"/>
              </w:rPr>
              <w:t xml:space="preserve">  problemas y  soluciones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420CCE" w:rsidRPr="00420CCE" w:rsidRDefault="00420CCE" w:rsidP="0026635D">
            <w:pPr>
              <w:pStyle w:val="Prrafodelista"/>
              <w:numPr>
                <w:ilvl w:val="0"/>
                <w:numId w:val="1"/>
              </w:numPr>
              <w:ind w:left="252" w:hanging="180"/>
              <w:rPr>
                <w:u w:val="single"/>
              </w:rPr>
            </w:pPr>
            <w:r w:rsidRPr="00420CCE">
              <w:rPr>
                <w:u w:val="single"/>
              </w:rPr>
              <w:t>Guía</w:t>
            </w:r>
            <w:r w:rsidR="00F21E88">
              <w:rPr>
                <w:u w:val="single"/>
              </w:rPr>
              <w:t xml:space="preserve"> de la FICR</w:t>
            </w:r>
            <w:r w:rsidRPr="00420CCE">
              <w:rPr>
                <w:u w:val="single"/>
              </w:rPr>
              <w:t xml:space="preserve"> para la planificación del proyecto</w:t>
            </w:r>
          </w:p>
          <w:p w:rsidR="00247FA2" w:rsidRPr="00420CCE" w:rsidRDefault="00247FA2" w:rsidP="00247FA2">
            <w:pPr>
              <w:contextualSpacing/>
              <w:rPr>
                <w:u w:val="single"/>
              </w:rPr>
            </w:pPr>
          </w:p>
        </w:tc>
        <w:tc>
          <w:tcPr>
            <w:tcW w:w="3870" w:type="dxa"/>
            <w:tcBorders>
              <w:top w:val="single" w:sz="12" w:space="0" w:color="auto"/>
            </w:tcBorders>
          </w:tcPr>
          <w:p w:rsidR="0026635D" w:rsidRDefault="00420CCE" w:rsidP="000C1FAB">
            <w:pPr>
              <w:pStyle w:val="Prrafodelista"/>
              <w:numPr>
                <w:ilvl w:val="0"/>
                <w:numId w:val="24"/>
              </w:numPr>
              <w:ind w:left="252" w:hanging="270"/>
              <w:rPr>
                <w:u w:val="single"/>
              </w:rPr>
            </w:pPr>
            <w:r w:rsidRPr="0026635D">
              <w:rPr>
                <w:u w:val="single"/>
              </w:rPr>
              <w:t xml:space="preserve">Plantilla para </w:t>
            </w:r>
            <w:r w:rsidR="00F21E88">
              <w:rPr>
                <w:u w:val="single"/>
              </w:rPr>
              <w:t>el á</w:t>
            </w:r>
            <w:r w:rsidRPr="0026635D">
              <w:rPr>
                <w:u w:val="single"/>
              </w:rPr>
              <w:t xml:space="preserve">rbol de </w:t>
            </w:r>
            <w:r w:rsidR="00F21E88">
              <w:rPr>
                <w:u w:val="single"/>
              </w:rPr>
              <w:t>p</w:t>
            </w:r>
            <w:r w:rsidRPr="0026635D">
              <w:rPr>
                <w:u w:val="single"/>
              </w:rPr>
              <w:t>roblema</w:t>
            </w:r>
            <w:r w:rsidR="00F21E88">
              <w:rPr>
                <w:u w:val="single"/>
              </w:rPr>
              <w:t>s</w:t>
            </w:r>
            <w:r w:rsidRPr="0026635D">
              <w:rPr>
                <w:u w:val="single"/>
              </w:rPr>
              <w:t>-</w:t>
            </w:r>
            <w:r w:rsidR="00C63811">
              <w:rPr>
                <w:u w:val="single"/>
              </w:rPr>
              <w:t>o</w:t>
            </w:r>
            <w:r w:rsidRPr="0026635D">
              <w:rPr>
                <w:u w:val="single"/>
              </w:rPr>
              <w:t>bjetivo</w:t>
            </w:r>
            <w:r w:rsidR="00C63811">
              <w:rPr>
                <w:u w:val="single"/>
              </w:rPr>
              <w:t>s</w:t>
            </w:r>
            <w:r w:rsidRPr="0026635D">
              <w:rPr>
                <w:u w:val="single"/>
              </w:rPr>
              <w:t xml:space="preserve"> </w:t>
            </w:r>
          </w:p>
          <w:p w:rsidR="0026635D" w:rsidRPr="0026635D" w:rsidRDefault="0026635D" w:rsidP="000C1FAB">
            <w:pPr>
              <w:pStyle w:val="Prrafodelista"/>
              <w:numPr>
                <w:ilvl w:val="0"/>
                <w:numId w:val="24"/>
              </w:numPr>
              <w:ind w:left="252" w:hanging="270"/>
              <w:rPr>
                <w:u w:val="single"/>
              </w:rPr>
            </w:pPr>
            <w:r w:rsidRPr="0026635D">
              <w:rPr>
                <w:u w:val="single"/>
                <w:lang w:val="es-CR"/>
              </w:rPr>
              <w:t>Libro de trabajo para el diseño del proyecto</w:t>
            </w:r>
          </w:p>
          <w:p w:rsidR="0026635D" w:rsidRPr="0026635D" w:rsidRDefault="0026635D" w:rsidP="000C1FAB">
            <w:pPr>
              <w:pStyle w:val="Prrafodelista"/>
              <w:numPr>
                <w:ilvl w:val="1"/>
                <w:numId w:val="24"/>
              </w:numPr>
              <w:ind w:left="792"/>
              <w:rPr>
                <w:u w:val="single"/>
              </w:rPr>
            </w:pPr>
            <w:r w:rsidRPr="0026635D">
              <w:rPr>
                <w:u w:val="single"/>
                <w:lang w:val="es-CR"/>
              </w:rPr>
              <w:t>Documentación del árbol del problema</w:t>
            </w:r>
          </w:p>
          <w:p w:rsidR="0026635D" w:rsidRPr="0026635D" w:rsidRDefault="0026635D" w:rsidP="000C1FAB">
            <w:pPr>
              <w:pStyle w:val="Prrafodelista"/>
              <w:numPr>
                <w:ilvl w:val="1"/>
                <w:numId w:val="24"/>
              </w:numPr>
              <w:ind w:left="792"/>
              <w:rPr>
                <w:u w:val="single"/>
              </w:rPr>
            </w:pPr>
            <w:r w:rsidRPr="0026635D">
              <w:rPr>
                <w:u w:val="single"/>
                <w:lang w:val="es-CR"/>
              </w:rPr>
              <w:t>De</w:t>
            </w:r>
            <w:r w:rsidR="00F21E88">
              <w:rPr>
                <w:u w:val="single"/>
                <w:lang w:val="es-CR"/>
              </w:rPr>
              <w:t>l</w:t>
            </w:r>
            <w:r w:rsidRPr="0026635D">
              <w:rPr>
                <w:u w:val="single"/>
                <w:lang w:val="es-CR"/>
              </w:rPr>
              <w:t xml:space="preserve"> problema a los objetivos</w:t>
            </w:r>
          </w:p>
          <w:p w:rsidR="00247FA2" w:rsidRPr="0043773E" w:rsidRDefault="00247FA2" w:rsidP="00420CCE">
            <w:pPr>
              <w:contextualSpacing/>
            </w:pP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420CCE" w:rsidRPr="0043773E" w:rsidRDefault="00420CCE" w:rsidP="000C1FAB">
            <w:pPr>
              <w:pStyle w:val="Prrafodelista"/>
              <w:numPr>
                <w:ilvl w:val="0"/>
                <w:numId w:val="22"/>
              </w:numPr>
              <w:ind w:left="342"/>
            </w:pPr>
            <w:r w:rsidRPr="0043773E">
              <w:rPr>
                <w:u w:val="single"/>
              </w:rPr>
              <w:t xml:space="preserve">Manual de LWR para la </w:t>
            </w:r>
            <w:r w:rsidR="00F21E88">
              <w:rPr>
                <w:u w:val="single"/>
              </w:rPr>
              <w:t>a</w:t>
            </w:r>
            <w:r w:rsidRPr="0043773E">
              <w:rPr>
                <w:u w:val="single"/>
              </w:rPr>
              <w:t>dquisición de</w:t>
            </w:r>
            <w:r w:rsidR="00F21E88">
              <w:rPr>
                <w:u w:val="single"/>
              </w:rPr>
              <w:t xml:space="preserve"> s</w:t>
            </w:r>
            <w:r w:rsidRPr="0043773E">
              <w:rPr>
                <w:u w:val="single"/>
              </w:rPr>
              <w:t>ubvenciones</w:t>
            </w:r>
          </w:p>
          <w:p w:rsidR="00247FA2" w:rsidRPr="0043773E" w:rsidRDefault="00420CCE" w:rsidP="000C1FAB">
            <w:pPr>
              <w:numPr>
                <w:ilvl w:val="0"/>
                <w:numId w:val="22"/>
              </w:numPr>
              <w:ind w:left="342"/>
              <w:contextualSpacing/>
              <w:rPr>
                <w:u w:val="single"/>
              </w:rPr>
            </w:pPr>
            <w:r w:rsidRPr="0043773E">
              <w:rPr>
                <w:u w:val="single"/>
              </w:rPr>
              <w:t xml:space="preserve">Guía </w:t>
            </w:r>
            <w:r w:rsidR="00F21E88">
              <w:rPr>
                <w:u w:val="single"/>
              </w:rPr>
              <w:t xml:space="preserve">de CRS </w:t>
            </w:r>
            <w:r w:rsidRPr="0043773E">
              <w:rPr>
                <w:u w:val="single"/>
              </w:rPr>
              <w:t>para el árbol de problemas</w:t>
            </w:r>
          </w:p>
        </w:tc>
      </w:tr>
      <w:tr w:rsidR="00B47915" w:rsidRPr="00AA224C" w:rsidTr="00EE233D">
        <w:trPr>
          <w:cantSplit/>
          <w:trHeight w:val="1565"/>
        </w:trPr>
        <w:tc>
          <w:tcPr>
            <w:tcW w:w="1358" w:type="dxa"/>
            <w:vMerge/>
            <w:vAlign w:val="center"/>
          </w:tcPr>
          <w:p w:rsidR="00247FA2" w:rsidRPr="00F21E88" w:rsidRDefault="00247FA2" w:rsidP="00247FA2">
            <w:pPr>
              <w:jc w:val="center"/>
              <w:rPr>
                <w:b/>
                <w:lang w:val="es-CR"/>
              </w:rPr>
            </w:pPr>
          </w:p>
        </w:tc>
        <w:tc>
          <w:tcPr>
            <w:tcW w:w="1720" w:type="dxa"/>
            <w:vAlign w:val="center"/>
          </w:tcPr>
          <w:p w:rsidR="00247FA2" w:rsidRPr="00F21E88" w:rsidRDefault="00B47915" w:rsidP="00B47915">
            <w:pPr>
              <w:rPr>
                <w:i/>
                <w:iCs/>
                <w:lang w:val="es-CR"/>
              </w:rPr>
            </w:pPr>
            <w:r w:rsidRPr="00F21E88">
              <w:rPr>
                <w:i/>
                <w:iCs/>
                <w:lang w:val="es-CR"/>
              </w:rPr>
              <w:t>Desarrollar el marco conceptual</w:t>
            </w:r>
          </w:p>
        </w:tc>
        <w:tc>
          <w:tcPr>
            <w:tcW w:w="1890" w:type="dxa"/>
          </w:tcPr>
          <w:p w:rsidR="00420CCE" w:rsidRPr="00420CCE" w:rsidRDefault="00F21E88" w:rsidP="0026635D">
            <w:pPr>
              <w:pStyle w:val="Prrafodelista"/>
              <w:numPr>
                <w:ilvl w:val="0"/>
                <w:numId w:val="2"/>
              </w:numPr>
              <w:ind w:left="252" w:hanging="180"/>
              <w:rPr>
                <w:u w:val="single"/>
              </w:rPr>
            </w:pPr>
            <w:r w:rsidRPr="00420CCE">
              <w:rPr>
                <w:u w:val="single"/>
              </w:rPr>
              <w:t>Guía</w:t>
            </w:r>
            <w:r>
              <w:rPr>
                <w:u w:val="single"/>
              </w:rPr>
              <w:t xml:space="preserve"> de la FICR</w:t>
            </w:r>
            <w:r w:rsidRPr="00420CC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para </w:t>
            </w:r>
            <w:r w:rsidR="00420CCE" w:rsidRPr="00420CCE">
              <w:rPr>
                <w:u w:val="single"/>
              </w:rPr>
              <w:t>la planificación del proyecto</w:t>
            </w:r>
          </w:p>
          <w:p w:rsidR="00247FA2" w:rsidRPr="00420CCE" w:rsidRDefault="00247FA2" w:rsidP="00247FA2">
            <w:pPr>
              <w:contextualSpacing/>
            </w:pPr>
          </w:p>
        </w:tc>
        <w:tc>
          <w:tcPr>
            <w:tcW w:w="3870" w:type="dxa"/>
          </w:tcPr>
          <w:p w:rsidR="00420CCE" w:rsidRPr="00420CCE" w:rsidRDefault="00420CCE" w:rsidP="000C1FAB">
            <w:pPr>
              <w:numPr>
                <w:ilvl w:val="0"/>
                <w:numId w:val="18"/>
              </w:numPr>
              <w:ind w:left="342" w:hanging="342"/>
              <w:contextualSpacing/>
              <w:rPr>
                <w:szCs w:val="22"/>
                <w:u w:val="single"/>
              </w:rPr>
            </w:pPr>
            <w:r w:rsidRPr="00420CCE">
              <w:rPr>
                <w:szCs w:val="22"/>
                <w:u w:val="single"/>
              </w:rPr>
              <w:t xml:space="preserve">Marco de </w:t>
            </w:r>
            <w:r w:rsidR="00F21E88">
              <w:rPr>
                <w:szCs w:val="22"/>
                <w:u w:val="single"/>
              </w:rPr>
              <w:t>r</w:t>
            </w:r>
            <w:r w:rsidRPr="00420CCE">
              <w:rPr>
                <w:szCs w:val="22"/>
                <w:u w:val="single"/>
              </w:rPr>
              <w:t xml:space="preserve">esultados </w:t>
            </w:r>
          </w:p>
          <w:p w:rsidR="00420CCE" w:rsidRPr="00420CCE" w:rsidRDefault="00F21E88" w:rsidP="000C1FAB">
            <w:pPr>
              <w:numPr>
                <w:ilvl w:val="0"/>
                <w:numId w:val="18"/>
              </w:numPr>
              <w:ind w:left="342" w:hanging="342"/>
              <w:contextualSpacing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Hoja de referencia</w:t>
            </w:r>
            <w:r w:rsidR="00420CCE" w:rsidRPr="00420CCE">
              <w:rPr>
                <w:szCs w:val="22"/>
                <w:u w:val="single"/>
              </w:rPr>
              <w:t xml:space="preserve"> de</w:t>
            </w:r>
            <w:r>
              <w:rPr>
                <w:szCs w:val="22"/>
                <w:u w:val="single"/>
              </w:rPr>
              <w:t>l</w:t>
            </w:r>
            <w:r w:rsidR="00420CCE" w:rsidRPr="00420CCE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  <w:u w:val="single"/>
              </w:rPr>
              <w:t>m</w:t>
            </w:r>
            <w:r w:rsidR="00420CCE" w:rsidRPr="00420CCE">
              <w:rPr>
                <w:szCs w:val="22"/>
                <w:u w:val="single"/>
              </w:rPr>
              <w:t xml:space="preserve">arco </w:t>
            </w:r>
            <w:r>
              <w:rPr>
                <w:szCs w:val="22"/>
                <w:u w:val="single"/>
              </w:rPr>
              <w:t>l</w:t>
            </w:r>
            <w:r w:rsidR="00420CCE" w:rsidRPr="00420CCE">
              <w:rPr>
                <w:szCs w:val="22"/>
                <w:u w:val="single"/>
              </w:rPr>
              <w:t>ógico</w:t>
            </w:r>
          </w:p>
          <w:p w:rsidR="00420CCE" w:rsidRPr="00420CCE" w:rsidRDefault="00420CCE" w:rsidP="000C1FAB">
            <w:pPr>
              <w:numPr>
                <w:ilvl w:val="0"/>
                <w:numId w:val="18"/>
              </w:numPr>
              <w:ind w:left="342" w:hanging="342"/>
              <w:contextualSpacing/>
              <w:rPr>
                <w:szCs w:val="22"/>
                <w:u w:val="single"/>
              </w:rPr>
            </w:pPr>
            <w:r w:rsidRPr="00420CCE">
              <w:rPr>
                <w:szCs w:val="22"/>
                <w:u w:val="single"/>
              </w:rPr>
              <w:t xml:space="preserve">Marco </w:t>
            </w:r>
            <w:r w:rsidR="00F21E88">
              <w:rPr>
                <w:szCs w:val="22"/>
                <w:u w:val="single"/>
              </w:rPr>
              <w:t>l</w:t>
            </w:r>
            <w:r w:rsidRPr="00420CCE">
              <w:rPr>
                <w:szCs w:val="22"/>
                <w:u w:val="single"/>
              </w:rPr>
              <w:t xml:space="preserve">ógico </w:t>
            </w:r>
          </w:p>
          <w:p w:rsidR="00420CCE" w:rsidRPr="00420CCE" w:rsidRDefault="00420CCE" w:rsidP="000C1FAB">
            <w:pPr>
              <w:numPr>
                <w:ilvl w:val="1"/>
                <w:numId w:val="18"/>
              </w:numPr>
              <w:ind w:left="702" w:hanging="270"/>
              <w:contextualSpacing/>
              <w:rPr>
                <w:szCs w:val="22"/>
                <w:u w:val="single"/>
              </w:rPr>
            </w:pPr>
            <w:r w:rsidRPr="00420CCE">
              <w:rPr>
                <w:szCs w:val="22"/>
                <w:u w:val="single"/>
              </w:rPr>
              <w:t>Plantilla</w:t>
            </w:r>
          </w:p>
          <w:p w:rsidR="00420CCE" w:rsidRPr="00420CCE" w:rsidRDefault="00420CCE" w:rsidP="000C1FAB">
            <w:pPr>
              <w:numPr>
                <w:ilvl w:val="1"/>
                <w:numId w:val="18"/>
              </w:numPr>
              <w:ind w:left="702" w:hanging="270"/>
              <w:contextualSpacing/>
              <w:rPr>
                <w:szCs w:val="22"/>
                <w:u w:val="single"/>
              </w:rPr>
            </w:pPr>
            <w:r w:rsidRPr="00420CCE">
              <w:rPr>
                <w:szCs w:val="22"/>
                <w:u w:val="single"/>
              </w:rPr>
              <w:t>Definiciones</w:t>
            </w:r>
          </w:p>
          <w:p w:rsidR="00420CCE" w:rsidRPr="00420CCE" w:rsidRDefault="00420CCE" w:rsidP="000C1FAB">
            <w:pPr>
              <w:numPr>
                <w:ilvl w:val="1"/>
                <w:numId w:val="18"/>
              </w:numPr>
              <w:ind w:left="702" w:hanging="270"/>
              <w:contextualSpacing/>
              <w:rPr>
                <w:szCs w:val="22"/>
                <w:u w:val="single"/>
              </w:rPr>
            </w:pPr>
            <w:r w:rsidRPr="00420CCE">
              <w:rPr>
                <w:szCs w:val="22"/>
                <w:u w:val="single"/>
              </w:rPr>
              <w:t>Ejemplos</w:t>
            </w:r>
          </w:p>
          <w:p w:rsidR="00420CCE" w:rsidRPr="00420CCE" w:rsidRDefault="00420CCE" w:rsidP="000C1FAB">
            <w:pPr>
              <w:numPr>
                <w:ilvl w:val="0"/>
                <w:numId w:val="18"/>
              </w:numPr>
              <w:ind w:left="342" w:hanging="342"/>
              <w:contextualSpacing/>
              <w:rPr>
                <w:szCs w:val="22"/>
                <w:u w:val="single"/>
              </w:rPr>
            </w:pPr>
            <w:r w:rsidRPr="00420CCE">
              <w:rPr>
                <w:szCs w:val="22"/>
                <w:u w:val="single"/>
              </w:rPr>
              <w:t>Traductor de</w:t>
            </w:r>
            <w:r w:rsidR="00F21E88">
              <w:rPr>
                <w:szCs w:val="22"/>
                <w:u w:val="single"/>
              </w:rPr>
              <w:t>l</w:t>
            </w:r>
            <w:r w:rsidRPr="00420CCE">
              <w:rPr>
                <w:szCs w:val="22"/>
                <w:u w:val="single"/>
              </w:rPr>
              <w:t xml:space="preserve"> Marco Lógico</w:t>
            </w:r>
          </w:p>
          <w:p w:rsidR="0026635D" w:rsidRPr="0026635D" w:rsidRDefault="0026635D" w:rsidP="000C1FAB">
            <w:pPr>
              <w:numPr>
                <w:ilvl w:val="0"/>
                <w:numId w:val="18"/>
              </w:numPr>
              <w:ind w:left="342" w:hanging="342"/>
              <w:contextualSpacing/>
              <w:rPr>
                <w:u w:val="single"/>
                <w:lang w:val="es-CR"/>
              </w:rPr>
            </w:pPr>
            <w:r w:rsidRPr="0026635D">
              <w:rPr>
                <w:u w:val="single"/>
                <w:lang w:val="es-CR"/>
              </w:rPr>
              <w:t>Libro de trabajo para el diseño del proyecto</w:t>
            </w:r>
          </w:p>
          <w:p w:rsidR="0026635D" w:rsidRDefault="0026635D" w:rsidP="000C1FAB">
            <w:pPr>
              <w:numPr>
                <w:ilvl w:val="1"/>
                <w:numId w:val="18"/>
              </w:numPr>
              <w:ind w:left="702" w:hanging="270"/>
              <w:contextualSpacing/>
              <w:rPr>
                <w:u w:val="single"/>
                <w:lang w:val="es-CR"/>
              </w:rPr>
            </w:pPr>
            <w:r w:rsidRPr="0026635D">
              <w:rPr>
                <w:u w:val="single"/>
                <w:lang w:val="es-CR"/>
              </w:rPr>
              <w:t>Documentación del árbol del problema</w:t>
            </w:r>
          </w:p>
          <w:p w:rsidR="0026635D" w:rsidRDefault="0026635D" w:rsidP="000C1FAB">
            <w:pPr>
              <w:numPr>
                <w:ilvl w:val="1"/>
                <w:numId w:val="18"/>
              </w:numPr>
              <w:ind w:left="702" w:hanging="270"/>
              <w:contextualSpacing/>
              <w:rPr>
                <w:u w:val="single"/>
                <w:lang w:val="es-CR"/>
              </w:rPr>
            </w:pPr>
            <w:r w:rsidRPr="0026635D">
              <w:rPr>
                <w:u w:val="single"/>
                <w:lang w:val="es-CR"/>
              </w:rPr>
              <w:t>De</w:t>
            </w:r>
            <w:r w:rsidR="00F21E88">
              <w:rPr>
                <w:u w:val="single"/>
                <w:lang w:val="es-CR"/>
              </w:rPr>
              <w:t>l</w:t>
            </w:r>
            <w:r w:rsidRPr="0026635D">
              <w:rPr>
                <w:u w:val="single"/>
                <w:lang w:val="es-CR"/>
              </w:rPr>
              <w:t xml:space="preserve"> problema a los objetivos</w:t>
            </w:r>
          </w:p>
          <w:p w:rsidR="0026635D" w:rsidRDefault="0026635D" w:rsidP="000C1FAB">
            <w:pPr>
              <w:numPr>
                <w:ilvl w:val="1"/>
                <w:numId w:val="18"/>
              </w:numPr>
              <w:ind w:left="702" w:hanging="270"/>
              <w:contextualSpacing/>
              <w:rPr>
                <w:u w:val="single"/>
                <w:lang w:val="es-CR"/>
              </w:rPr>
            </w:pPr>
            <w:r w:rsidRPr="0026635D">
              <w:rPr>
                <w:u w:val="single"/>
                <w:lang w:val="es-CR"/>
              </w:rPr>
              <w:t>Marco de resultados</w:t>
            </w:r>
          </w:p>
          <w:p w:rsidR="0026635D" w:rsidRDefault="0026635D" w:rsidP="000C1FAB">
            <w:pPr>
              <w:numPr>
                <w:ilvl w:val="1"/>
                <w:numId w:val="18"/>
              </w:numPr>
              <w:ind w:left="702" w:hanging="270"/>
              <w:contextualSpacing/>
              <w:rPr>
                <w:u w:val="single"/>
                <w:lang w:val="es-CR"/>
              </w:rPr>
            </w:pPr>
            <w:r w:rsidRPr="0026635D">
              <w:rPr>
                <w:u w:val="single"/>
                <w:lang w:val="es-CR"/>
              </w:rPr>
              <w:t>Marco lógico</w:t>
            </w:r>
          </w:p>
          <w:p w:rsidR="00EE233D" w:rsidRPr="0026635D" w:rsidRDefault="0026635D" w:rsidP="000C1FAB">
            <w:pPr>
              <w:numPr>
                <w:ilvl w:val="1"/>
                <w:numId w:val="18"/>
              </w:numPr>
              <w:ind w:left="702" w:hanging="270"/>
              <w:contextualSpacing/>
              <w:rPr>
                <w:u w:val="single"/>
                <w:lang w:val="es-CR"/>
              </w:rPr>
            </w:pPr>
            <w:r w:rsidRPr="0026635D">
              <w:rPr>
                <w:u w:val="single"/>
                <w:lang w:val="es-CR"/>
              </w:rPr>
              <w:t>Plan de trabajo</w:t>
            </w:r>
          </w:p>
        </w:tc>
        <w:tc>
          <w:tcPr>
            <w:tcW w:w="2538" w:type="dxa"/>
          </w:tcPr>
          <w:p w:rsidR="00420CCE" w:rsidRPr="00420CCE" w:rsidRDefault="00420CCE" w:rsidP="000C1FAB">
            <w:pPr>
              <w:pStyle w:val="Prrafodelista"/>
              <w:numPr>
                <w:ilvl w:val="0"/>
                <w:numId w:val="23"/>
              </w:numPr>
              <w:ind w:left="342"/>
            </w:pPr>
            <w:r>
              <w:rPr>
                <w:u w:val="single"/>
              </w:rPr>
              <w:t xml:space="preserve">Manual de </w:t>
            </w:r>
            <w:r w:rsidRPr="00104EB3">
              <w:rPr>
                <w:u w:val="single"/>
              </w:rPr>
              <w:t xml:space="preserve">LWR </w:t>
            </w:r>
            <w:r>
              <w:rPr>
                <w:u w:val="single"/>
              </w:rPr>
              <w:t>para la Adquisición de Subvenciones</w:t>
            </w:r>
          </w:p>
          <w:p w:rsidR="00247FA2" w:rsidRPr="00F011D1" w:rsidRDefault="002463D6" w:rsidP="000C1FAB">
            <w:pPr>
              <w:pStyle w:val="Prrafodelista"/>
              <w:numPr>
                <w:ilvl w:val="0"/>
                <w:numId w:val="23"/>
              </w:numPr>
              <w:ind w:left="342"/>
              <w:rPr>
                <w:lang w:val="en-US"/>
              </w:rPr>
            </w:pPr>
            <w:r w:rsidRPr="00420CCE">
              <w:rPr>
                <w:u w:val="single"/>
                <w:lang w:val="en-US"/>
              </w:rPr>
              <w:t>USAID Tips: BUILDING A RESULTS FRAMEWORK</w:t>
            </w:r>
          </w:p>
        </w:tc>
      </w:tr>
    </w:tbl>
    <w:p w:rsidR="00B47915" w:rsidRPr="004E1EC0" w:rsidRDefault="00B47915" w:rsidP="00B47915">
      <w:pPr>
        <w:spacing w:after="0" w:line="240" w:lineRule="auto"/>
        <w:rPr>
          <w:b/>
          <w:bCs/>
          <w:szCs w:val="28"/>
          <w:u w:val="single"/>
          <w:lang w:val="es-ES" w:bidi="th-TH"/>
        </w:rPr>
      </w:pPr>
      <w:r w:rsidRPr="004E1EC0">
        <w:rPr>
          <w:b/>
          <w:bCs/>
          <w:szCs w:val="28"/>
          <w:u w:val="single"/>
          <w:lang w:val="es-ES" w:bidi="th-TH"/>
        </w:rPr>
        <w:t>PROCESOS Y CICLO DEL PROYECTO:</w:t>
      </w:r>
    </w:p>
    <w:p w:rsidR="00B47915" w:rsidRPr="004E1EC0" w:rsidRDefault="00F21E88" w:rsidP="00B47915">
      <w:pPr>
        <w:spacing w:after="0" w:line="240" w:lineRule="auto"/>
        <w:rPr>
          <w:szCs w:val="28"/>
          <w:lang w:val="es-ES" w:bidi="th-TH"/>
        </w:rPr>
      </w:pPr>
      <w:r>
        <w:rPr>
          <w:szCs w:val="28"/>
          <w:lang w:val="es-ES" w:bidi="th-TH"/>
        </w:rPr>
        <w:t>La etapa de INICIO</w:t>
      </w:r>
      <w:r w:rsidR="00B47915" w:rsidRPr="004E1EC0">
        <w:rPr>
          <w:szCs w:val="28"/>
          <w:lang w:val="es-ES" w:bidi="th-TH"/>
        </w:rPr>
        <w:t xml:space="preserve"> en el </w:t>
      </w:r>
      <w:r>
        <w:rPr>
          <w:szCs w:val="28"/>
          <w:lang w:val="es-ES" w:bidi="th-TH"/>
        </w:rPr>
        <w:t>M</w:t>
      </w:r>
      <w:r w:rsidR="00B47915" w:rsidRPr="004E1EC0">
        <w:rPr>
          <w:szCs w:val="28"/>
          <w:lang w:val="es-ES" w:bidi="th-TH"/>
        </w:rPr>
        <w:t>arco</w:t>
      </w:r>
      <w:r w:rsidR="00420CCE" w:rsidRPr="004E1EC0">
        <w:rPr>
          <w:szCs w:val="28"/>
          <w:lang w:val="es-ES" w:bidi="th-TH"/>
        </w:rPr>
        <w:t xml:space="preserve"> DMEA</w:t>
      </w:r>
      <w:r w:rsidR="00B47915" w:rsidRPr="004E1EC0">
        <w:rPr>
          <w:szCs w:val="28"/>
          <w:lang w:val="es-ES" w:bidi="th-TH"/>
        </w:rPr>
        <w:t xml:space="preserve"> abarca tres procesos. </w:t>
      </w:r>
      <w:r w:rsidR="006112FC">
        <w:rPr>
          <w:szCs w:val="28"/>
          <w:lang w:val="es-ES" w:bidi="th-TH"/>
        </w:rPr>
        <w:t>E</w:t>
      </w:r>
      <w:r w:rsidR="006112FC" w:rsidRPr="004E1EC0">
        <w:rPr>
          <w:szCs w:val="28"/>
          <w:lang w:val="es-ES" w:bidi="th-TH"/>
        </w:rPr>
        <w:t xml:space="preserve">n este </w:t>
      </w:r>
      <w:r w:rsidR="006112FC">
        <w:rPr>
          <w:szCs w:val="28"/>
          <w:lang w:val="es-ES" w:bidi="th-TH"/>
        </w:rPr>
        <w:t>vistazo general del proceso</w:t>
      </w:r>
      <w:r w:rsidR="006112FC" w:rsidRPr="004E1EC0">
        <w:rPr>
          <w:szCs w:val="28"/>
          <w:lang w:val="es-ES" w:bidi="th-TH"/>
        </w:rPr>
        <w:t xml:space="preserve"> </w:t>
      </w:r>
      <w:r w:rsidR="006112FC">
        <w:rPr>
          <w:szCs w:val="28"/>
          <w:lang w:val="es-ES" w:bidi="th-TH"/>
        </w:rPr>
        <w:t>s</w:t>
      </w:r>
      <w:r w:rsidR="00420CCE" w:rsidRPr="004E1EC0">
        <w:rPr>
          <w:szCs w:val="28"/>
          <w:lang w:val="es-ES" w:bidi="th-TH"/>
        </w:rPr>
        <w:t>e incluyen d</w:t>
      </w:r>
      <w:r w:rsidR="00213D79">
        <w:rPr>
          <w:szCs w:val="28"/>
          <w:lang w:val="es-ES" w:bidi="th-TH"/>
        </w:rPr>
        <w:t>os de los tres procesos</w:t>
      </w:r>
      <w:r w:rsidR="006112FC">
        <w:rPr>
          <w:szCs w:val="28"/>
          <w:lang w:val="es-ES" w:bidi="th-TH"/>
        </w:rPr>
        <w:t>:</w:t>
      </w:r>
      <w:r w:rsidR="00213D79">
        <w:rPr>
          <w:szCs w:val="28"/>
          <w:lang w:val="es-ES" w:bidi="th-TH"/>
        </w:rPr>
        <w:t xml:space="preserve"> </w:t>
      </w:r>
      <w:r w:rsidR="00213D79">
        <w:rPr>
          <w:i/>
          <w:iCs/>
          <w:szCs w:val="28"/>
          <w:lang w:val="es-ES" w:bidi="th-TH"/>
        </w:rPr>
        <w:t xml:space="preserve">Determinar </w:t>
      </w:r>
      <w:r w:rsidR="00B47915" w:rsidRPr="004E1EC0">
        <w:rPr>
          <w:i/>
          <w:iCs/>
          <w:szCs w:val="28"/>
          <w:lang w:val="es-ES" w:bidi="th-TH"/>
        </w:rPr>
        <w:t>problemas y soluciones</w:t>
      </w:r>
      <w:r w:rsidR="00B47915" w:rsidRPr="004E1EC0">
        <w:rPr>
          <w:szCs w:val="28"/>
          <w:lang w:val="es-ES" w:bidi="th-TH"/>
        </w:rPr>
        <w:t xml:space="preserve"> y </w:t>
      </w:r>
      <w:r w:rsidR="00213D79" w:rsidRPr="00213D79">
        <w:rPr>
          <w:i/>
          <w:szCs w:val="28"/>
          <w:lang w:val="es-ES" w:bidi="th-TH"/>
        </w:rPr>
        <w:t>d</w:t>
      </w:r>
      <w:r w:rsidR="00B47915" w:rsidRPr="004E1EC0">
        <w:rPr>
          <w:i/>
          <w:iCs/>
          <w:szCs w:val="28"/>
          <w:lang w:val="es-ES" w:bidi="th-TH"/>
        </w:rPr>
        <w:t>esarroll</w:t>
      </w:r>
      <w:r w:rsidR="00420CCE" w:rsidRPr="004E1EC0">
        <w:rPr>
          <w:i/>
          <w:iCs/>
          <w:szCs w:val="28"/>
          <w:lang w:val="es-ES" w:bidi="th-TH"/>
        </w:rPr>
        <w:t xml:space="preserve">ar </w:t>
      </w:r>
      <w:r w:rsidR="00B47915" w:rsidRPr="004E1EC0">
        <w:rPr>
          <w:i/>
          <w:iCs/>
          <w:szCs w:val="28"/>
          <w:lang w:val="es-ES" w:bidi="th-TH"/>
        </w:rPr>
        <w:t>el marco conceptual</w:t>
      </w:r>
      <w:r w:rsidR="00420CCE" w:rsidRPr="004E1EC0">
        <w:rPr>
          <w:szCs w:val="28"/>
          <w:lang w:val="es-ES" w:bidi="th-TH"/>
        </w:rPr>
        <w:t>. El tercer proceso,</w:t>
      </w:r>
      <w:r w:rsidR="00B47915" w:rsidRPr="004E1EC0">
        <w:rPr>
          <w:szCs w:val="28"/>
          <w:lang w:val="es-ES" w:bidi="th-TH"/>
        </w:rPr>
        <w:t xml:space="preserve"> </w:t>
      </w:r>
      <w:r w:rsidR="00213D79" w:rsidRPr="006112FC">
        <w:rPr>
          <w:i/>
          <w:szCs w:val="28"/>
          <w:lang w:val="es-ES" w:bidi="th-TH"/>
        </w:rPr>
        <w:t>d</w:t>
      </w:r>
      <w:r w:rsidR="00B47915" w:rsidRPr="006112FC">
        <w:rPr>
          <w:i/>
          <w:szCs w:val="28"/>
          <w:lang w:val="es-ES" w:bidi="th-TH"/>
        </w:rPr>
        <w:t xml:space="preserve">esarrollar </w:t>
      </w:r>
      <w:r w:rsidR="00420CCE" w:rsidRPr="006112FC">
        <w:rPr>
          <w:i/>
          <w:szCs w:val="28"/>
          <w:lang w:val="es-ES" w:bidi="th-TH"/>
        </w:rPr>
        <w:t xml:space="preserve">el </w:t>
      </w:r>
      <w:r w:rsidR="00B47915" w:rsidRPr="006112FC">
        <w:rPr>
          <w:i/>
          <w:szCs w:val="28"/>
          <w:lang w:val="es-ES" w:bidi="th-TH"/>
        </w:rPr>
        <w:t>plan</w:t>
      </w:r>
      <w:r w:rsidR="00420CCE" w:rsidRPr="006112FC">
        <w:rPr>
          <w:i/>
          <w:szCs w:val="28"/>
          <w:lang w:val="es-ES" w:bidi="th-TH"/>
        </w:rPr>
        <w:t xml:space="preserve"> inicial de M&amp;E</w:t>
      </w:r>
      <w:r w:rsidR="00B47915" w:rsidRPr="004E1EC0">
        <w:rPr>
          <w:szCs w:val="28"/>
          <w:lang w:val="es-ES" w:bidi="th-TH"/>
        </w:rPr>
        <w:t>, también</w:t>
      </w:r>
      <w:r w:rsidR="00420CCE" w:rsidRPr="004E1EC0">
        <w:rPr>
          <w:szCs w:val="28"/>
          <w:lang w:val="es-ES" w:bidi="th-TH"/>
        </w:rPr>
        <w:t xml:space="preserve"> forma parte de</w:t>
      </w:r>
      <w:r w:rsidR="004E1EC0" w:rsidRPr="004E1EC0">
        <w:rPr>
          <w:szCs w:val="28"/>
          <w:lang w:val="es-ES" w:bidi="th-TH"/>
        </w:rPr>
        <w:t xml:space="preserve"> la etapa de </w:t>
      </w:r>
      <w:r w:rsidR="00213D79">
        <w:rPr>
          <w:szCs w:val="28"/>
          <w:lang w:val="es-ES" w:bidi="th-TH"/>
        </w:rPr>
        <w:t>INICIO</w:t>
      </w:r>
      <w:r w:rsidR="00B47915" w:rsidRPr="004E1EC0">
        <w:rPr>
          <w:szCs w:val="28"/>
          <w:lang w:val="es-ES" w:bidi="th-TH"/>
        </w:rPr>
        <w:t xml:space="preserve">, pero </w:t>
      </w:r>
      <w:r w:rsidR="004E1EC0" w:rsidRPr="004E1EC0">
        <w:rPr>
          <w:szCs w:val="28"/>
          <w:lang w:val="es-ES" w:bidi="th-TH"/>
        </w:rPr>
        <w:t xml:space="preserve">se </w:t>
      </w:r>
      <w:r w:rsidR="006112FC">
        <w:rPr>
          <w:szCs w:val="28"/>
          <w:lang w:val="es-ES" w:bidi="th-TH"/>
        </w:rPr>
        <w:t>incluye</w:t>
      </w:r>
      <w:r w:rsidR="004E1EC0" w:rsidRPr="004E1EC0">
        <w:rPr>
          <w:szCs w:val="28"/>
          <w:lang w:val="es-ES" w:bidi="th-TH"/>
        </w:rPr>
        <w:t xml:space="preserve"> en el </w:t>
      </w:r>
      <w:r w:rsidR="00213D79">
        <w:rPr>
          <w:szCs w:val="28"/>
          <w:lang w:val="es-ES" w:bidi="th-TH"/>
        </w:rPr>
        <w:t xml:space="preserve">vistazo general del proceso </w:t>
      </w:r>
      <w:r w:rsidR="00B47915" w:rsidRPr="004E1EC0">
        <w:rPr>
          <w:szCs w:val="28"/>
          <w:lang w:val="es-ES" w:bidi="th-TH"/>
        </w:rPr>
        <w:t xml:space="preserve">de </w:t>
      </w:r>
      <w:r w:rsidR="004E1EC0" w:rsidRPr="004E1EC0">
        <w:rPr>
          <w:szCs w:val="28"/>
          <w:lang w:val="es-ES" w:bidi="th-TH"/>
        </w:rPr>
        <w:t>planificación de M</w:t>
      </w:r>
      <w:r w:rsidR="00B47915" w:rsidRPr="004E1EC0">
        <w:rPr>
          <w:szCs w:val="28"/>
          <w:lang w:val="es-ES" w:bidi="th-TH"/>
        </w:rPr>
        <w:t xml:space="preserve">&amp;E, ya que </w:t>
      </w:r>
      <w:r w:rsidR="00213D79">
        <w:rPr>
          <w:szCs w:val="28"/>
          <w:lang w:val="es-ES" w:bidi="th-TH"/>
        </w:rPr>
        <w:t>se relaciona</w:t>
      </w:r>
      <w:r w:rsidR="00B47915" w:rsidRPr="004E1EC0">
        <w:rPr>
          <w:szCs w:val="28"/>
          <w:lang w:val="es-ES" w:bidi="th-TH"/>
        </w:rPr>
        <w:t xml:space="preserve"> estrechamente con el proceso</w:t>
      </w:r>
      <w:r w:rsidR="004E1EC0" w:rsidRPr="004E1EC0">
        <w:rPr>
          <w:szCs w:val="28"/>
          <w:lang w:val="es-ES" w:bidi="th-TH"/>
        </w:rPr>
        <w:t xml:space="preserve"> principal</w:t>
      </w:r>
      <w:r w:rsidR="00B47915" w:rsidRPr="004E1EC0">
        <w:rPr>
          <w:szCs w:val="28"/>
          <w:lang w:val="es-ES" w:bidi="th-TH"/>
        </w:rPr>
        <w:t xml:space="preserve"> de planificación </w:t>
      </w:r>
      <w:r w:rsidR="00213D79">
        <w:rPr>
          <w:szCs w:val="28"/>
          <w:lang w:val="es-ES" w:bidi="th-TH"/>
        </w:rPr>
        <w:t>para</w:t>
      </w:r>
      <w:r w:rsidR="00B47915" w:rsidRPr="004E1EC0">
        <w:rPr>
          <w:szCs w:val="28"/>
          <w:lang w:val="es-ES" w:bidi="th-TH"/>
        </w:rPr>
        <w:t xml:space="preserve"> </w:t>
      </w:r>
      <w:r w:rsidR="00213D79" w:rsidRPr="00213D79">
        <w:rPr>
          <w:i/>
          <w:szCs w:val="28"/>
          <w:lang w:val="es-ES" w:bidi="th-TH"/>
        </w:rPr>
        <w:t>d</w:t>
      </w:r>
      <w:r w:rsidR="004E1EC0" w:rsidRPr="00213D79">
        <w:rPr>
          <w:i/>
          <w:szCs w:val="28"/>
          <w:lang w:val="es-ES" w:bidi="th-TH"/>
        </w:rPr>
        <w:t>esarrollar el plan detallado de M&amp;E</w:t>
      </w:r>
      <w:r w:rsidR="00B47915" w:rsidRPr="00213D79">
        <w:rPr>
          <w:i/>
          <w:szCs w:val="28"/>
          <w:lang w:val="es-ES" w:bidi="th-TH"/>
        </w:rPr>
        <w:t>.</w:t>
      </w:r>
    </w:p>
    <w:p w:rsidR="00B47915" w:rsidRPr="004E1EC0" w:rsidRDefault="00B47915" w:rsidP="00B47915">
      <w:pPr>
        <w:spacing w:after="0" w:line="240" w:lineRule="auto"/>
        <w:rPr>
          <w:szCs w:val="28"/>
          <w:lang w:val="es-ES" w:bidi="th-TH"/>
        </w:rPr>
      </w:pPr>
    </w:p>
    <w:p w:rsidR="00B47915" w:rsidRPr="004E1EC0" w:rsidRDefault="00915E44" w:rsidP="00B47915">
      <w:pPr>
        <w:spacing w:after="0" w:line="240" w:lineRule="auto"/>
        <w:rPr>
          <w:szCs w:val="28"/>
          <w:lang w:val="es-ES" w:bidi="th-TH"/>
        </w:rPr>
      </w:pPr>
      <w:r>
        <w:rPr>
          <w:szCs w:val="28"/>
          <w:lang w:val="es-ES" w:bidi="th-TH"/>
        </w:rPr>
        <w:t>L</w:t>
      </w:r>
      <w:r w:rsidR="00B47915" w:rsidRPr="004E1EC0">
        <w:rPr>
          <w:szCs w:val="28"/>
          <w:lang w:val="es-ES" w:bidi="th-TH"/>
        </w:rPr>
        <w:t xml:space="preserve">as herramientas utilizadas para realizar estos dos procesos </w:t>
      </w:r>
      <w:r>
        <w:rPr>
          <w:szCs w:val="28"/>
          <w:lang w:val="es-ES" w:bidi="th-TH"/>
        </w:rPr>
        <w:t xml:space="preserve">pueden visualizarse como si fueran </w:t>
      </w:r>
      <w:r w:rsidR="00B47915" w:rsidRPr="004E1EC0">
        <w:rPr>
          <w:szCs w:val="28"/>
          <w:lang w:val="es-ES" w:bidi="th-TH"/>
        </w:rPr>
        <w:t>ladrillos</w:t>
      </w:r>
      <w:r w:rsidR="004E1EC0" w:rsidRPr="004E1EC0">
        <w:rPr>
          <w:szCs w:val="28"/>
          <w:lang w:val="es-ES" w:bidi="th-TH"/>
        </w:rPr>
        <w:t xml:space="preserve">. </w:t>
      </w:r>
      <w:r>
        <w:rPr>
          <w:szCs w:val="28"/>
          <w:lang w:val="es-ES" w:bidi="th-TH"/>
        </w:rPr>
        <w:t xml:space="preserve">Éstos </w:t>
      </w:r>
      <w:r w:rsidR="004E1EC0" w:rsidRPr="004E1EC0">
        <w:rPr>
          <w:szCs w:val="28"/>
          <w:lang w:val="es-ES" w:bidi="th-TH"/>
        </w:rPr>
        <w:t>(</w:t>
      </w:r>
      <w:r>
        <w:rPr>
          <w:szCs w:val="28"/>
          <w:lang w:val="es-ES" w:bidi="th-TH"/>
        </w:rPr>
        <w:t xml:space="preserve">es decir, las herramientas) sientan la base del </w:t>
      </w:r>
      <w:r w:rsidR="00B47915" w:rsidRPr="004E1EC0">
        <w:rPr>
          <w:szCs w:val="28"/>
          <w:lang w:val="es-ES" w:bidi="th-TH"/>
        </w:rPr>
        <w:t xml:space="preserve">diseño de </w:t>
      </w:r>
      <w:r>
        <w:rPr>
          <w:szCs w:val="28"/>
          <w:lang w:val="es-ES" w:bidi="th-TH"/>
        </w:rPr>
        <w:t xml:space="preserve">un </w:t>
      </w:r>
      <w:r w:rsidR="00B47915" w:rsidRPr="004E1EC0">
        <w:rPr>
          <w:szCs w:val="28"/>
          <w:lang w:val="es-ES" w:bidi="th-TH"/>
        </w:rPr>
        <w:t xml:space="preserve">proyecto de </w:t>
      </w:r>
      <w:r w:rsidR="004E1EC0" w:rsidRPr="004E1EC0">
        <w:rPr>
          <w:szCs w:val="28"/>
          <w:lang w:val="es-ES" w:bidi="th-TH"/>
        </w:rPr>
        <w:t xml:space="preserve">alta </w:t>
      </w:r>
      <w:r w:rsidR="00B47915" w:rsidRPr="004E1EC0">
        <w:rPr>
          <w:szCs w:val="28"/>
          <w:lang w:val="es-ES" w:bidi="th-TH"/>
        </w:rPr>
        <w:t xml:space="preserve">calidad. </w:t>
      </w:r>
      <w:r w:rsidR="004E1EC0" w:rsidRPr="004E1EC0">
        <w:rPr>
          <w:szCs w:val="28"/>
          <w:lang w:val="es-ES" w:bidi="th-TH"/>
        </w:rPr>
        <w:t xml:space="preserve">Se puede </w:t>
      </w:r>
      <w:r>
        <w:rPr>
          <w:szCs w:val="28"/>
          <w:lang w:val="es-ES" w:bidi="th-TH"/>
        </w:rPr>
        <w:t xml:space="preserve">considerar </w:t>
      </w:r>
      <w:r w:rsidR="004E1EC0" w:rsidRPr="004E1EC0">
        <w:rPr>
          <w:szCs w:val="28"/>
          <w:lang w:val="es-ES" w:bidi="th-TH"/>
        </w:rPr>
        <w:t>que l</w:t>
      </w:r>
      <w:r w:rsidR="00B47915" w:rsidRPr="004E1EC0">
        <w:rPr>
          <w:szCs w:val="28"/>
          <w:lang w:val="es-ES" w:bidi="th-TH"/>
        </w:rPr>
        <w:t>a lógic</w:t>
      </w:r>
      <w:r w:rsidR="004E1EC0" w:rsidRPr="004E1EC0">
        <w:rPr>
          <w:szCs w:val="28"/>
          <w:lang w:val="es-ES" w:bidi="th-TH"/>
        </w:rPr>
        <w:t>a de causa y efecto utilizad</w:t>
      </w:r>
      <w:r>
        <w:rPr>
          <w:szCs w:val="28"/>
          <w:lang w:val="es-ES" w:bidi="th-TH"/>
        </w:rPr>
        <w:t>a</w:t>
      </w:r>
      <w:r w:rsidR="004E1EC0" w:rsidRPr="004E1EC0">
        <w:rPr>
          <w:szCs w:val="28"/>
          <w:lang w:val="es-ES" w:bidi="th-TH"/>
        </w:rPr>
        <w:t xml:space="preserve"> en</w:t>
      </w:r>
      <w:r w:rsidR="00B47915" w:rsidRPr="004E1EC0">
        <w:rPr>
          <w:szCs w:val="28"/>
          <w:lang w:val="es-ES" w:bidi="th-TH"/>
        </w:rPr>
        <w:t xml:space="preserve"> las herramientas </w:t>
      </w:r>
      <w:r>
        <w:rPr>
          <w:szCs w:val="28"/>
          <w:lang w:val="es-ES" w:bidi="th-TH"/>
        </w:rPr>
        <w:t>es como la argamasa</w:t>
      </w:r>
      <w:r w:rsidR="00B47915" w:rsidRPr="004E1EC0">
        <w:rPr>
          <w:szCs w:val="28"/>
          <w:lang w:val="es-ES" w:bidi="th-TH"/>
        </w:rPr>
        <w:t xml:space="preserve"> entre los ladrillos</w:t>
      </w:r>
      <w:r w:rsidR="006112FC">
        <w:rPr>
          <w:szCs w:val="28"/>
          <w:lang w:val="es-ES" w:bidi="th-TH"/>
        </w:rPr>
        <w:t>,</w:t>
      </w:r>
      <w:r>
        <w:rPr>
          <w:szCs w:val="28"/>
          <w:lang w:val="es-ES" w:bidi="th-TH"/>
        </w:rPr>
        <w:t xml:space="preserve"> y por lo tanto sujeta la base de forma estable. Si una vivienda tiene una base </w:t>
      </w:r>
      <w:r w:rsidR="00B47915" w:rsidRPr="004E1EC0">
        <w:rPr>
          <w:szCs w:val="28"/>
          <w:lang w:val="es-ES" w:bidi="th-TH"/>
        </w:rPr>
        <w:t>débil</w:t>
      </w:r>
      <w:r>
        <w:rPr>
          <w:szCs w:val="28"/>
          <w:lang w:val="es-ES" w:bidi="th-TH"/>
        </w:rPr>
        <w:t xml:space="preserve">, surgen </w:t>
      </w:r>
      <w:r w:rsidR="00B47915" w:rsidRPr="004E1EC0">
        <w:rPr>
          <w:szCs w:val="28"/>
          <w:lang w:val="es-ES" w:bidi="th-TH"/>
        </w:rPr>
        <w:t>debilidades en todo el resto de la casa. Est</w:t>
      </w:r>
      <w:r>
        <w:rPr>
          <w:szCs w:val="28"/>
          <w:lang w:val="es-ES" w:bidi="th-TH"/>
        </w:rPr>
        <w:t>o</w:t>
      </w:r>
      <w:r w:rsidR="00B47915" w:rsidRPr="004E1EC0">
        <w:rPr>
          <w:szCs w:val="28"/>
          <w:lang w:val="es-ES" w:bidi="th-TH"/>
        </w:rPr>
        <w:t xml:space="preserve"> </w:t>
      </w:r>
      <w:r>
        <w:rPr>
          <w:szCs w:val="28"/>
          <w:lang w:val="es-ES" w:bidi="th-TH"/>
        </w:rPr>
        <w:t>también sucede en el caso de</w:t>
      </w:r>
      <w:r w:rsidR="00B47915" w:rsidRPr="004E1EC0">
        <w:rPr>
          <w:szCs w:val="28"/>
          <w:lang w:val="es-ES" w:bidi="th-TH"/>
        </w:rPr>
        <w:t>l diseño de</w:t>
      </w:r>
      <w:r>
        <w:rPr>
          <w:szCs w:val="28"/>
          <w:lang w:val="es-ES" w:bidi="th-TH"/>
        </w:rPr>
        <w:t xml:space="preserve"> un</w:t>
      </w:r>
      <w:r w:rsidR="00B47915" w:rsidRPr="004E1EC0">
        <w:rPr>
          <w:szCs w:val="28"/>
          <w:lang w:val="es-ES" w:bidi="th-TH"/>
        </w:rPr>
        <w:t xml:space="preserve"> proyecto. S</w:t>
      </w:r>
      <w:r>
        <w:rPr>
          <w:szCs w:val="28"/>
          <w:lang w:val="es-ES" w:bidi="th-TH"/>
        </w:rPr>
        <w:t xml:space="preserve">i éste se desarrolla con una base débil, </w:t>
      </w:r>
      <w:r w:rsidR="00B47915" w:rsidRPr="004E1EC0">
        <w:rPr>
          <w:szCs w:val="28"/>
          <w:lang w:val="es-ES" w:bidi="th-TH"/>
        </w:rPr>
        <w:t>el resto del proyecto ex</w:t>
      </w:r>
      <w:r w:rsidR="004E1EC0" w:rsidRPr="004E1EC0">
        <w:rPr>
          <w:szCs w:val="28"/>
          <w:lang w:val="es-ES" w:bidi="th-TH"/>
        </w:rPr>
        <w:t xml:space="preserve">perimentará debilidades </w:t>
      </w:r>
      <w:r>
        <w:rPr>
          <w:szCs w:val="28"/>
          <w:lang w:val="es-ES" w:bidi="th-TH"/>
        </w:rPr>
        <w:t xml:space="preserve">que en el transcurso de su duración </w:t>
      </w:r>
      <w:r w:rsidR="00B47915" w:rsidRPr="004E1EC0">
        <w:rPr>
          <w:szCs w:val="28"/>
          <w:lang w:val="es-ES" w:bidi="th-TH"/>
        </w:rPr>
        <w:t>disminu</w:t>
      </w:r>
      <w:r>
        <w:rPr>
          <w:szCs w:val="28"/>
          <w:lang w:val="es-ES" w:bidi="th-TH"/>
        </w:rPr>
        <w:t>irán</w:t>
      </w:r>
      <w:r w:rsidR="00B47915" w:rsidRPr="004E1EC0">
        <w:rPr>
          <w:szCs w:val="28"/>
          <w:lang w:val="es-ES" w:bidi="th-TH"/>
        </w:rPr>
        <w:t xml:space="preserve"> </w:t>
      </w:r>
      <w:r>
        <w:rPr>
          <w:szCs w:val="28"/>
          <w:lang w:val="es-ES" w:bidi="th-TH"/>
        </w:rPr>
        <w:t xml:space="preserve">su capacidad de </w:t>
      </w:r>
      <w:r w:rsidR="00B47915" w:rsidRPr="004E1EC0">
        <w:rPr>
          <w:szCs w:val="28"/>
          <w:lang w:val="es-ES" w:bidi="th-TH"/>
        </w:rPr>
        <w:t xml:space="preserve">lograr </w:t>
      </w:r>
      <w:r>
        <w:rPr>
          <w:szCs w:val="28"/>
          <w:lang w:val="es-ES" w:bidi="th-TH"/>
        </w:rPr>
        <w:t>el</w:t>
      </w:r>
      <w:r w:rsidR="00B47915" w:rsidRPr="004E1EC0">
        <w:rPr>
          <w:szCs w:val="28"/>
          <w:lang w:val="es-ES" w:bidi="th-TH"/>
        </w:rPr>
        <w:t xml:space="preserve"> impacto previsto.</w:t>
      </w:r>
    </w:p>
    <w:p w:rsidR="00420CCE" w:rsidRDefault="00420CCE" w:rsidP="00B47915">
      <w:pPr>
        <w:spacing w:after="0" w:line="240" w:lineRule="auto"/>
        <w:rPr>
          <w:color w:val="FF0000"/>
          <w:szCs w:val="28"/>
          <w:lang w:val="es-ES" w:bidi="th-TH"/>
        </w:rPr>
      </w:pPr>
    </w:p>
    <w:p w:rsidR="00B47915" w:rsidRPr="00F05B81" w:rsidRDefault="00915E44" w:rsidP="00B47915">
      <w:pPr>
        <w:spacing w:after="0" w:line="240" w:lineRule="auto"/>
        <w:rPr>
          <w:b/>
          <w:bCs/>
          <w:szCs w:val="28"/>
          <w:u w:val="single"/>
          <w:lang w:val="es-ES" w:bidi="th-TH"/>
        </w:rPr>
      </w:pPr>
      <w:r w:rsidRPr="00B21F9C">
        <w:rPr>
          <w:szCs w:val="28"/>
          <w:lang w:val="es-ES" w:bidi="th-TH"/>
        </w:rPr>
        <w:t xml:space="preserve"> </w:t>
      </w:r>
      <w:r w:rsidR="00B47915" w:rsidRPr="00F05B81">
        <w:rPr>
          <w:b/>
          <w:bCs/>
          <w:szCs w:val="28"/>
          <w:u w:val="single"/>
          <w:lang w:val="es-ES" w:bidi="th-TH"/>
        </w:rPr>
        <w:t xml:space="preserve">CÓMO </w:t>
      </w:r>
      <w:r w:rsidR="004E1EC0" w:rsidRPr="00F05B81">
        <w:rPr>
          <w:b/>
          <w:bCs/>
          <w:szCs w:val="28"/>
          <w:u w:val="single"/>
          <w:lang w:val="es-ES" w:bidi="th-TH"/>
        </w:rPr>
        <w:t xml:space="preserve">NOS </w:t>
      </w:r>
      <w:r>
        <w:rPr>
          <w:b/>
          <w:bCs/>
          <w:szCs w:val="28"/>
          <w:u w:val="single"/>
          <w:lang w:val="es-ES" w:bidi="th-TH"/>
        </w:rPr>
        <w:t>PUEDE AYUDAR EN NUESTRAS LABORES</w:t>
      </w:r>
    </w:p>
    <w:p w:rsidR="00B47915" w:rsidRPr="00F05B81" w:rsidRDefault="00B47915" w:rsidP="00B47915">
      <w:pPr>
        <w:spacing w:after="0" w:line="240" w:lineRule="auto"/>
        <w:rPr>
          <w:szCs w:val="28"/>
          <w:lang w:val="es-ES" w:bidi="th-TH"/>
        </w:rPr>
      </w:pPr>
      <w:r w:rsidRPr="00F05B81">
        <w:rPr>
          <w:szCs w:val="28"/>
          <w:lang w:val="es-ES" w:bidi="th-TH"/>
        </w:rPr>
        <w:t>A pesar de</w:t>
      </w:r>
      <w:r w:rsidR="00496B2E" w:rsidRPr="00F05B81">
        <w:rPr>
          <w:szCs w:val="28"/>
          <w:lang w:val="es-ES" w:bidi="th-TH"/>
        </w:rPr>
        <w:t xml:space="preserve"> que</w:t>
      </w:r>
      <w:r w:rsidRPr="00F05B81">
        <w:rPr>
          <w:szCs w:val="28"/>
          <w:lang w:val="es-ES" w:bidi="th-TH"/>
        </w:rPr>
        <w:t xml:space="preserve"> todos l</w:t>
      </w:r>
      <w:r w:rsidR="00496B2E" w:rsidRPr="00F05B81">
        <w:rPr>
          <w:szCs w:val="28"/>
          <w:lang w:val="es-ES" w:bidi="th-TH"/>
        </w:rPr>
        <w:t>os procesos de M&amp;</w:t>
      </w:r>
      <w:r w:rsidRPr="00F05B81">
        <w:rPr>
          <w:szCs w:val="28"/>
          <w:lang w:val="es-ES" w:bidi="th-TH"/>
        </w:rPr>
        <w:t xml:space="preserve">E son </w:t>
      </w:r>
      <w:r w:rsidR="00915E44">
        <w:rPr>
          <w:szCs w:val="28"/>
          <w:lang w:val="es-ES" w:bidi="th-TH"/>
        </w:rPr>
        <w:t>relevantes</w:t>
      </w:r>
      <w:r w:rsidRPr="00F05B81">
        <w:rPr>
          <w:szCs w:val="28"/>
          <w:lang w:val="es-ES" w:bidi="th-TH"/>
        </w:rPr>
        <w:t>, estos dos procesos</w:t>
      </w:r>
      <w:r w:rsidR="00496B2E" w:rsidRPr="00F05B81">
        <w:rPr>
          <w:szCs w:val="28"/>
          <w:lang w:val="es-ES" w:bidi="th-TH"/>
        </w:rPr>
        <w:t xml:space="preserve"> </w:t>
      </w:r>
      <w:r w:rsidR="00915E44">
        <w:rPr>
          <w:szCs w:val="28"/>
          <w:lang w:val="es-ES" w:bidi="th-TH"/>
        </w:rPr>
        <w:t xml:space="preserve">revisten </w:t>
      </w:r>
      <w:r w:rsidR="00496B2E" w:rsidRPr="00F05B81">
        <w:rPr>
          <w:szCs w:val="28"/>
          <w:lang w:val="es-ES" w:bidi="th-TH"/>
        </w:rPr>
        <w:t xml:space="preserve">mayor importancia porque forman </w:t>
      </w:r>
      <w:r w:rsidR="00915E44">
        <w:rPr>
          <w:szCs w:val="28"/>
          <w:lang w:val="es-ES" w:bidi="th-TH"/>
        </w:rPr>
        <w:t>la base de</w:t>
      </w:r>
      <w:r w:rsidRPr="00F05B81">
        <w:rPr>
          <w:szCs w:val="28"/>
          <w:lang w:val="es-ES" w:bidi="th-TH"/>
        </w:rPr>
        <w:t xml:space="preserve"> todo el proyecto.</w:t>
      </w:r>
    </w:p>
    <w:p w:rsidR="00B47915" w:rsidRPr="00F05B81" w:rsidRDefault="00496B2E" w:rsidP="000C1FAB">
      <w:pPr>
        <w:pStyle w:val="Prrafodelista"/>
        <w:numPr>
          <w:ilvl w:val="0"/>
          <w:numId w:val="10"/>
        </w:numPr>
        <w:spacing w:after="0" w:line="240" w:lineRule="auto"/>
        <w:rPr>
          <w:szCs w:val="28"/>
          <w:lang w:val="es-ES" w:bidi="th-TH"/>
        </w:rPr>
      </w:pPr>
      <w:r w:rsidRPr="00F05B81">
        <w:rPr>
          <w:szCs w:val="28"/>
          <w:lang w:val="es-ES" w:bidi="th-TH"/>
        </w:rPr>
        <w:lastRenderedPageBreak/>
        <w:t>Al entender el problema con claridad</w:t>
      </w:r>
      <w:r w:rsidR="00B47915" w:rsidRPr="00F05B81">
        <w:rPr>
          <w:szCs w:val="28"/>
          <w:lang w:val="es-ES" w:bidi="th-TH"/>
        </w:rPr>
        <w:t xml:space="preserve">, </w:t>
      </w:r>
      <w:r w:rsidRPr="00F05B81">
        <w:rPr>
          <w:szCs w:val="28"/>
          <w:lang w:val="es-ES" w:bidi="th-TH"/>
        </w:rPr>
        <w:t xml:space="preserve">especialmente </w:t>
      </w:r>
      <w:r w:rsidR="00B47915" w:rsidRPr="00F05B81">
        <w:rPr>
          <w:szCs w:val="28"/>
          <w:lang w:val="es-ES" w:bidi="th-TH"/>
        </w:rPr>
        <w:t xml:space="preserve">con </w:t>
      </w:r>
      <w:r w:rsidR="00915E44">
        <w:rPr>
          <w:szCs w:val="28"/>
          <w:lang w:val="es-ES" w:bidi="th-TH"/>
        </w:rPr>
        <w:t xml:space="preserve">la </w:t>
      </w:r>
      <w:r w:rsidR="00B47915" w:rsidRPr="00F05B81">
        <w:rPr>
          <w:szCs w:val="28"/>
          <w:lang w:val="es-ES" w:bidi="th-TH"/>
        </w:rPr>
        <w:t>ayuda de tod</w:t>
      </w:r>
      <w:r w:rsidR="00FC697C">
        <w:rPr>
          <w:szCs w:val="28"/>
          <w:lang w:val="es-ES" w:bidi="th-TH"/>
        </w:rPr>
        <w:t>a</w:t>
      </w:r>
      <w:r w:rsidR="00B47915" w:rsidRPr="00F05B81">
        <w:rPr>
          <w:szCs w:val="28"/>
          <w:lang w:val="es-ES" w:bidi="th-TH"/>
        </w:rPr>
        <w:t>s l</w:t>
      </w:r>
      <w:r w:rsidR="00FC697C">
        <w:rPr>
          <w:szCs w:val="28"/>
          <w:lang w:val="es-ES" w:bidi="th-TH"/>
        </w:rPr>
        <w:t>as</w:t>
      </w:r>
      <w:r w:rsidR="00B47915" w:rsidRPr="00F05B81">
        <w:rPr>
          <w:szCs w:val="28"/>
          <w:lang w:val="es-ES" w:bidi="th-TH"/>
        </w:rPr>
        <w:t xml:space="preserve"> </w:t>
      </w:r>
      <w:r w:rsidR="00FC697C">
        <w:rPr>
          <w:szCs w:val="28"/>
          <w:lang w:val="es-ES" w:bidi="th-TH"/>
        </w:rPr>
        <w:t xml:space="preserve">partes interesadas </w:t>
      </w:r>
      <w:r w:rsidR="00B47915" w:rsidRPr="00F05B81">
        <w:rPr>
          <w:szCs w:val="28"/>
          <w:lang w:val="es-ES" w:bidi="th-TH"/>
        </w:rPr>
        <w:t xml:space="preserve">​​en el proyecto, </w:t>
      </w:r>
      <w:r w:rsidR="00FC697C">
        <w:rPr>
          <w:szCs w:val="28"/>
          <w:lang w:val="es-ES" w:bidi="th-TH"/>
        </w:rPr>
        <w:t xml:space="preserve">se vela por que </w:t>
      </w:r>
      <w:r w:rsidR="00B47915" w:rsidRPr="00F05B81">
        <w:rPr>
          <w:szCs w:val="28"/>
          <w:lang w:val="es-ES" w:bidi="th-TH"/>
        </w:rPr>
        <w:t>el diseño elegido</w:t>
      </w:r>
      <w:r w:rsidR="00FC697C">
        <w:rPr>
          <w:szCs w:val="28"/>
          <w:lang w:val="es-ES" w:bidi="th-TH"/>
        </w:rPr>
        <w:t xml:space="preserve"> satisfaga las necesidades y los deseos de los </w:t>
      </w:r>
      <w:r w:rsidR="00415848">
        <w:rPr>
          <w:szCs w:val="28"/>
          <w:lang w:val="es-ES" w:bidi="th-TH"/>
        </w:rPr>
        <w:t>participantes,</w:t>
      </w:r>
      <w:r w:rsidR="00FC697C">
        <w:rPr>
          <w:szCs w:val="28"/>
          <w:lang w:val="es-ES" w:bidi="th-TH"/>
        </w:rPr>
        <w:t xml:space="preserve"> y que se tome en cuenta el contexto singular en el que se ejecutará el proyecto</w:t>
      </w:r>
      <w:r w:rsidR="00B47915" w:rsidRPr="00F05B81">
        <w:rPr>
          <w:szCs w:val="28"/>
          <w:lang w:val="es-ES" w:bidi="th-TH"/>
        </w:rPr>
        <w:t>.</w:t>
      </w:r>
    </w:p>
    <w:p w:rsidR="00B47915" w:rsidRPr="00F05B81" w:rsidRDefault="00FC697C" w:rsidP="000C1FAB">
      <w:pPr>
        <w:pStyle w:val="Prrafodelista"/>
        <w:numPr>
          <w:ilvl w:val="0"/>
          <w:numId w:val="10"/>
        </w:numPr>
        <w:spacing w:after="0" w:line="240" w:lineRule="auto"/>
        <w:rPr>
          <w:szCs w:val="28"/>
          <w:lang w:val="es-ES" w:bidi="th-TH"/>
        </w:rPr>
      </w:pPr>
      <w:r>
        <w:rPr>
          <w:szCs w:val="28"/>
          <w:lang w:val="es-ES" w:bidi="th-TH"/>
        </w:rPr>
        <w:t xml:space="preserve">Al cerciorarse que  cada </w:t>
      </w:r>
      <w:r w:rsidR="00B47915" w:rsidRPr="00F05B81">
        <w:rPr>
          <w:szCs w:val="28"/>
          <w:lang w:val="es-ES" w:bidi="th-TH"/>
        </w:rPr>
        <w:t xml:space="preserve">objetivo </w:t>
      </w:r>
      <w:r>
        <w:rPr>
          <w:szCs w:val="28"/>
          <w:lang w:val="es-ES" w:bidi="th-TH"/>
        </w:rPr>
        <w:t xml:space="preserve">guarda relación con una causa o problema verificable, se vela  por que escojamos </w:t>
      </w:r>
      <w:r w:rsidR="00B47915" w:rsidRPr="00F05B81">
        <w:rPr>
          <w:szCs w:val="28"/>
          <w:lang w:val="es-ES" w:bidi="th-TH"/>
        </w:rPr>
        <w:t>el diseño</w:t>
      </w:r>
      <w:r w:rsidR="00496B2E" w:rsidRPr="00F05B81">
        <w:rPr>
          <w:szCs w:val="28"/>
          <w:lang w:val="es-ES" w:bidi="th-TH"/>
        </w:rPr>
        <w:t xml:space="preserve"> más apropiado</w:t>
      </w:r>
      <w:r>
        <w:rPr>
          <w:szCs w:val="28"/>
          <w:lang w:val="es-ES" w:bidi="th-TH"/>
        </w:rPr>
        <w:t xml:space="preserve"> </w:t>
      </w:r>
      <w:r w:rsidR="006112FC">
        <w:rPr>
          <w:szCs w:val="28"/>
          <w:lang w:val="es-ES" w:bidi="th-TH"/>
        </w:rPr>
        <w:t>para el</w:t>
      </w:r>
      <w:r>
        <w:rPr>
          <w:szCs w:val="28"/>
          <w:lang w:val="es-ES" w:bidi="th-TH"/>
        </w:rPr>
        <w:t xml:space="preserve"> proyecto</w:t>
      </w:r>
      <w:r w:rsidR="00496B2E" w:rsidRPr="00F05B81">
        <w:rPr>
          <w:szCs w:val="28"/>
          <w:lang w:val="es-ES" w:bidi="th-TH"/>
        </w:rPr>
        <w:t>.</w:t>
      </w:r>
    </w:p>
    <w:p w:rsidR="00B47915" w:rsidRPr="00F05B81" w:rsidRDefault="00FC697C" w:rsidP="000C1FAB">
      <w:pPr>
        <w:pStyle w:val="Prrafodelista"/>
        <w:numPr>
          <w:ilvl w:val="1"/>
          <w:numId w:val="10"/>
        </w:numPr>
        <w:spacing w:after="0" w:line="240" w:lineRule="auto"/>
        <w:rPr>
          <w:szCs w:val="28"/>
          <w:lang w:val="es-ES" w:bidi="th-TH"/>
        </w:rPr>
      </w:pPr>
      <w:r>
        <w:rPr>
          <w:szCs w:val="28"/>
          <w:lang w:val="es-ES" w:bidi="th-TH"/>
        </w:rPr>
        <w:t>Esto a</w:t>
      </w:r>
      <w:r w:rsidR="00B47915" w:rsidRPr="00F05B81">
        <w:rPr>
          <w:szCs w:val="28"/>
          <w:lang w:val="es-ES" w:bidi="th-TH"/>
        </w:rPr>
        <w:t>yuda a garantizar que l</w:t>
      </w:r>
      <w:r w:rsidR="00496B2E" w:rsidRPr="00F05B81">
        <w:rPr>
          <w:szCs w:val="28"/>
          <w:lang w:val="es-ES" w:bidi="th-TH"/>
        </w:rPr>
        <w:t>as actividades no se selecciona</w:t>
      </w:r>
      <w:r>
        <w:rPr>
          <w:szCs w:val="28"/>
          <w:lang w:val="es-ES" w:bidi="th-TH"/>
        </w:rPr>
        <w:t>n</w:t>
      </w:r>
      <w:r w:rsidR="00B47915" w:rsidRPr="00F05B81">
        <w:rPr>
          <w:szCs w:val="28"/>
          <w:lang w:val="es-ES" w:bidi="th-TH"/>
        </w:rPr>
        <w:t xml:space="preserve"> sólo porque</w:t>
      </w:r>
      <w:r w:rsidR="006D6E46">
        <w:rPr>
          <w:szCs w:val="28"/>
          <w:lang w:val="es-ES" w:bidi="th-TH"/>
        </w:rPr>
        <w:t xml:space="preserve"> anteriormente</w:t>
      </w:r>
      <w:r w:rsidR="00B47915" w:rsidRPr="00F05B81">
        <w:rPr>
          <w:szCs w:val="28"/>
          <w:lang w:val="es-ES" w:bidi="th-TH"/>
        </w:rPr>
        <w:t xml:space="preserve"> </w:t>
      </w:r>
      <w:r w:rsidR="00496B2E" w:rsidRPr="00F05B81">
        <w:rPr>
          <w:szCs w:val="28"/>
          <w:lang w:val="es-ES" w:bidi="th-TH"/>
        </w:rPr>
        <w:t xml:space="preserve">tuvieron éxito </w:t>
      </w:r>
      <w:r w:rsidR="00B47915" w:rsidRPr="00F05B81">
        <w:rPr>
          <w:szCs w:val="28"/>
          <w:lang w:val="es-ES" w:bidi="th-TH"/>
        </w:rPr>
        <w:t>en el en un co</w:t>
      </w:r>
      <w:r w:rsidR="00496B2E" w:rsidRPr="00F05B81">
        <w:rPr>
          <w:szCs w:val="28"/>
          <w:lang w:val="es-ES" w:bidi="th-TH"/>
        </w:rPr>
        <w:t xml:space="preserve">ntexto similar. Cada proyecto tiene su </w:t>
      </w:r>
      <w:r w:rsidR="00B47915" w:rsidRPr="00F05B81">
        <w:rPr>
          <w:szCs w:val="28"/>
          <w:lang w:val="es-ES" w:bidi="th-TH"/>
        </w:rPr>
        <w:t>contexto</w:t>
      </w:r>
      <w:r w:rsidR="00496B2E" w:rsidRPr="00F05B81">
        <w:rPr>
          <w:szCs w:val="28"/>
          <w:lang w:val="es-ES" w:bidi="th-TH"/>
        </w:rPr>
        <w:t xml:space="preserve"> único</w:t>
      </w:r>
      <w:r w:rsidR="00B47915" w:rsidRPr="00F05B81">
        <w:rPr>
          <w:szCs w:val="28"/>
          <w:lang w:val="es-ES" w:bidi="th-TH"/>
        </w:rPr>
        <w:t xml:space="preserve"> y </w:t>
      </w:r>
      <w:r w:rsidR="006D6E46">
        <w:rPr>
          <w:szCs w:val="28"/>
          <w:lang w:val="es-ES" w:bidi="th-TH"/>
        </w:rPr>
        <w:t>se debe llevar a cabo</w:t>
      </w:r>
      <w:r w:rsidR="00496B2E" w:rsidRPr="00F05B81">
        <w:rPr>
          <w:szCs w:val="28"/>
          <w:lang w:val="es-ES" w:bidi="th-TH"/>
        </w:rPr>
        <w:t xml:space="preserve"> </w:t>
      </w:r>
      <w:r w:rsidR="00B47915" w:rsidRPr="00F05B81">
        <w:rPr>
          <w:szCs w:val="28"/>
          <w:lang w:val="es-ES" w:bidi="th-TH"/>
        </w:rPr>
        <w:t>un análisis ex</w:t>
      </w:r>
      <w:r w:rsidR="00496B2E" w:rsidRPr="00F05B81">
        <w:rPr>
          <w:szCs w:val="28"/>
          <w:lang w:val="es-ES" w:bidi="th-TH"/>
        </w:rPr>
        <w:t xml:space="preserve">haustivo,  </w:t>
      </w:r>
      <w:r w:rsidR="00B47915" w:rsidRPr="00F05B81">
        <w:rPr>
          <w:szCs w:val="28"/>
          <w:lang w:val="es-ES" w:bidi="th-TH"/>
        </w:rPr>
        <w:t>aunque se</w:t>
      </w:r>
      <w:r w:rsidR="00496B2E" w:rsidRPr="00F05B81">
        <w:rPr>
          <w:szCs w:val="28"/>
          <w:lang w:val="es-ES" w:bidi="th-TH"/>
        </w:rPr>
        <w:t xml:space="preserve">a sólo para reafirmar </w:t>
      </w:r>
      <w:r w:rsidR="006D6E46">
        <w:rPr>
          <w:szCs w:val="28"/>
          <w:lang w:val="es-ES" w:bidi="th-TH"/>
        </w:rPr>
        <w:t>lo que ya se sabe</w:t>
      </w:r>
      <w:r w:rsidR="00496B2E" w:rsidRPr="00F05B81">
        <w:rPr>
          <w:szCs w:val="28"/>
          <w:lang w:val="es-ES" w:bidi="th-TH"/>
        </w:rPr>
        <w:t>.</w:t>
      </w:r>
    </w:p>
    <w:p w:rsidR="00B47915" w:rsidRPr="00F05B81" w:rsidRDefault="00496B2E" w:rsidP="000C1FAB">
      <w:pPr>
        <w:pStyle w:val="Prrafodelista"/>
        <w:numPr>
          <w:ilvl w:val="0"/>
          <w:numId w:val="10"/>
        </w:numPr>
        <w:spacing w:after="0" w:line="240" w:lineRule="auto"/>
        <w:rPr>
          <w:szCs w:val="28"/>
          <w:lang w:val="es-ES" w:bidi="th-TH"/>
        </w:rPr>
      </w:pPr>
      <w:r w:rsidRPr="00F05B81">
        <w:rPr>
          <w:szCs w:val="28"/>
          <w:lang w:val="es-ES" w:bidi="th-TH"/>
        </w:rPr>
        <w:t>Al r</w:t>
      </w:r>
      <w:r w:rsidR="00B47915" w:rsidRPr="00F05B81">
        <w:rPr>
          <w:szCs w:val="28"/>
          <w:lang w:val="es-ES" w:bidi="th-TH"/>
        </w:rPr>
        <w:t>efle</w:t>
      </w:r>
      <w:r w:rsidRPr="00F05B81">
        <w:rPr>
          <w:szCs w:val="28"/>
          <w:lang w:val="es-ES" w:bidi="th-TH"/>
        </w:rPr>
        <w:t xml:space="preserve">xionar </w:t>
      </w:r>
      <w:r w:rsidR="006112FC">
        <w:rPr>
          <w:szCs w:val="28"/>
          <w:lang w:val="es-ES" w:bidi="th-TH"/>
        </w:rPr>
        <w:t>sobre</w:t>
      </w:r>
      <w:r w:rsidRPr="00F05B81">
        <w:rPr>
          <w:szCs w:val="28"/>
          <w:lang w:val="es-ES" w:bidi="th-TH"/>
        </w:rPr>
        <w:t xml:space="preserve"> el valor de recopilar</w:t>
      </w:r>
      <w:r w:rsidR="00B47915" w:rsidRPr="00F05B81">
        <w:rPr>
          <w:szCs w:val="28"/>
          <w:lang w:val="es-ES" w:bidi="th-TH"/>
        </w:rPr>
        <w:t xml:space="preserve"> cada indicador y </w:t>
      </w:r>
      <w:r w:rsidR="006112FC">
        <w:rPr>
          <w:szCs w:val="28"/>
          <w:lang w:val="es-ES" w:bidi="th-TH"/>
        </w:rPr>
        <w:t>sobre</w:t>
      </w:r>
      <w:r w:rsidR="006D6E46">
        <w:rPr>
          <w:szCs w:val="28"/>
          <w:lang w:val="es-ES" w:bidi="th-TH"/>
        </w:rPr>
        <w:t xml:space="preserve"> la forma en que </w:t>
      </w:r>
      <w:r w:rsidR="00B47915" w:rsidRPr="00F05B81">
        <w:rPr>
          <w:szCs w:val="28"/>
          <w:lang w:val="es-ES" w:bidi="th-TH"/>
        </w:rPr>
        <w:t>los datos ayudará</w:t>
      </w:r>
      <w:r w:rsidRPr="00F05B81">
        <w:rPr>
          <w:szCs w:val="28"/>
          <w:lang w:val="es-ES" w:bidi="th-TH"/>
        </w:rPr>
        <w:t>n</w:t>
      </w:r>
      <w:r w:rsidR="00B47915" w:rsidRPr="00F05B81">
        <w:rPr>
          <w:szCs w:val="28"/>
          <w:lang w:val="es-ES" w:bidi="th-TH"/>
        </w:rPr>
        <w:t xml:space="preserve"> </w:t>
      </w:r>
      <w:r w:rsidR="006D6E46">
        <w:rPr>
          <w:szCs w:val="28"/>
          <w:lang w:val="es-ES" w:bidi="th-TH"/>
        </w:rPr>
        <w:t xml:space="preserve">a que el </w:t>
      </w:r>
      <w:r w:rsidR="00B47915" w:rsidRPr="00F05B81">
        <w:rPr>
          <w:szCs w:val="28"/>
          <w:lang w:val="es-ES" w:bidi="th-TH"/>
        </w:rPr>
        <w:t xml:space="preserve"> proyecto</w:t>
      </w:r>
      <w:r w:rsidRPr="00F05B81">
        <w:rPr>
          <w:szCs w:val="28"/>
          <w:lang w:val="es-ES" w:bidi="th-TH"/>
        </w:rPr>
        <w:t xml:space="preserve"> y</w:t>
      </w:r>
      <w:r w:rsidR="006D6E46">
        <w:rPr>
          <w:szCs w:val="28"/>
          <w:lang w:val="es-ES" w:bidi="th-TH"/>
        </w:rPr>
        <w:t xml:space="preserve"> </w:t>
      </w:r>
      <w:r w:rsidRPr="00F05B81">
        <w:rPr>
          <w:szCs w:val="28"/>
          <w:lang w:val="es-ES" w:bidi="th-TH"/>
        </w:rPr>
        <w:t xml:space="preserve">LWR </w:t>
      </w:r>
      <w:r w:rsidR="00B47915" w:rsidRPr="00F05B81">
        <w:rPr>
          <w:szCs w:val="28"/>
          <w:lang w:val="es-ES" w:bidi="th-TH"/>
        </w:rPr>
        <w:t xml:space="preserve"> logra</w:t>
      </w:r>
      <w:r w:rsidR="006D6E46">
        <w:rPr>
          <w:szCs w:val="28"/>
          <w:lang w:val="es-ES" w:bidi="th-TH"/>
        </w:rPr>
        <w:t>n</w:t>
      </w:r>
      <w:r w:rsidR="00B47915" w:rsidRPr="00F05B81">
        <w:rPr>
          <w:szCs w:val="28"/>
          <w:lang w:val="es-ES" w:bidi="th-TH"/>
        </w:rPr>
        <w:t xml:space="preserve"> sus metas</w:t>
      </w:r>
      <w:r w:rsidR="00F05B81" w:rsidRPr="00F05B81">
        <w:rPr>
          <w:szCs w:val="28"/>
          <w:lang w:val="es-ES" w:bidi="th-TH"/>
        </w:rPr>
        <w:t xml:space="preserve">, </w:t>
      </w:r>
      <w:r w:rsidR="006D6E46">
        <w:rPr>
          <w:szCs w:val="28"/>
          <w:lang w:val="es-ES" w:bidi="th-TH"/>
        </w:rPr>
        <w:t xml:space="preserve">se contribuirá a </w:t>
      </w:r>
      <w:r w:rsidR="00B47915" w:rsidRPr="00F05B81">
        <w:rPr>
          <w:szCs w:val="28"/>
          <w:lang w:val="es-ES" w:bidi="th-TH"/>
        </w:rPr>
        <w:t xml:space="preserve">reducir </w:t>
      </w:r>
      <w:r w:rsidR="006D6E46">
        <w:rPr>
          <w:szCs w:val="28"/>
          <w:lang w:val="es-ES" w:bidi="th-TH"/>
        </w:rPr>
        <w:t xml:space="preserve">la cantidad </w:t>
      </w:r>
      <w:r w:rsidR="00B47915" w:rsidRPr="00F05B81">
        <w:rPr>
          <w:szCs w:val="28"/>
          <w:lang w:val="es-ES" w:bidi="th-TH"/>
        </w:rPr>
        <w:t xml:space="preserve">de indicadores. </w:t>
      </w:r>
      <w:r w:rsidR="006D6E46">
        <w:rPr>
          <w:szCs w:val="28"/>
          <w:lang w:val="es-ES" w:bidi="th-TH"/>
        </w:rPr>
        <w:t xml:space="preserve">Asimismo, el uso de indicadores </w:t>
      </w:r>
      <w:r w:rsidR="00F05B81" w:rsidRPr="00F05B81">
        <w:rPr>
          <w:szCs w:val="28"/>
          <w:lang w:val="es-ES" w:bidi="th-TH"/>
        </w:rPr>
        <w:t>más simpl</w:t>
      </w:r>
      <w:r w:rsidR="006112FC">
        <w:rPr>
          <w:szCs w:val="28"/>
          <w:lang w:val="es-ES" w:bidi="th-TH"/>
        </w:rPr>
        <w:t>es</w:t>
      </w:r>
      <w:r w:rsidR="00B47915" w:rsidRPr="00F05B81">
        <w:rPr>
          <w:szCs w:val="28"/>
          <w:lang w:val="es-ES" w:bidi="th-TH"/>
        </w:rPr>
        <w:t xml:space="preserve"> reducirá la cantidad de tiempo y de trabajo</w:t>
      </w:r>
      <w:r w:rsidR="006D6E46">
        <w:rPr>
          <w:szCs w:val="28"/>
          <w:lang w:val="es-ES" w:bidi="th-TH"/>
        </w:rPr>
        <w:t xml:space="preserve"> que se dediquen a</w:t>
      </w:r>
      <w:r w:rsidR="00B47915" w:rsidRPr="00F05B81">
        <w:rPr>
          <w:szCs w:val="28"/>
          <w:lang w:val="es-ES" w:bidi="th-TH"/>
        </w:rPr>
        <w:t xml:space="preserve"> la reco</w:t>
      </w:r>
      <w:r w:rsidR="00F05B81" w:rsidRPr="00F05B81">
        <w:rPr>
          <w:szCs w:val="28"/>
          <w:lang w:val="es-ES" w:bidi="th-TH"/>
        </w:rPr>
        <w:t>pilación</w:t>
      </w:r>
      <w:r w:rsidR="00B47915" w:rsidRPr="00F05B81">
        <w:rPr>
          <w:szCs w:val="28"/>
          <w:lang w:val="es-ES" w:bidi="th-TH"/>
        </w:rPr>
        <w:t xml:space="preserve"> de datos que no tienen un uso claro.</w:t>
      </w:r>
    </w:p>
    <w:p w:rsidR="00B47915" w:rsidRPr="00F05B81" w:rsidRDefault="00F05B81" w:rsidP="000C1FAB">
      <w:pPr>
        <w:pStyle w:val="Prrafodelista"/>
        <w:numPr>
          <w:ilvl w:val="0"/>
          <w:numId w:val="10"/>
        </w:numPr>
        <w:spacing w:after="0" w:line="240" w:lineRule="auto"/>
        <w:rPr>
          <w:szCs w:val="28"/>
          <w:lang w:val="es-ES" w:bidi="th-TH"/>
        </w:rPr>
      </w:pPr>
      <w:r w:rsidRPr="00F05B81">
        <w:rPr>
          <w:szCs w:val="28"/>
          <w:lang w:val="es-ES" w:bidi="th-TH"/>
        </w:rPr>
        <w:t>Al c</w:t>
      </w:r>
      <w:r w:rsidR="00B47915" w:rsidRPr="00F05B81">
        <w:rPr>
          <w:szCs w:val="28"/>
          <w:lang w:val="es-ES" w:bidi="th-TH"/>
        </w:rPr>
        <w:t xml:space="preserve">omprender y aplicar correctamente las herramientas </w:t>
      </w:r>
      <w:r w:rsidRPr="00F05B81">
        <w:rPr>
          <w:szCs w:val="28"/>
          <w:lang w:val="es-ES" w:bidi="th-TH"/>
        </w:rPr>
        <w:t xml:space="preserve">del Marco </w:t>
      </w:r>
      <w:r w:rsidR="006D6E46">
        <w:rPr>
          <w:szCs w:val="28"/>
          <w:lang w:val="es-ES" w:bidi="th-TH"/>
        </w:rPr>
        <w:t>DMEA en</w:t>
      </w:r>
      <w:r w:rsidR="00B47915" w:rsidRPr="00F05B81">
        <w:rPr>
          <w:szCs w:val="28"/>
          <w:lang w:val="es-ES" w:bidi="th-TH"/>
        </w:rPr>
        <w:t xml:space="preserve"> estos procesos</w:t>
      </w:r>
      <w:r w:rsidR="006D6E46">
        <w:rPr>
          <w:szCs w:val="28"/>
          <w:lang w:val="es-ES" w:bidi="th-TH"/>
        </w:rPr>
        <w:t>, se</w:t>
      </w:r>
      <w:r w:rsidR="00B47915" w:rsidRPr="00F05B81">
        <w:rPr>
          <w:szCs w:val="28"/>
          <w:lang w:val="es-ES" w:bidi="th-TH"/>
        </w:rPr>
        <w:t xml:space="preserve"> reduce el tiempo necesario para las revisiones y </w:t>
      </w:r>
      <w:r w:rsidR="006D6E46">
        <w:rPr>
          <w:szCs w:val="28"/>
          <w:lang w:val="es-ES" w:bidi="th-TH"/>
        </w:rPr>
        <w:t xml:space="preserve">los </w:t>
      </w:r>
      <w:r w:rsidR="00B47915" w:rsidRPr="00F05B81">
        <w:rPr>
          <w:szCs w:val="28"/>
          <w:lang w:val="es-ES" w:bidi="th-TH"/>
        </w:rPr>
        <w:t xml:space="preserve">ajustes a las propuestas de </w:t>
      </w:r>
      <w:r w:rsidR="006D6E46">
        <w:rPr>
          <w:szCs w:val="28"/>
          <w:lang w:val="es-ES" w:bidi="th-TH"/>
        </w:rPr>
        <w:t xml:space="preserve">los </w:t>
      </w:r>
      <w:r w:rsidR="00B47915" w:rsidRPr="00F05B81">
        <w:rPr>
          <w:szCs w:val="28"/>
          <w:lang w:val="es-ES" w:bidi="th-TH"/>
        </w:rPr>
        <w:t>proyectos</w:t>
      </w:r>
      <w:r w:rsidR="006D6E46">
        <w:rPr>
          <w:szCs w:val="28"/>
          <w:lang w:val="es-ES" w:bidi="th-TH"/>
        </w:rPr>
        <w:t>.</w:t>
      </w:r>
    </w:p>
    <w:p w:rsidR="00B47915" w:rsidRPr="00F05B81" w:rsidRDefault="00F05B81" w:rsidP="000C1FAB">
      <w:pPr>
        <w:pStyle w:val="Prrafodelista"/>
        <w:numPr>
          <w:ilvl w:val="0"/>
          <w:numId w:val="10"/>
        </w:numPr>
        <w:spacing w:after="0" w:line="240" w:lineRule="auto"/>
        <w:rPr>
          <w:szCs w:val="28"/>
          <w:lang w:val="es-ES" w:bidi="th-TH"/>
        </w:rPr>
      </w:pPr>
      <w:r w:rsidRPr="00F05B81">
        <w:rPr>
          <w:szCs w:val="28"/>
          <w:lang w:val="es-ES" w:bidi="th-TH"/>
        </w:rPr>
        <w:t>Al c</w:t>
      </w:r>
      <w:r w:rsidR="00B47915" w:rsidRPr="00F05B81">
        <w:rPr>
          <w:szCs w:val="28"/>
          <w:lang w:val="es-ES" w:bidi="th-TH"/>
        </w:rPr>
        <w:t xml:space="preserve">onocer </w:t>
      </w:r>
      <w:r w:rsidR="006D6E46" w:rsidRPr="00F05B81">
        <w:rPr>
          <w:szCs w:val="28"/>
          <w:lang w:val="es-ES" w:bidi="th-TH"/>
        </w:rPr>
        <w:t xml:space="preserve">con anticipación </w:t>
      </w:r>
      <w:r w:rsidR="00B47915" w:rsidRPr="00F05B81">
        <w:rPr>
          <w:szCs w:val="28"/>
          <w:lang w:val="es-ES" w:bidi="th-TH"/>
        </w:rPr>
        <w:t>los requisitos del donante</w:t>
      </w:r>
      <w:r w:rsidRPr="00F05B81">
        <w:rPr>
          <w:szCs w:val="28"/>
          <w:lang w:val="es-ES" w:bidi="th-TH"/>
        </w:rPr>
        <w:t>,</w:t>
      </w:r>
      <w:r w:rsidR="00B47915" w:rsidRPr="00F05B81">
        <w:rPr>
          <w:szCs w:val="28"/>
          <w:lang w:val="es-ES" w:bidi="th-TH"/>
        </w:rPr>
        <w:t xml:space="preserve"> </w:t>
      </w:r>
      <w:r w:rsidR="006D6E46">
        <w:rPr>
          <w:szCs w:val="28"/>
          <w:lang w:val="es-ES" w:bidi="th-TH"/>
        </w:rPr>
        <w:t xml:space="preserve">se </w:t>
      </w:r>
      <w:r w:rsidR="00B47915" w:rsidRPr="00F05B81">
        <w:rPr>
          <w:szCs w:val="28"/>
          <w:lang w:val="es-ES" w:bidi="th-TH"/>
        </w:rPr>
        <w:t xml:space="preserve">aumenta la probabilidad de </w:t>
      </w:r>
      <w:r w:rsidR="006D6E46">
        <w:rPr>
          <w:szCs w:val="28"/>
          <w:lang w:val="es-ES" w:bidi="th-TH"/>
        </w:rPr>
        <w:t xml:space="preserve">que se nos adjudique </w:t>
      </w:r>
      <w:r w:rsidR="00B47915" w:rsidRPr="00F05B81">
        <w:rPr>
          <w:szCs w:val="28"/>
          <w:lang w:val="es-ES" w:bidi="th-TH"/>
        </w:rPr>
        <w:t xml:space="preserve"> la </w:t>
      </w:r>
      <w:r w:rsidRPr="00F05B81">
        <w:rPr>
          <w:szCs w:val="28"/>
          <w:lang w:val="es-ES" w:bidi="th-TH"/>
        </w:rPr>
        <w:t>subvención</w:t>
      </w:r>
      <w:r w:rsidR="00B47915" w:rsidRPr="00F05B81">
        <w:rPr>
          <w:szCs w:val="28"/>
          <w:lang w:val="es-ES" w:bidi="th-TH"/>
        </w:rPr>
        <w:t xml:space="preserve">, lo que también disminuye el tiempo dedicado a las propuestas </w:t>
      </w:r>
      <w:r w:rsidRPr="00F05B81">
        <w:rPr>
          <w:szCs w:val="28"/>
          <w:lang w:val="es-ES" w:bidi="th-TH"/>
        </w:rPr>
        <w:t>que no se gane</w:t>
      </w:r>
      <w:r w:rsidR="006D6E46">
        <w:rPr>
          <w:szCs w:val="28"/>
          <w:lang w:val="es-ES" w:bidi="th-TH"/>
        </w:rPr>
        <w:t>n</w:t>
      </w:r>
      <w:r w:rsidR="00B47915" w:rsidRPr="00F05B81">
        <w:rPr>
          <w:szCs w:val="28"/>
          <w:lang w:val="es-ES" w:bidi="th-TH"/>
        </w:rPr>
        <w:t>.</w:t>
      </w:r>
    </w:p>
    <w:p w:rsidR="004E1EC0" w:rsidRPr="00F011D1" w:rsidRDefault="004E1EC0" w:rsidP="00B47915">
      <w:pPr>
        <w:spacing w:after="0" w:line="240" w:lineRule="auto"/>
        <w:rPr>
          <w:color w:val="FF0000"/>
          <w:szCs w:val="28"/>
          <w:lang w:val="es-ES" w:bidi="th-TH"/>
        </w:rPr>
      </w:pPr>
    </w:p>
    <w:p w:rsidR="00B47915" w:rsidRPr="00F011D1" w:rsidRDefault="00B47915" w:rsidP="00B47915">
      <w:pPr>
        <w:spacing w:after="0" w:line="240" w:lineRule="auto"/>
        <w:rPr>
          <w:b/>
          <w:bCs/>
          <w:szCs w:val="28"/>
          <w:u w:val="single"/>
          <w:lang w:val="es-ES" w:bidi="th-TH"/>
        </w:rPr>
      </w:pPr>
      <w:r w:rsidRPr="00F011D1">
        <w:rPr>
          <w:b/>
          <w:bCs/>
          <w:szCs w:val="28"/>
          <w:u w:val="single"/>
          <w:lang w:val="es-ES" w:bidi="th-TH"/>
        </w:rPr>
        <w:t>GUÍA</w:t>
      </w:r>
      <w:r w:rsidR="00F011D1" w:rsidRPr="00F011D1">
        <w:rPr>
          <w:b/>
          <w:bCs/>
          <w:szCs w:val="28"/>
          <w:u w:val="single"/>
          <w:lang w:val="es-ES" w:bidi="th-TH"/>
        </w:rPr>
        <w:t>-MANUAL DEL PROCESO</w:t>
      </w:r>
      <w:r w:rsidRPr="00F011D1">
        <w:rPr>
          <w:b/>
          <w:bCs/>
          <w:szCs w:val="28"/>
          <w:u w:val="single"/>
          <w:lang w:val="es-ES" w:bidi="th-TH"/>
        </w:rPr>
        <w:t>:</w:t>
      </w:r>
    </w:p>
    <w:p w:rsidR="00F05B81" w:rsidRDefault="00CE4645" w:rsidP="00F05B81">
      <w:pPr>
        <w:spacing w:after="0" w:line="240" w:lineRule="auto"/>
        <w:rPr>
          <w:szCs w:val="28"/>
          <w:lang w:val="es-ES" w:bidi="th-TH"/>
        </w:rPr>
      </w:pPr>
      <w:r w:rsidRPr="00F011D1">
        <w:rPr>
          <w:szCs w:val="28"/>
          <w:lang w:val="es-ES" w:bidi="th-TH"/>
        </w:rPr>
        <w:t xml:space="preserve">El recurso </w:t>
      </w:r>
      <w:r>
        <w:rPr>
          <w:szCs w:val="28"/>
          <w:lang w:val="es-ES" w:bidi="th-TH"/>
        </w:rPr>
        <w:t>básico</w:t>
      </w:r>
      <w:r w:rsidRPr="00F011D1">
        <w:rPr>
          <w:szCs w:val="28"/>
          <w:lang w:val="es-ES" w:bidi="th-TH"/>
        </w:rPr>
        <w:t xml:space="preserve"> para la orientación detallada acerca </w:t>
      </w:r>
      <w:r>
        <w:rPr>
          <w:szCs w:val="28"/>
          <w:lang w:val="es-ES" w:bidi="th-TH"/>
        </w:rPr>
        <w:t xml:space="preserve">de </w:t>
      </w:r>
      <w:r w:rsidRPr="00F011D1">
        <w:rPr>
          <w:szCs w:val="28"/>
          <w:lang w:val="es-ES" w:bidi="th-TH"/>
        </w:rPr>
        <w:t xml:space="preserve">cada uno de estos procesos es la </w:t>
      </w:r>
      <w:r w:rsidRPr="009D5C8C">
        <w:rPr>
          <w:szCs w:val="28"/>
          <w:u w:val="single"/>
          <w:lang w:val="es-ES" w:bidi="th-TH"/>
        </w:rPr>
        <w:t>Guía de la Federación Internacional de la Cruz Roja (FICR)</w:t>
      </w:r>
      <w:r>
        <w:rPr>
          <w:szCs w:val="28"/>
          <w:u w:val="single"/>
          <w:lang w:val="es-ES" w:bidi="th-TH"/>
        </w:rPr>
        <w:t xml:space="preserve"> </w:t>
      </w:r>
      <w:r w:rsidRPr="009D5C8C">
        <w:rPr>
          <w:szCs w:val="28"/>
          <w:u w:val="single"/>
          <w:lang w:val="es-ES" w:bidi="th-TH"/>
        </w:rPr>
        <w:t>para la planificación del proyecto.</w:t>
      </w:r>
      <w:r w:rsidRPr="00F011D1">
        <w:rPr>
          <w:szCs w:val="28"/>
          <w:lang w:val="es-ES" w:bidi="th-TH"/>
        </w:rPr>
        <w:t xml:space="preserve"> </w:t>
      </w:r>
      <w:r w:rsidR="00F05B81" w:rsidRPr="00F011D1">
        <w:rPr>
          <w:szCs w:val="28"/>
          <w:lang w:val="es-ES" w:bidi="th-TH"/>
        </w:rPr>
        <w:t xml:space="preserve">El </w:t>
      </w:r>
      <w:r w:rsidR="009D5C8C">
        <w:rPr>
          <w:szCs w:val="28"/>
          <w:lang w:val="es-ES" w:bidi="th-TH"/>
        </w:rPr>
        <w:t xml:space="preserve">manual de orientación tiene como finalidad </w:t>
      </w:r>
      <w:r w:rsidR="00F05B81" w:rsidRPr="00F011D1">
        <w:rPr>
          <w:szCs w:val="28"/>
          <w:lang w:val="es-ES" w:bidi="th-TH"/>
        </w:rPr>
        <w:t xml:space="preserve">introducir al usuario a la planificación </w:t>
      </w:r>
      <w:r w:rsidR="009D5C8C">
        <w:rPr>
          <w:szCs w:val="28"/>
          <w:lang w:val="es-ES" w:bidi="th-TH"/>
        </w:rPr>
        <w:t xml:space="preserve">y al inicio </w:t>
      </w:r>
      <w:r w:rsidR="00F05B81" w:rsidRPr="00F011D1">
        <w:rPr>
          <w:szCs w:val="28"/>
          <w:lang w:val="es-ES" w:bidi="th-TH"/>
        </w:rPr>
        <w:t xml:space="preserve">de </w:t>
      </w:r>
      <w:r w:rsidR="009D5C8C">
        <w:rPr>
          <w:szCs w:val="28"/>
          <w:lang w:val="es-ES" w:bidi="th-TH"/>
        </w:rPr>
        <w:t xml:space="preserve">los </w:t>
      </w:r>
      <w:r w:rsidR="00F05B81" w:rsidRPr="00F011D1">
        <w:rPr>
          <w:szCs w:val="28"/>
          <w:lang w:val="es-ES" w:bidi="th-TH"/>
        </w:rPr>
        <w:t>proyectos</w:t>
      </w:r>
      <w:r w:rsidR="009D5C8C">
        <w:rPr>
          <w:szCs w:val="28"/>
          <w:lang w:val="es-ES" w:bidi="th-TH"/>
        </w:rPr>
        <w:t xml:space="preserve">. El documento describe las diferentes etapas (INICIO Y PLANIFICACIÓN) del “ciclo del proyecto”, dentro del contexto de la </w:t>
      </w:r>
      <w:r w:rsidR="00F05B81" w:rsidRPr="00F011D1">
        <w:rPr>
          <w:szCs w:val="28"/>
          <w:lang w:val="es-ES" w:bidi="th-TH"/>
        </w:rPr>
        <w:t>gestión basada en los resultados</w:t>
      </w:r>
      <w:r w:rsidR="009D5C8C">
        <w:rPr>
          <w:szCs w:val="28"/>
          <w:lang w:val="es-ES" w:bidi="th-TH"/>
        </w:rPr>
        <w:t xml:space="preserve"> (GBR, o bien, RBM por sus siglas en inglés).  Asimismo, el manual ofrece </w:t>
      </w:r>
      <w:r w:rsidR="00415848">
        <w:rPr>
          <w:szCs w:val="28"/>
          <w:lang w:val="es-ES" w:bidi="th-TH"/>
        </w:rPr>
        <w:t>un</w:t>
      </w:r>
      <w:r w:rsidR="009D5C8C">
        <w:rPr>
          <w:szCs w:val="28"/>
          <w:lang w:val="es-ES" w:bidi="th-TH"/>
        </w:rPr>
        <w:t xml:space="preserve"> vistazo general a los varios componentes de la GBR </w:t>
      </w:r>
      <w:r w:rsidR="00F05B81" w:rsidRPr="00F011D1">
        <w:rPr>
          <w:szCs w:val="28"/>
          <w:lang w:val="es-ES" w:bidi="th-TH"/>
        </w:rPr>
        <w:t xml:space="preserve">y explica cómo integrar y aplicar ese enfoque en la práctica. Además, el manual resume brevemente las demás fases </w:t>
      </w:r>
      <w:r w:rsidR="009D5C8C">
        <w:rPr>
          <w:szCs w:val="28"/>
          <w:lang w:val="es-ES" w:bidi="th-TH"/>
        </w:rPr>
        <w:t xml:space="preserve">relevantes </w:t>
      </w:r>
      <w:r w:rsidR="00F05B81" w:rsidRPr="00F011D1">
        <w:rPr>
          <w:szCs w:val="28"/>
          <w:lang w:val="es-ES" w:bidi="th-TH"/>
        </w:rPr>
        <w:t xml:space="preserve">del ciclo (evaluación inicial, ejecución, </w:t>
      </w:r>
      <w:r w:rsidR="009D5C8C">
        <w:rPr>
          <w:szCs w:val="28"/>
          <w:lang w:val="es-ES" w:bidi="th-TH"/>
        </w:rPr>
        <w:t xml:space="preserve">monitoreo </w:t>
      </w:r>
      <w:r w:rsidR="00F05B81" w:rsidRPr="00F011D1">
        <w:rPr>
          <w:szCs w:val="28"/>
          <w:lang w:val="es-ES" w:bidi="th-TH"/>
        </w:rPr>
        <w:t>y evaluación</w:t>
      </w:r>
      <w:r w:rsidR="009D5C8C">
        <w:rPr>
          <w:szCs w:val="28"/>
          <w:lang w:val="es-ES" w:bidi="th-TH"/>
        </w:rPr>
        <w:t>)</w:t>
      </w:r>
      <w:r w:rsidR="003124EC">
        <w:rPr>
          <w:rStyle w:val="Refdenotaalpie"/>
          <w:szCs w:val="28"/>
          <w:lang w:val="es-ES" w:bidi="th-TH"/>
        </w:rPr>
        <w:footnoteReference w:id="1"/>
      </w:r>
      <w:r w:rsidR="009D5C8C">
        <w:rPr>
          <w:szCs w:val="28"/>
          <w:lang w:val="es-ES" w:bidi="th-TH"/>
        </w:rPr>
        <w:t>.</w:t>
      </w:r>
    </w:p>
    <w:p w:rsidR="006D6E46" w:rsidRDefault="006D6E46" w:rsidP="00F05B81">
      <w:pPr>
        <w:spacing w:after="0" w:line="240" w:lineRule="auto"/>
        <w:rPr>
          <w:szCs w:val="28"/>
          <w:lang w:val="es-ES" w:bidi="th-TH"/>
        </w:rPr>
      </w:pPr>
    </w:p>
    <w:p w:rsidR="00B47915" w:rsidRPr="00F011D1" w:rsidRDefault="00B47915" w:rsidP="000C1FAB">
      <w:pPr>
        <w:pStyle w:val="Prrafodelista"/>
        <w:numPr>
          <w:ilvl w:val="0"/>
          <w:numId w:val="11"/>
        </w:numPr>
        <w:spacing w:after="0" w:line="240" w:lineRule="auto"/>
        <w:rPr>
          <w:szCs w:val="28"/>
          <w:lang w:val="es-ES" w:bidi="th-TH"/>
        </w:rPr>
      </w:pPr>
      <w:r w:rsidRPr="00F011D1">
        <w:rPr>
          <w:szCs w:val="28"/>
          <w:lang w:val="es-ES" w:bidi="th-TH"/>
        </w:rPr>
        <w:t>Se recomienda que todo el personal de LWR le</w:t>
      </w:r>
      <w:r w:rsidR="009D5C8C">
        <w:rPr>
          <w:szCs w:val="28"/>
          <w:lang w:val="es-ES" w:bidi="th-TH"/>
        </w:rPr>
        <w:t>a</w:t>
      </w:r>
      <w:r w:rsidRPr="00F011D1">
        <w:rPr>
          <w:szCs w:val="28"/>
          <w:lang w:val="es-ES" w:bidi="th-TH"/>
        </w:rPr>
        <w:t xml:space="preserve"> toda </w:t>
      </w:r>
      <w:r w:rsidR="00F05B81" w:rsidRPr="00F011D1">
        <w:rPr>
          <w:szCs w:val="28"/>
          <w:lang w:val="es-ES" w:bidi="th-TH"/>
        </w:rPr>
        <w:t xml:space="preserve">la </w:t>
      </w:r>
      <w:r w:rsidR="00F05B81" w:rsidRPr="009D5C8C">
        <w:rPr>
          <w:szCs w:val="28"/>
          <w:u w:val="single"/>
          <w:lang w:val="es-ES" w:bidi="th-TH"/>
        </w:rPr>
        <w:t>Guía</w:t>
      </w:r>
      <w:r w:rsidR="009D5C8C" w:rsidRPr="009D5C8C">
        <w:rPr>
          <w:szCs w:val="28"/>
          <w:u w:val="single"/>
          <w:lang w:val="es-ES" w:bidi="th-TH"/>
        </w:rPr>
        <w:t xml:space="preserve"> de la FICR para la planificación del proyecto</w:t>
      </w:r>
      <w:r w:rsidR="009D5C8C">
        <w:rPr>
          <w:szCs w:val="28"/>
          <w:lang w:val="es-ES" w:bidi="th-TH"/>
        </w:rPr>
        <w:t xml:space="preserve">, a fin de </w:t>
      </w:r>
      <w:r w:rsidR="00F05B81" w:rsidRPr="00F011D1">
        <w:rPr>
          <w:szCs w:val="28"/>
          <w:lang w:val="es-ES" w:bidi="th-TH"/>
        </w:rPr>
        <w:t xml:space="preserve">orientarse </w:t>
      </w:r>
      <w:r w:rsidR="009D5C8C">
        <w:rPr>
          <w:szCs w:val="28"/>
          <w:lang w:val="es-ES" w:bidi="th-TH"/>
        </w:rPr>
        <w:t xml:space="preserve">acerca de la forma en que </w:t>
      </w:r>
      <w:r w:rsidRPr="00F011D1">
        <w:rPr>
          <w:szCs w:val="28"/>
          <w:lang w:val="es-ES" w:bidi="th-TH"/>
        </w:rPr>
        <w:t xml:space="preserve">presenta </w:t>
      </w:r>
      <w:r w:rsidR="009D5C8C">
        <w:rPr>
          <w:szCs w:val="28"/>
          <w:lang w:val="es-ES" w:bidi="th-TH"/>
        </w:rPr>
        <w:t xml:space="preserve">y fluye </w:t>
      </w:r>
      <w:r w:rsidRPr="00F011D1">
        <w:rPr>
          <w:szCs w:val="28"/>
          <w:lang w:val="es-ES" w:bidi="th-TH"/>
        </w:rPr>
        <w:t>el contenido</w:t>
      </w:r>
      <w:r w:rsidR="009D5C8C">
        <w:rPr>
          <w:szCs w:val="28"/>
          <w:lang w:val="es-ES" w:bidi="th-TH"/>
        </w:rPr>
        <w:t>,</w:t>
      </w:r>
      <w:r w:rsidRPr="00F011D1">
        <w:rPr>
          <w:szCs w:val="28"/>
          <w:lang w:val="es-ES" w:bidi="th-TH"/>
        </w:rPr>
        <w:t xml:space="preserve"> </w:t>
      </w:r>
      <w:r w:rsidR="00276F0C" w:rsidRPr="00F011D1">
        <w:rPr>
          <w:szCs w:val="28"/>
          <w:lang w:val="es-ES" w:bidi="th-TH"/>
        </w:rPr>
        <w:t xml:space="preserve">desde </w:t>
      </w:r>
      <w:r w:rsidR="009D5C8C">
        <w:rPr>
          <w:szCs w:val="28"/>
          <w:lang w:val="es-ES" w:bidi="th-TH"/>
        </w:rPr>
        <w:t xml:space="preserve">la conducción de un </w:t>
      </w:r>
      <w:r w:rsidRPr="00F011D1">
        <w:rPr>
          <w:szCs w:val="28"/>
          <w:lang w:val="es-ES" w:bidi="th-TH"/>
        </w:rPr>
        <w:t xml:space="preserve">análisis del problema </w:t>
      </w:r>
      <w:r w:rsidR="00276F0C" w:rsidRPr="00F011D1">
        <w:rPr>
          <w:szCs w:val="28"/>
          <w:lang w:val="es-ES" w:bidi="th-TH"/>
        </w:rPr>
        <w:t xml:space="preserve">hasta </w:t>
      </w:r>
      <w:r w:rsidRPr="00F011D1">
        <w:rPr>
          <w:szCs w:val="28"/>
          <w:lang w:val="es-ES" w:bidi="th-TH"/>
        </w:rPr>
        <w:t>la finaliza</w:t>
      </w:r>
      <w:r w:rsidR="00F011D1" w:rsidRPr="00F011D1">
        <w:rPr>
          <w:szCs w:val="28"/>
          <w:lang w:val="es-ES" w:bidi="th-TH"/>
        </w:rPr>
        <w:t xml:space="preserve">ción del marco lógico. </w:t>
      </w:r>
      <w:r w:rsidR="009D5C8C">
        <w:rPr>
          <w:szCs w:val="28"/>
          <w:lang w:val="es-ES" w:bidi="th-TH"/>
        </w:rPr>
        <w:t>El manual es</w:t>
      </w:r>
      <w:r w:rsidRPr="00F011D1">
        <w:rPr>
          <w:szCs w:val="28"/>
          <w:lang w:val="es-ES" w:bidi="th-TH"/>
        </w:rPr>
        <w:t xml:space="preserve"> especialmente útil para</w:t>
      </w:r>
      <w:r w:rsidR="00276F0C" w:rsidRPr="00F011D1">
        <w:rPr>
          <w:szCs w:val="28"/>
          <w:lang w:val="es-ES" w:bidi="th-TH"/>
        </w:rPr>
        <w:t xml:space="preserve"> el personal </w:t>
      </w:r>
      <w:r w:rsidR="009D5C8C">
        <w:rPr>
          <w:szCs w:val="28"/>
          <w:lang w:val="es-ES" w:bidi="th-TH"/>
        </w:rPr>
        <w:t xml:space="preserve">de LWR y de la contraparte </w:t>
      </w:r>
      <w:r w:rsidR="00276F0C" w:rsidRPr="00F011D1">
        <w:rPr>
          <w:szCs w:val="28"/>
          <w:lang w:val="es-ES" w:bidi="th-TH"/>
        </w:rPr>
        <w:t>que tenga</w:t>
      </w:r>
      <w:r w:rsidRPr="00F011D1">
        <w:rPr>
          <w:szCs w:val="28"/>
          <w:lang w:val="es-ES" w:bidi="th-TH"/>
        </w:rPr>
        <w:t xml:space="preserve"> poca experiencia </w:t>
      </w:r>
      <w:r w:rsidR="009D5C8C">
        <w:rPr>
          <w:szCs w:val="28"/>
          <w:lang w:val="es-ES" w:bidi="th-TH"/>
        </w:rPr>
        <w:t xml:space="preserve">o formación </w:t>
      </w:r>
      <w:r w:rsidRPr="00F011D1">
        <w:rPr>
          <w:szCs w:val="28"/>
          <w:lang w:val="es-ES" w:bidi="th-TH"/>
        </w:rPr>
        <w:t>en el diseño y planificación del proyecto, ya que</w:t>
      </w:r>
      <w:r w:rsidR="00276F0C" w:rsidRPr="00F011D1">
        <w:rPr>
          <w:szCs w:val="28"/>
          <w:lang w:val="es-ES" w:bidi="th-TH"/>
        </w:rPr>
        <w:t xml:space="preserve"> </w:t>
      </w:r>
      <w:r w:rsidR="00F011D1" w:rsidRPr="00F011D1">
        <w:rPr>
          <w:szCs w:val="28"/>
          <w:lang w:val="es-ES" w:bidi="th-TH"/>
        </w:rPr>
        <w:t xml:space="preserve">es claro, conciso y </w:t>
      </w:r>
      <w:r w:rsidRPr="00F011D1">
        <w:rPr>
          <w:szCs w:val="28"/>
          <w:lang w:val="es-ES" w:bidi="th-TH"/>
        </w:rPr>
        <w:t xml:space="preserve">relativamente </w:t>
      </w:r>
      <w:r w:rsidR="009D5C8C">
        <w:rPr>
          <w:szCs w:val="28"/>
          <w:lang w:val="es-ES" w:bidi="th-TH"/>
        </w:rPr>
        <w:t xml:space="preserve">de </w:t>
      </w:r>
      <w:r w:rsidR="00276F0C" w:rsidRPr="00F011D1">
        <w:rPr>
          <w:szCs w:val="28"/>
          <w:lang w:val="es-ES" w:bidi="th-TH"/>
        </w:rPr>
        <w:t>pocas páginas</w:t>
      </w:r>
      <w:r w:rsidRPr="00F011D1">
        <w:rPr>
          <w:szCs w:val="28"/>
          <w:lang w:val="es-ES" w:bidi="th-TH"/>
        </w:rPr>
        <w:t>.</w:t>
      </w:r>
    </w:p>
    <w:p w:rsidR="00B47915" w:rsidRDefault="00276F0C" w:rsidP="000C1FAB">
      <w:pPr>
        <w:pStyle w:val="Prrafodelista"/>
        <w:numPr>
          <w:ilvl w:val="1"/>
          <w:numId w:val="11"/>
        </w:numPr>
        <w:spacing w:after="0" w:line="240" w:lineRule="auto"/>
        <w:rPr>
          <w:szCs w:val="28"/>
          <w:lang w:val="es-ES" w:bidi="th-TH"/>
        </w:rPr>
      </w:pPr>
      <w:r w:rsidRPr="00F011D1">
        <w:rPr>
          <w:szCs w:val="28"/>
          <w:lang w:val="es-ES" w:bidi="th-TH"/>
        </w:rPr>
        <w:t xml:space="preserve">Para aquellos </w:t>
      </w:r>
      <w:r w:rsidR="009D5C8C">
        <w:rPr>
          <w:szCs w:val="28"/>
          <w:lang w:val="es-ES" w:bidi="th-TH"/>
        </w:rPr>
        <w:t xml:space="preserve">miembros del personal </w:t>
      </w:r>
      <w:r w:rsidRPr="00F011D1">
        <w:rPr>
          <w:szCs w:val="28"/>
          <w:lang w:val="es-ES" w:bidi="th-TH"/>
        </w:rPr>
        <w:t>que tengan</w:t>
      </w:r>
      <w:r w:rsidR="00B47915" w:rsidRPr="00F011D1">
        <w:rPr>
          <w:szCs w:val="28"/>
          <w:lang w:val="es-ES" w:bidi="th-TH"/>
        </w:rPr>
        <w:t xml:space="preserve"> un conocimiento más detallado </w:t>
      </w:r>
      <w:r w:rsidR="009D5C8C">
        <w:rPr>
          <w:szCs w:val="28"/>
          <w:lang w:val="es-ES" w:bidi="th-TH"/>
        </w:rPr>
        <w:t>sobre el</w:t>
      </w:r>
      <w:r w:rsidR="00B47915" w:rsidRPr="00F011D1">
        <w:rPr>
          <w:szCs w:val="28"/>
          <w:lang w:val="es-ES" w:bidi="th-TH"/>
        </w:rPr>
        <w:t xml:space="preserve"> diseño y</w:t>
      </w:r>
      <w:r w:rsidR="009D5C8C">
        <w:rPr>
          <w:szCs w:val="28"/>
          <w:lang w:val="es-ES" w:bidi="th-TH"/>
        </w:rPr>
        <w:t xml:space="preserve"> la</w:t>
      </w:r>
      <w:r w:rsidR="00B47915" w:rsidRPr="00F011D1">
        <w:rPr>
          <w:szCs w:val="28"/>
          <w:lang w:val="es-ES" w:bidi="th-TH"/>
        </w:rPr>
        <w:t xml:space="preserve"> planificación del proyecto, </w:t>
      </w:r>
      <w:r w:rsidR="009D5C8C">
        <w:rPr>
          <w:szCs w:val="28"/>
          <w:lang w:val="es-ES" w:bidi="th-TH"/>
        </w:rPr>
        <w:t xml:space="preserve">se puede utilizar la guía como </w:t>
      </w:r>
      <w:r w:rsidRPr="00F011D1">
        <w:rPr>
          <w:szCs w:val="28"/>
          <w:lang w:val="es-ES" w:bidi="th-TH"/>
        </w:rPr>
        <w:t xml:space="preserve">una </w:t>
      </w:r>
      <w:r w:rsidR="00B47915" w:rsidRPr="00F011D1">
        <w:rPr>
          <w:szCs w:val="28"/>
          <w:lang w:val="es-ES" w:bidi="th-TH"/>
        </w:rPr>
        <w:t>simple referencia. Para</w:t>
      </w:r>
      <w:r w:rsidR="009D5C8C">
        <w:rPr>
          <w:szCs w:val="28"/>
          <w:lang w:val="es-ES" w:bidi="th-TH"/>
        </w:rPr>
        <w:t xml:space="preserve"> ayudar a</w:t>
      </w:r>
      <w:r w:rsidR="00B47915" w:rsidRPr="00F011D1">
        <w:rPr>
          <w:szCs w:val="28"/>
          <w:lang w:val="es-ES" w:bidi="th-TH"/>
        </w:rPr>
        <w:t xml:space="preserve"> </w:t>
      </w:r>
      <w:r w:rsidR="009D5C8C">
        <w:rPr>
          <w:szCs w:val="28"/>
          <w:lang w:val="es-ES" w:bidi="th-TH"/>
        </w:rPr>
        <w:t>hacerlo</w:t>
      </w:r>
      <w:r w:rsidR="00B47915" w:rsidRPr="00F011D1">
        <w:rPr>
          <w:szCs w:val="28"/>
          <w:lang w:val="es-ES" w:bidi="th-TH"/>
        </w:rPr>
        <w:t xml:space="preserve">, </w:t>
      </w:r>
      <w:r w:rsidR="009D5C8C" w:rsidRPr="00F011D1">
        <w:rPr>
          <w:szCs w:val="28"/>
          <w:lang w:val="es-ES" w:bidi="th-TH"/>
        </w:rPr>
        <w:t xml:space="preserve">en </w:t>
      </w:r>
      <w:r w:rsidR="009D5C8C">
        <w:rPr>
          <w:szCs w:val="28"/>
          <w:lang w:val="es-ES" w:bidi="th-TH"/>
        </w:rPr>
        <w:t>las tablas</w:t>
      </w:r>
      <w:r w:rsidR="009D5C8C" w:rsidRPr="00F011D1">
        <w:rPr>
          <w:szCs w:val="28"/>
          <w:lang w:val="es-ES" w:bidi="th-TH"/>
        </w:rPr>
        <w:t xml:space="preserve"> 2.1 y 3.1</w:t>
      </w:r>
      <w:r w:rsidR="009D5C8C">
        <w:rPr>
          <w:szCs w:val="28"/>
          <w:lang w:val="es-ES" w:bidi="th-TH"/>
        </w:rPr>
        <w:t xml:space="preserve"> se vincula </w:t>
      </w:r>
      <w:r w:rsidR="00B47915" w:rsidRPr="00F011D1">
        <w:rPr>
          <w:szCs w:val="28"/>
          <w:lang w:val="es-ES" w:bidi="th-TH"/>
        </w:rPr>
        <w:t xml:space="preserve">cada proceso descrito en este documento </w:t>
      </w:r>
      <w:r w:rsidR="009D5C8C">
        <w:rPr>
          <w:szCs w:val="28"/>
          <w:lang w:val="es-ES" w:bidi="th-TH"/>
        </w:rPr>
        <w:t xml:space="preserve"> con </w:t>
      </w:r>
      <w:r w:rsidR="00F011D1" w:rsidRPr="00F011D1">
        <w:rPr>
          <w:szCs w:val="28"/>
          <w:lang w:val="es-ES" w:bidi="th-TH"/>
        </w:rPr>
        <w:t xml:space="preserve">secciones específicas de </w:t>
      </w:r>
      <w:r w:rsidR="009D5C8C">
        <w:rPr>
          <w:szCs w:val="28"/>
          <w:lang w:val="es-ES" w:bidi="th-TH"/>
        </w:rPr>
        <w:t>ese manual</w:t>
      </w:r>
      <w:r w:rsidR="00B47915" w:rsidRPr="00F011D1">
        <w:rPr>
          <w:szCs w:val="28"/>
          <w:lang w:val="es-ES" w:bidi="th-TH"/>
        </w:rPr>
        <w:t>.</w:t>
      </w:r>
    </w:p>
    <w:p w:rsidR="009D5C8C" w:rsidRDefault="009D5C8C" w:rsidP="009D5C8C">
      <w:pPr>
        <w:pStyle w:val="Prrafodelista"/>
        <w:spacing w:after="0" w:line="240" w:lineRule="auto"/>
        <w:ind w:left="1440"/>
        <w:rPr>
          <w:szCs w:val="28"/>
          <w:lang w:val="es-ES" w:bidi="th-TH"/>
        </w:rPr>
      </w:pPr>
    </w:p>
    <w:p w:rsidR="00B47915" w:rsidRPr="00F011D1" w:rsidRDefault="009D5C8C" w:rsidP="000C1FAB">
      <w:pPr>
        <w:pStyle w:val="Prrafodelista"/>
        <w:numPr>
          <w:ilvl w:val="0"/>
          <w:numId w:val="11"/>
        </w:numPr>
        <w:spacing w:after="0" w:line="240" w:lineRule="auto"/>
        <w:rPr>
          <w:szCs w:val="28"/>
          <w:lang w:val="es-ES" w:bidi="th-TH"/>
        </w:rPr>
      </w:pPr>
      <w:r>
        <w:rPr>
          <w:szCs w:val="28"/>
          <w:lang w:val="es-ES" w:bidi="th-TH"/>
        </w:rPr>
        <w:t xml:space="preserve">Debido a que la FICR se encargó de elaborar esta guía, </w:t>
      </w:r>
      <w:r w:rsidR="00F011D1" w:rsidRPr="00F011D1">
        <w:rPr>
          <w:szCs w:val="28"/>
          <w:lang w:val="es-ES" w:bidi="th-TH"/>
        </w:rPr>
        <w:t>hay</w:t>
      </w:r>
      <w:r w:rsidR="00B47915" w:rsidRPr="00F011D1">
        <w:rPr>
          <w:szCs w:val="28"/>
          <w:lang w:val="es-ES" w:bidi="th-TH"/>
        </w:rPr>
        <w:t xml:space="preserve"> lenguaje </w:t>
      </w:r>
      <w:r w:rsidR="00276F0C" w:rsidRPr="00F011D1">
        <w:rPr>
          <w:szCs w:val="28"/>
          <w:lang w:val="es-ES" w:bidi="th-TH"/>
        </w:rPr>
        <w:t xml:space="preserve">y ejemplos </w:t>
      </w:r>
      <w:r w:rsidR="00B47915" w:rsidRPr="00F011D1">
        <w:rPr>
          <w:szCs w:val="28"/>
          <w:lang w:val="es-ES" w:bidi="th-TH"/>
        </w:rPr>
        <w:t>específico</w:t>
      </w:r>
      <w:r w:rsidR="00F011D1" w:rsidRPr="00F011D1">
        <w:rPr>
          <w:szCs w:val="28"/>
          <w:lang w:val="es-ES" w:bidi="th-TH"/>
        </w:rPr>
        <w:t>s</w:t>
      </w:r>
      <w:r w:rsidR="00B47915" w:rsidRPr="00F011D1">
        <w:rPr>
          <w:szCs w:val="28"/>
          <w:lang w:val="es-ES" w:bidi="th-TH"/>
        </w:rPr>
        <w:t xml:space="preserve"> </w:t>
      </w:r>
      <w:r>
        <w:rPr>
          <w:szCs w:val="28"/>
          <w:lang w:val="es-ES" w:bidi="th-TH"/>
        </w:rPr>
        <w:t>para esa</w:t>
      </w:r>
      <w:r w:rsidR="00276F0C" w:rsidRPr="00F011D1">
        <w:rPr>
          <w:szCs w:val="28"/>
          <w:lang w:val="es-ES" w:bidi="th-TH"/>
        </w:rPr>
        <w:t xml:space="preserve"> </w:t>
      </w:r>
      <w:r>
        <w:rPr>
          <w:szCs w:val="28"/>
          <w:lang w:val="es-ES" w:bidi="th-TH"/>
        </w:rPr>
        <w:t>organización. Sin embargo, en conjunto,</w:t>
      </w:r>
      <w:r w:rsidR="00B47915" w:rsidRPr="00F011D1">
        <w:rPr>
          <w:szCs w:val="28"/>
          <w:lang w:val="es-ES" w:bidi="th-TH"/>
        </w:rPr>
        <w:t xml:space="preserve"> el contenido es de carácter general y </w:t>
      </w:r>
      <w:proofErr w:type="gramStart"/>
      <w:r w:rsidR="00B47915" w:rsidRPr="00F011D1">
        <w:rPr>
          <w:szCs w:val="28"/>
          <w:lang w:val="es-ES" w:bidi="th-TH"/>
        </w:rPr>
        <w:t>refleja</w:t>
      </w:r>
      <w:proofErr w:type="gramEnd"/>
      <w:r w:rsidR="00B47915" w:rsidRPr="00F011D1">
        <w:rPr>
          <w:szCs w:val="28"/>
          <w:lang w:val="es-ES" w:bidi="th-TH"/>
        </w:rPr>
        <w:t xml:space="preserve"> los términos</w:t>
      </w:r>
      <w:r w:rsidR="00276F0C" w:rsidRPr="00F011D1">
        <w:rPr>
          <w:szCs w:val="28"/>
          <w:lang w:val="es-ES" w:bidi="th-TH"/>
        </w:rPr>
        <w:t xml:space="preserve"> y </w:t>
      </w:r>
      <w:r>
        <w:rPr>
          <w:szCs w:val="28"/>
          <w:lang w:val="es-ES" w:bidi="th-TH"/>
        </w:rPr>
        <w:t xml:space="preserve">las </w:t>
      </w:r>
      <w:r w:rsidR="00276F0C" w:rsidRPr="00F011D1">
        <w:rPr>
          <w:szCs w:val="28"/>
          <w:lang w:val="es-ES" w:bidi="th-TH"/>
        </w:rPr>
        <w:t>metodologías</w:t>
      </w:r>
      <w:r w:rsidR="00B47915" w:rsidRPr="00F011D1">
        <w:rPr>
          <w:szCs w:val="28"/>
          <w:lang w:val="es-ES" w:bidi="th-TH"/>
        </w:rPr>
        <w:t xml:space="preserve"> </w:t>
      </w:r>
      <w:r>
        <w:rPr>
          <w:szCs w:val="28"/>
          <w:lang w:val="es-ES" w:bidi="th-TH"/>
        </w:rPr>
        <w:t xml:space="preserve">que utilizan más comúnmente las </w:t>
      </w:r>
      <w:r w:rsidR="00B47915" w:rsidRPr="00F011D1">
        <w:rPr>
          <w:szCs w:val="28"/>
          <w:lang w:val="es-ES" w:bidi="th-TH"/>
        </w:rPr>
        <w:t>ONG internacionales.</w:t>
      </w:r>
    </w:p>
    <w:p w:rsidR="00B47915" w:rsidRDefault="00B47915" w:rsidP="000C1FAB">
      <w:pPr>
        <w:pStyle w:val="Prrafodelista"/>
        <w:numPr>
          <w:ilvl w:val="1"/>
          <w:numId w:val="11"/>
        </w:numPr>
        <w:spacing w:after="0" w:line="240" w:lineRule="auto"/>
        <w:rPr>
          <w:szCs w:val="28"/>
          <w:lang w:val="es-ES" w:bidi="th-TH"/>
        </w:rPr>
      </w:pPr>
      <w:r w:rsidRPr="00F011D1">
        <w:rPr>
          <w:szCs w:val="28"/>
          <w:lang w:val="es-ES" w:bidi="th-TH"/>
        </w:rPr>
        <w:t xml:space="preserve">Los términos utilizados en el manual, en particular en el marco lógico, se han </w:t>
      </w:r>
      <w:r w:rsidR="009D5C8C">
        <w:rPr>
          <w:szCs w:val="28"/>
          <w:lang w:val="es-ES" w:bidi="th-TH"/>
        </w:rPr>
        <w:t xml:space="preserve">transformado </w:t>
      </w:r>
      <w:r w:rsidRPr="00F011D1">
        <w:rPr>
          <w:szCs w:val="28"/>
          <w:lang w:val="es-ES" w:bidi="th-TH"/>
        </w:rPr>
        <w:t xml:space="preserve">en </w:t>
      </w:r>
      <w:r w:rsidR="009D5C8C">
        <w:rPr>
          <w:szCs w:val="28"/>
          <w:lang w:val="es-ES" w:bidi="th-TH"/>
        </w:rPr>
        <w:t xml:space="preserve">normas </w:t>
      </w:r>
      <w:r w:rsidRPr="00F011D1">
        <w:rPr>
          <w:szCs w:val="28"/>
          <w:lang w:val="es-ES" w:bidi="th-TH"/>
        </w:rPr>
        <w:t xml:space="preserve">de LWR y se utilizan constantemente en el resto del Marco </w:t>
      </w:r>
      <w:r w:rsidR="009D5C8C">
        <w:rPr>
          <w:szCs w:val="28"/>
          <w:lang w:val="es-ES" w:bidi="th-TH"/>
        </w:rPr>
        <w:t>D</w:t>
      </w:r>
      <w:r w:rsidRPr="00F011D1">
        <w:rPr>
          <w:szCs w:val="28"/>
          <w:lang w:val="es-ES" w:bidi="th-TH"/>
        </w:rPr>
        <w:t>ME</w:t>
      </w:r>
      <w:r w:rsidR="00276F0C" w:rsidRPr="00F011D1">
        <w:rPr>
          <w:szCs w:val="28"/>
          <w:lang w:val="es-ES" w:bidi="th-TH"/>
        </w:rPr>
        <w:t>A</w:t>
      </w:r>
      <w:r w:rsidRPr="00F011D1">
        <w:rPr>
          <w:szCs w:val="28"/>
          <w:lang w:val="es-ES" w:bidi="th-TH"/>
        </w:rPr>
        <w:t>.</w:t>
      </w:r>
    </w:p>
    <w:p w:rsidR="009D5C8C" w:rsidRDefault="009D5C8C" w:rsidP="009D5C8C">
      <w:pPr>
        <w:pStyle w:val="Prrafodelista"/>
        <w:spacing w:after="0" w:line="240" w:lineRule="auto"/>
        <w:ind w:left="1440"/>
        <w:rPr>
          <w:szCs w:val="28"/>
          <w:lang w:val="es-ES" w:bidi="th-TH"/>
        </w:rPr>
      </w:pPr>
    </w:p>
    <w:p w:rsidR="009D5C8C" w:rsidRDefault="009D5C8C">
      <w:pPr>
        <w:rPr>
          <w:szCs w:val="28"/>
          <w:lang w:val="es-ES" w:bidi="th-TH"/>
        </w:rPr>
      </w:pPr>
      <w:r>
        <w:rPr>
          <w:szCs w:val="28"/>
          <w:lang w:val="es-ES" w:bidi="th-TH"/>
        </w:rPr>
        <w:br w:type="page"/>
      </w:r>
    </w:p>
    <w:p w:rsidR="0026635D" w:rsidRPr="0026635D" w:rsidRDefault="0026635D" w:rsidP="0026635D">
      <w:pPr>
        <w:spacing w:after="0" w:line="240" w:lineRule="auto"/>
        <w:ind w:left="1080"/>
        <w:rPr>
          <w:szCs w:val="28"/>
          <w:lang w:val="es-ES" w:bidi="th-TH"/>
        </w:rPr>
      </w:pPr>
    </w:p>
    <w:tbl>
      <w:tblPr>
        <w:tblStyle w:val="Tablaconcuadrcula"/>
        <w:tblW w:w="112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0"/>
      </w:tblGrid>
      <w:tr w:rsidR="0026635D" w:rsidRPr="006112FC" w:rsidTr="00915E44">
        <w:trPr>
          <w:trHeight w:val="476"/>
        </w:trPr>
        <w:tc>
          <w:tcPr>
            <w:tcW w:w="11270" w:type="dxa"/>
            <w:shd w:val="clear" w:color="auto" w:fill="02AFA2"/>
            <w:vAlign w:val="center"/>
          </w:tcPr>
          <w:p w:rsidR="0026635D" w:rsidRPr="00B21F9C" w:rsidRDefault="0026635D" w:rsidP="00915E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  <w:lang w:val="es-ES"/>
              </w:rPr>
            </w:pPr>
          </w:p>
          <w:p w:rsidR="0026635D" w:rsidRPr="0026635D" w:rsidRDefault="0026635D" w:rsidP="005F2584">
            <w:pPr>
              <w:rPr>
                <w:rFonts w:eastAsia="Times New Roman" w:cs="Times New Roman"/>
                <w:b/>
                <w:sz w:val="8"/>
                <w:szCs w:val="8"/>
                <w:lang w:val="es-ES"/>
              </w:rPr>
            </w:pPr>
            <w:r w:rsidRPr="0026635D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ES"/>
              </w:rPr>
              <w:t xml:space="preserve">2. PROCESO: </w:t>
            </w:r>
            <w:r w:rsidR="005F2584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ES"/>
              </w:rPr>
              <w:t>DETERMINAR</w:t>
            </w:r>
            <w:r w:rsidRPr="0026635D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ES"/>
              </w:rPr>
              <w:t xml:space="preserve"> LOS PROBLEMAS Y LAS SOLUCIONES</w:t>
            </w:r>
          </w:p>
        </w:tc>
      </w:tr>
    </w:tbl>
    <w:p w:rsidR="00FC50FD" w:rsidRPr="00F011D1" w:rsidRDefault="00FC50FD" w:rsidP="00276F0C">
      <w:pPr>
        <w:contextualSpacing/>
        <w:rPr>
          <w:szCs w:val="28"/>
          <w:lang w:val="es-ES" w:bidi="th-T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9720"/>
      </w:tblGrid>
      <w:tr w:rsidR="00247FA2" w:rsidRPr="00AA224C" w:rsidTr="006B4C9F">
        <w:tc>
          <w:tcPr>
            <w:tcW w:w="1638" w:type="dxa"/>
            <w:shd w:val="clear" w:color="auto" w:fill="808080"/>
          </w:tcPr>
          <w:p w:rsidR="00247FA2" w:rsidRPr="00AA224C" w:rsidRDefault="006B4C9F" w:rsidP="00247FA2">
            <w:pPr>
              <w:spacing w:after="0" w:line="240" w:lineRule="auto"/>
              <w:jc w:val="center"/>
              <w:rPr>
                <w:rFonts w:ascii="Calibri" w:eastAsia="Batang" w:hAnsi="Calibri" w:cs="Calibri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Calibri" w:eastAsia="Batang" w:hAnsi="Calibri" w:cs="Calibri"/>
                <w:b/>
                <w:bCs/>
                <w:sz w:val="28"/>
                <w:szCs w:val="28"/>
                <w:lang w:val="es-ES" w:eastAsia="ko-KR"/>
              </w:rPr>
              <w:t>Cuadro</w:t>
            </w:r>
            <w:r w:rsidR="00247FA2" w:rsidRPr="006B4C9F">
              <w:rPr>
                <w:rFonts w:ascii="Calibri" w:eastAsia="Batang" w:hAnsi="Calibri" w:cs="Calibri"/>
                <w:b/>
                <w:bCs/>
                <w:sz w:val="28"/>
                <w:szCs w:val="28"/>
                <w:lang w:val="es-ES" w:eastAsia="ko-KR"/>
              </w:rPr>
              <w:t xml:space="preserve"> </w:t>
            </w:r>
            <w:r w:rsidR="00247FA2" w:rsidRPr="00AA224C">
              <w:rPr>
                <w:rFonts w:ascii="Calibri" w:eastAsia="Batang" w:hAnsi="Calibri" w:cs="Calibri"/>
                <w:b/>
                <w:bCs/>
                <w:sz w:val="28"/>
                <w:szCs w:val="28"/>
                <w:lang w:eastAsia="ko-KR"/>
              </w:rPr>
              <w:t>2.1</w:t>
            </w:r>
          </w:p>
        </w:tc>
        <w:tc>
          <w:tcPr>
            <w:tcW w:w="9720" w:type="dxa"/>
            <w:shd w:val="clear" w:color="auto" w:fill="808080"/>
          </w:tcPr>
          <w:p w:rsidR="00247FA2" w:rsidRPr="00A944AF" w:rsidRDefault="00B47915" w:rsidP="00B47915">
            <w:pPr>
              <w:spacing w:after="0" w:line="240" w:lineRule="auto"/>
              <w:jc w:val="center"/>
              <w:rPr>
                <w:rFonts w:ascii="Calibri" w:eastAsia="Batang" w:hAnsi="Calibri" w:cs="Calibri"/>
                <w:sz w:val="28"/>
                <w:szCs w:val="28"/>
                <w:lang w:eastAsia="ko-KR"/>
              </w:rPr>
            </w:pPr>
            <w:r>
              <w:rPr>
                <w:rFonts w:ascii="Calibri" w:eastAsia="Batang" w:hAnsi="Calibri" w:cs="Calibri"/>
                <w:b/>
                <w:bCs/>
                <w:sz w:val="28"/>
                <w:szCs w:val="28"/>
                <w:lang w:eastAsia="ko-KR"/>
              </w:rPr>
              <w:t>DESCRIPCIÓN</w:t>
            </w:r>
            <w:r w:rsidR="00211C76">
              <w:rPr>
                <w:rFonts w:ascii="Calibri" w:eastAsia="Batang" w:hAnsi="Calibri" w:cs="Calibri"/>
                <w:b/>
                <w:bCs/>
                <w:sz w:val="28"/>
                <w:szCs w:val="28"/>
                <w:lang w:eastAsia="ko-KR"/>
              </w:rPr>
              <w:t xml:space="preserve">: </w:t>
            </w:r>
            <w:r>
              <w:rPr>
                <w:rFonts w:ascii="Calibri" w:eastAsia="Batang" w:hAnsi="Calibri" w:cs="Calibri"/>
                <w:sz w:val="28"/>
                <w:szCs w:val="28"/>
                <w:lang w:eastAsia="ko-KR"/>
              </w:rPr>
              <w:t>HERRAMIENTAS – RECURSOS ADICIONALES</w:t>
            </w:r>
          </w:p>
        </w:tc>
      </w:tr>
      <w:tr w:rsidR="00247FA2" w:rsidRPr="006112FC" w:rsidTr="00B95B32">
        <w:tc>
          <w:tcPr>
            <w:tcW w:w="11358" w:type="dxa"/>
            <w:gridSpan w:val="2"/>
            <w:shd w:val="clear" w:color="auto" w:fill="auto"/>
          </w:tcPr>
          <w:p w:rsidR="00247FA2" w:rsidRPr="000A7B5A" w:rsidRDefault="00247FA2" w:rsidP="00247FA2">
            <w:pPr>
              <w:spacing w:after="0" w:line="240" w:lineRule="auto"/>
              <w:rPr>
                <w:rFonts w:ascii="Calibri" w:eastAsia="Calibri" w:hAnsi="Calibri" w:cs="Cordia New"/>
                <w:lang w:val="es-ES" w:bidi="th-TH"/>
              </w:rPr>
            </w:pPr>
          </w:p>
          <w:p w:rsidR="00B47915" w:rsidRPr="000A7B5A" w:rsidRDefault="00B47915" w:rsidP="00247FA2">
            <w:pPr>
              <w:spacing w:after="0" w:line="240" w:lineRule="auto"/>
              <w:rPr>
                <w:rFonts w:ascii="Calibri" w:eastAsia="Calibri" w:hAnsi="Calibri" w:cs="Cordia New"/>
                <w:lang w:val="es-ES" w:bidi="th-TH"/>
              </w:rPr>
            </w:pPr>
            <w:r w:rsidRPr="000A7B5A">
              <w:rPr>
                <w:rStyle w:val="hps"/>
                <w:lang w:val="es-ES"/>
              </w:rPr>
              <w:t xml:space="preserve">En esta tabla </w:t>
            </w:r>
            <w:r w:rsidR="005F2584">
              <w:rPr>
                <w:rStyle w:val="hps"/>
                <w:lang w:val="es-ES"/>
              </w:rPr>
              <w:t>se incluye una breve</w:t>
            </w:r>
            <w:r w:rsidRPr="000A7B5A">
              <w:rPr>
                <w:rStyle w:val="hps"/>
                <w:lang w:val="es-ES"/>
              </w:rPr>
              <w:t xml:space="preserve"> descripción</w:t>
            </w:r>
            <w:r w:rsidRPr="000A7B5A">
              <w:rPr>
                <w:lang w:val="es-ES"/>
              </w:rPr>
              <w:t xml:space="preserve"> </w:t>
            </w:r>
            <w:r w:rsidRPr="000A7B5A">
              <w:rPr>
                <w:rStyle w:val="hps"/>
                <w:lang w:val="es-ES"/>
              </w:rPr>
              <w:t>de cada herramienta y</w:t>
            </w:r>
            <w:r w:rsidRPr="000A7B5A">
              <w:rPr>
                <w:lang w:val="es-ES"/>
              </w:rPr>
              <w:t xml:space="preserve"> </w:t>
            </w:r>
            <w:r w:rsidRPr="000A7B5A">
              <w:rPr>
                <w:rStyle w:val="hps"/>
                <w:lang w:val="es-ES"/>
              </w:rPr>
              <w:t>recurso adicional para</w:t>
            </w:r>
            <w:r w:rsidRPr="000A7B5A">
              <w:rPr>
                <w:lang w:val="es-ES"/>
              </w:rPr>
              <w:t xml:space="preserve"> </w:t>
            </w:r>
            <w:r w:rsidRPr="000A7B5A">
              <w:rPr>
                <w:rStyle w:val="hps"/>
                <w:lang w:val="es-ES"/>
              </w:rPr>
              <w:t>el proceso de</w:t>
            </w:r>
            <w:r w:rsidRPr="000A7B5A">
              <w:rPr>
                <w:lang w:val="es-ES"/>
              </w:rPr>
              <w:t xml:space="preserve"> </w:t>
            </w:r>
            <w:r w:rsidR="005F2584">
              <w:rPr>
                <w:rStyle w:val="hps"/>
                <w:i/>
                <w:iCs/>
                <w:lang w:val="es-ES"/>
              </w:rPr>
              <w:t xml:space="preserve">determinar </w:t>
            </w:r>
            <w:r w:rsidRPr="000A7B5A">
              <w:rPr>
                <w:rStyle w:val="hps"/>
                <w:i/>
                <w:iCs/>
                <w:lang w:val="es-ES"/>
              </w:rPr>
              <w:t>los problemas y</w:t>
            </w:r>
            <w:r w:rsidRPr="000A7B5A">
              <w:rPr>
                <w:i/>
                <w:iCs/>
                <w:lang w:val="es-ES"/>
              </w:rPr>
              <w:t xml:space="preserve"> </w:t>
            </w:r>
            <w:r w:rsidR="00F011D1" w:rsidRPr="000A7B5A">
              <w:rPr>
                <w:rStyle w:val="hps"/>
                <w:i/>
                <w:iCs/>
                <w:lang w:val="es-ES"/>
              </w:rPr>
              <w:t xml:space="preserve">las </w:t>
            </w:r>
            <w:r w:rsidRPr="000A7B5A">
              <w:rPr>
                <w:rStyle w:val="hps"/>
                <w:i/>
                <w:iCs/>
                <w:lang w:val="es-ES"/>
              </w:rPr>
              <w:t>soluciones</w:t>
            </w:r>
            <w:r w:rsidRPr="000A7B5A">
              <w:rPr>
                <w:rStyle w:val="hps"/>
                <w:lang w:val="es-ES"/>
              </w:rPr>
              <w:t>.</w:t>
            </w:r>
            <w:r w:rsidRPr="000A7B5A">
              <w:rPr>
                <w:lang w:val="es-ES"/>
              </w:rPr>
              <w:t xml:space="preserve"> </w:t>
            </w:r>
            <w:r w:rsidR="00F011D1" w:rsidRPr="000A7B5A">
              <w:rPr>
                <w:lang w:val="es-ES"/>
              </w:rPr>
              <w:t xml:space="preserve">Se puede </w:t>
            </w:r>
            <w:r w:rsidR="005F2584">
              <w:rPr>
                <w:lang w:val="es-ES"/>
              </w:rPr>
              <w:t>utilizar l</w:t>
            </w:r>
            <w:r w:rsidRPr="000A7B5A">
              <w:rPr>
                <w:rStyle w:val="hps"/>
                <w:lang w:val="es-ES"/>
              </w:rPr>
              <w:t xml:space="preserve">a descripción en </w:t>
            </w:r>
            <w:r w:rsidR="005F2584">
              <w:rPr>
                <w:rStyle w:val="hps"/>
                <w:lang w:val="es-ES"/>
              </w:rPr>
              <w:t xml:space="preserve">conjunto </w:t>
            </w:r>
            <w:r w:rsidR="006B4C9F">
              <w:rPr>
                <w:rStyle w:val="hps"/>
                <w:lang w:val="es-ES"/>
              </w:rPr>
              <w:t xml:space="preserve">con </w:t>
            </w:r>
            <w:r w:rsidR="005F2584">
              <w:rPr>
                <w:rStyle w:val="hps"/>
                <w:lang w:val="es-ES"/>
              </w:rPr>
              <w:t xml:space="preserve">la tabla </w:t>
            </w:r>
            <w:r w:rsidR="00F011D1" w:rsidRPr="000A7B5A">
              <w:rPr>
                <w:rStyle w:val="hps"/>
                <w:lang w:val="es-ES"/>
              </w:rPr>
              <w:t>2.</w:t>
            </w:r>
            <w:r w:rsidRPr="000A7B5A">
              <w:rPr>
                <w:rStyle w:val="hps"/>
                <w:lang w:val="es-ES"/>
              </w:rPr>
              <w:t>2</w:t>
            </w:r>
            <w:r w:rsidRPr="000A7B5A">
              <w:rPr>
                <w:lang w:val="es-ES"/>
              </w:rPr>
              <w:t xml:space="preserve"> </w:t>
            </w:r>
            <w:r w:rsidRPr="000A7B5A">
              <w:rPr>
                <w:rStyle w:val="hps"/>
                <w:lang w:val="es-ES"/>
              </w:rPr>
              <w:t>para ayudar a identificar</w:t>
            </w:r>
            <w:r w:rsidRPr="000A7B5A">
              <w:rPr>
                <w:lang w:val="es-ES"/>
              </w:rPr>
              <w:t xml:space="preserve"> </w:t>
            </w:r>
            <w:r w:rsidRPr="000A7B5A">
              <w:rPr>
                <w:rStyle w:val="hps"/>
                <w:lang w:val="es-ES"/>
              </w:rPr>
              <w:t xml:space="preserve">qué herramienta </w:t>
            </w:r>
            <w:r w:rsidR="005F2584">
              <w:rPr>
                <w:rStyle w:val="hps"/>
                <w:lang w:val="es-ES"/>
              </w:rPr>
              <w:t xml:space="preserve">puede </w:t>
            </w:r>
            <w:r w:rsidRPr="000A7B5A">
              <w:rPr>
                <w:rStyle w:val="hps"/>
                <w:lang w:val="es-ES"/>
              </w:rPr>
              <w:t xml:space="preserve">utilizar </w:t>
            </w:r>
            <w:r w:rsidR="005F2584">
              <w:rPr>
                <w:rStyle w:val="hps"/>
                <w:lang w:val="es-ES"/>
              </w:rPr>
              <w:t xml:space="preserve">según sus </w:t>
            </w:r>
            <w:r w:rsidRPr="000A7B5A">
              <w:rPr>
                <w:rStyle w:val="hps"/>
                <w:lang w:val="es-ES"/>
              </w:rPr>
              <w:t>necesidad</w:t>
            </w:r>
            <w:r w:rsidR="005F2584">
              <w:rPr>
                <w:rStyle w:val="hps"/>
                <w:lang w:val="es-ES"/>
              </w:rPr>
              <w:t>es</w:t>
            </w:r>
            <w:r w:rsidRPr="000A7B5A">
              <w:rPr>
                <w:lang w:val="es-ES"/>
              </w:rPr>
              <w:t xml:space="preserve"> </w:t>
            </w:r>
            <w:r w:rsidRPr="000A7B5A">
              <w:rPr>
                <w:rStyle w:val="hps"/>
                <w:lang w:val="es-ES"/>
              </w:rPr>
              <w:t>específica</w:t>
            </w:r>
            <w:r w:rsidR="005F2584">
              <w:rPr>
                <w:rStyle w:val="hps"/>
                <w:lang w:val="es-ES"/>
              </w:rPr>
              <w:t>s</w:t>
            </w:r>
            <w:r w:rsidRPr="000A7B5A">
              <w:rPr>
                <w:lang w:val="es-ES"/>
              </w:rPr>
              <w:t>.</w:t>
            </w:r>
          </w:p>
          <w:p w:rsidR="00247FA2" w:rsidRPr="006B4C9F" w:rsidRDefault="00247FA2" w:rsidP="00F011D1">
            <w:pPr>
              <w:spacing w:after="0" w:line="240" w:lineRule="auto"/>
              <w:rPr>
                <w:rFonts w:ascii="Calibri" w:eastAsia="Calibri" w:hAnsi="Calibri" w:cs="Cordia New"/>
                <w:lang w:val="es-ES" w:bidi="th-TH"/>
              </w:rPr>
            </w:pPr>
          </w:p>
        </w:tc>
      </w:tr>
      <w:tr w:rsidR="00247FA2" w:rsidRPr="006112FC" w:rsidTr="00B95B32">
        <w:tc>
          <w:tcPr>
            <w:tcW w:w="11358" w:type="dxa"/>
            <w:gridSpan w:val="2"/>
            <w:shd w:val="clear" w:color="auto" w:fill="auto"/>
          </w:tcPr>
          <w:p w:rsidR="00B47915" w:rsidRPr="002F3854" w:rsidRDefault="00B47915" w:rsidP="00B47915">
            <w:pPr>
              <w:spacing w:after="0"/>
              <w:rPr>
                <w:b/>
                <w:bCs/>
                <w:szCs w:val="28"/>
                <w:lang w:val="es-ES" w:bidi="th-TH"/>
              </w:rPr>
            </w:pPr>
            <w:r w:rsidRPr="002F3854">
              <w:rPr>
                <w:b/>
                <w:bCs/>
                <w:szCs w:val="28"/>
                <w:lang w:val="es-ES" w:bidi="th-TH"/>
              </w:rPr>
              <w:t>HERRAMIENTAS</w:t>
            </w:r>
          </w:p>
          <w:p w:rsidR="00B47915" w:rsidRPr="002F3854" w:rsidRDefault="00F011D1" w:rsidP="000C1FAB">
            <w:pPr>
              <w:pStyle w:val="Prrafodelista"/>
              <w:numPr>
                <w:ilvl w:val="0"/>
                <w:numId w:val="12"/>
              </w:numPr>
              <w:spacing w:after="0"/>
              <w:rPr>
                <w:szCs w:val="28"/>
                <w:lang w:val="es-ES" w:bidi="th-TH"/>
              </w:rPr>
            </w:pPr>
            <w:r w:rsidRPr="002F3854">
              <w:rPr>
                <w:b/>
                <w:bCs/>
                <w:szCs w:val="28"/>
                <w:u w:val="single"/>
                <w:lang w:val="es-ES" w:bidi="th-TH"/>
              </w:rPr>
              <w:t>Plantilla de</w:t>
            </w:r>
            <w:r w:rsidR="00327160" w:rsidRPr="002F3854">
              <w:rPr>
                <w:b/>
                <w:bCs/>
                <w:szCs w:val="28"/>
                <w:u w:val="single"/>
                <w:lang w:val="es-ES" w:bidi="th-TH"/>
              </w:rPr>
              <w:t>l</w:t>
            </w:r>
            <w:r w:rsidRPr="002F3854">
              <w:rPr>
                <w:b/>
                <w:bCs/>
                <w:szCs w:val="28"/>
                <w:u w:val="single"/>
                <w:lang w:val="es-ES" w:bidi="th-TH"/>
              </w:rPr>
              <w:t xml:space="preserve"> </w:t>
            </w:r>
            <w:r w:rsidR="005F2584">
              <w:rPr>
                <w:b/>
                <w:bCs/>
                <w:szCs w:val="28"/>
                <w:u w:val="single"/>
                <w:lang w:val="es-ES" w:bidi="th-TH"/>
              </w:rPr>
              <w:t>á</w:t>
            </w:r>
            <w:r w:rsidRPr="002F3854">
              <w:rPr>
                <w:b/>
                <w:bCs/>
                <w:szCs w:val="28"/>
                <w:u w:val="single"/>
                <w:lang w:val="es-ES" w:bidi="th-TH"/>
              </w:rPr>
              <w:t>rbol de</w:t>
            </w:r>
            <w:r w:rsidR="00B47915" w:rsidRPr="002F3854">
              <w:rPr>
                <w:b/>
                <w:bCs/>
                <w:szCs w:val="28"/>
                <w:u w:val="single"/>
                <w:lang w:val="es-ES" w:bidi="th-TH"/>
              </w:rPr>
              <w:t xml:space="preserve"> </w:t>
            </w:r>
            <w:r w:rsidR="005F2584">
              <w:rPr>
                <w:b/>
                <w:bCs/>
                <w:szCs w:val="28"/>
                <w:u w:val="single"/>
                <w:lang w:val="es-ES" w:bidi="th-TH"/>
              </w:rPr>
              <w:t>p</w:t>
            </w:r>
            <w:r w:rsidR="00B47915" w:rsidRPr="002F3854">
              <w:rPr>
                <w:b/>
                <w:bCs/>
                <w:szCs w:val="28"/>
                <w:u w:val="single"/>
                <w:lang w:val="es-ES" w:bidi="th-TH"/>
              </w:rPr>
              <w:t>roblema</w:t>
            </w:r>
            <w:r w:rsidR="005F2584">
              <w:rPr>
                <w:b/>
                <w:bCs/>
                <w:szCs w:val="28"/>
                <w:u w:val="single"/>
                <w:lang w:val="es-ES" w:bidi="th-TH"/>
              </w:rPr>
              <w:t>s</w:t>
            </w:r>
            <w:r w:rsidR="00B47915" w:rsidRPr="002F3854">
              <w:rPr>
                <w:b/>
                <w:bCs/>
                <w:szCs w:val="28"/>
                <w:u w:val="single"/>
                <w:lang w:val="es-ES" w:bidi="th-TH"/>
              </w:rPr>
              <w:t xml:space="preserve"> y </w:t>
            </w:r>
            <w:r w:rsidR="005F2584">
              <w:rPr>
                <w:b/>
                <w:bCs/>
                <w:szCs w:val="28"/>
                <w:u w:val="single"/>
                <w:lang w:val="es-ES" w:bidi="th-TH"/>
              </w:rPr>
              <w:t>o</w:t>
            </w:r>
            <w:r w:rsidR="00B47915" w:rsidRPr="002F3854">
              <w:rPr>
                <w:b/>
                <w:bCs/>
                <w:szCs w:val="28"/>
                <w:u w:val="single"/>
                <w:lang w:val="es-ES" w:bidi="th-TH"/>
              </w:rPr>
              <w:t>bjetivos:</w:t>
            </w:r>
            <w:r w:rsidR="00B47915" w:rsidRPr="002F3854">
              <w:rPr>
                <w:szCs w:val="28"/>
                <w:lang w:val="es-ES" w:bidi="th-TH"/>
              </w:rPr>
              <w:t xml:space="preserve"> Esta herramienta contiene instrucciones y </w:t>
            </w:r>
            <w:r w:rsidRPr="002F3854">
              <w:rPr>
                <w:szCs w:val="28"/>
                <w:lang w:val="es-ES" w:bidi="th-TH"/>
              </w:rPr>
              <w:t>plantillas vací</w:t>
            </w:r>
            <w:r w:rsidR="005F2584">
              <w:rPr>
                <w:szCs w:val="28"/>
                <w:lang w:val="es-ES" w:bidi="th-TH"/>
              </w:rPr>
              <w:t>a</w:t>
            </w:r>
            <w:r w:rsidRPr="002F3854">
              <w:rPr>
                <w:szCs w:val="28"/>
                <w:lang w:val="es-ES" w:bidi="th-TH"/>
              </w:rPr>
              <w:t>s que se puede</w:t>
            </w:r>
            <w:r w:rsidR="005F2584">
              <w:rPr>
                <w:szCs w:val="28"/>
                <w:lang w:val="es-ES" w:bidi="th-TH"/>
              </w:rPr>
              <w:t>n</w:t>
            </w:r>
            <w:r w:rsidR="00B47915" w:rsidRPr="002F3854">
              <w:rPr>
                <w:szCs w:val="28"/>
                <w:lang w:val="es-ES" w:bidi="th-TH"/>
              </w:rPr>
              <w:t xml:space="preserve"> utilizar para organizar la información resultante </w:t>
            </w:r>
            <w:r w:rsidR="005F2584">
              <w:rPr>
                <w:szCs w:val="28"/>
                <w:lang w:val="es-ES" w:bidi="th-TH"/>
              </w:rPr>
              <w:t xml:space="preserve">al emplear </w:t>
            </w:r>
            <w:r w:rsidR="00B47915" w:rsidRPr="002F3854">
              <w:rPr>
                <w:szCs w:val="28"/>
                <w:lang w:val="es-ES" w:bidi="th-TH"/>
              </w:rPr>
              <w:t xml:space="preserve">el método del árbol de problemas y el método de árbol de objetivos. </w:t>
            </w:r>
            <w:r w:rsidR="00B47915" w:rsidRPr="00AA46F4">
              <w:rPr>
                <w:szCs w:val="28"/>
                <w:lang w:val="es-ES" w:bidi="th-TH"/>
              </w:rPr>
              <w:t xml:space="preserve">Las plantillas </w:t>
            </w:r>
            <w:r w:rsidRPr="00AA46F4">
              <w:rPr>
                <w:szCs w:val="28"/>
                <w:lang w:val="es-ES" w:bidi="th-TH"/>
              </w:rPr>
              <w:t>vacías</w:t>
            </w:r>
            <w:r w:rsidR="00B47915" w:rsidRPr="00AA46F4">
              <w:rPr>
                <w:szCs w:val="28"/>
                <w:lang w:val="es-ES" w:bidi="th-TH"/>
              </w:rPr>
              <w:t xml:space="preserve"> </w:t>
            </w:r>
            <w:r w:rsidRPr="00AA46F4">
              <w:rPr>
                <w:szCs w:val="28"/>
                <w:lang w:val="es-ES" w:bidi="th-TH"/>
              </w:rPr>
              <w:t xml:space="preserve">están </w:t>
            </w:r>
            <w:r w:rsidR="00B47915" w:rsidRPr="00AA46F4">
              <w:rPr>
                <w:szCs w:val="28"/>
                <w:lang w:val="es-ES" w:bidi="th-TH"/>
              </w:rPr>
              <w:t>en formato Word</w:t>
            </w:r>
            <w:r w:rsidR="00B47915" w:rsidRPr="002F3854">
              <w:rPr>
                <w:szCs w:val="28"/>
                <w:lang w:val="es-ES" w:bidi="th-TH"/>
              </w:rPr>
              <w:t xml:space="preserve">. La plantilla </w:t>
            </w:r>
            <w:r w:rsidRPr="002F3854">
              <w:rPr>
                <w:szCs w:val="28"/>
                <w:lang w:val="es-ES" w:bidi="th-TH"/>
              </w:rPr>
              <w:t xml:space="preserve">incluida </w:t>
            </w:r>
            <w:r w:rsidR="00B47915" w:rsidRPr="002F3854">
              <w:rPr>
                <w:szCs w:val="28"/>
                <w:lang w:val="es-ES" w:bidi="th-TH"/>
              </w:rPr>
              <w:t>es una presentación</w:t>
            </w:r>
            <w:r w:rsidR="005F2584">
              <w:rPr>
                <w:szCs w:val="28"/>
                <w:lang w:val="es-ES" w:bidi="th-TH"/>
              </w:rPr>
              <w:t xml:space="preserve"> </w:t>
            </w:r>
            <w:r w:rsidR="00B47915" w:rsidRPr="002F3854">
              <w:rPr>
                <w:szCs w:val="28"/>
                <w:lang w:val="es-ES" w:bidi="th-TH"/>
              </w:rPr>
              <w:t xml:space="preserve">típica </w:t>
            </w:r>
            <w:r w:rsidR="005F2584">
              <w:rPr>
                <w:szCs w:val="28"/>
                <w:lang w:val="es-ES" w:bidi="th-TH"/>
              </w:rPr>
              <w:t>(</w:t>
            </w:r>
            <w:r w:rsidR="001D36C6" w:rsidRPr="002F3854">
              <w:rPr>
                <w:szCs w:val="28"/>
                <w:lang w:val="es-ES" w:bidi="th-TH"/>
              </w:rPr>
              <w:t>en forma de gráfico</w:t>
            </w:r>
            <w:r w:rsidR="005F2584">
              <w:rPr>
                <w:szCs w:val="28"/>
                <w:lang w:val="es-ES" w:bidi="th-TH"/>
              </w:rPr>
              <w:t>)</w:t>
            </w:r>
            <w:r w:rsidR="00B47915" w:rsidRPr="002F3854">
              <w:rPr>
                <w:szCs w:val="28"/>
                <w:lang w:val="es-ES" w:bidi="th-TH"/>
              </w:rPr>
              <w:t xml:space="preserve"> de un árbol de problemas. </w:t>
            </w:r>
            <w:r w:rsidR="005F2584">
              <w:rPr>
                <w:szCs w:val="28"/>
                <w:lang w:val="es-ES" w:bidi="th-TH"/>
              </w:rPr>
              <w:t>S</w:t>
            </w:r>
            <w:r w:rsidR="00B47915" w:rsidRPr="002F3854">
              <w:rPr>
                <w:szCs w:val="28"/>
                <w:lang w:val="es-ES" w:bidi="th-TH"/>
              </w:rPr>
              <w:t>e puede manipular</w:t>
            </w:r>
            <w:r w:rsidR="005F2584">
              <w:rPr>
                <w:szCs w:val="28"/>
                <w:lang w:val="es-ES" w:bidi="th-TH"/>
              </w:rPr>
              <w:t xml:space="preserve"> el gráfico</w:t>
            </w:r>
            <w:r w:rsidR="00B47915" w:rsidRPr="002F3854">
              <w:rPr>
                <w:szCs w:val="28"/>
                <w:lang w:val="es-ES" w:bidi="th-TH"/>
              </w:rPr>
              <w:t xml:space="preserve"> (tamaño y </w:t>
            </w:r>
            <w:r w:rsidR="005F2584">
              <w:rPr>
                <w:szCs w:val="28"/>
                <w:lang w:val="es-ES" w:bidi="th-TH"/>
              </w:rPr>
              <w:t>cantidad de recuadros</w:t>
            </w:r>
            <w:r w:rsidR="00B47915" w:rsidRPr="002F3854">
              <w:rPr>
                <w:szCs w:val="28"/>
                <w:lang w:val="es-ES" w:bidi="th-TH"/>
              </w:rPr>
              <w:t xml:space="preserve">) para reflejar los resultados del análisis del </w:t>
            </w:r>
            <w:r w:rsidR="00B47915" w:rsidRPr="005F2584">
              <w:rPr>
                <w:szCs w:val="28"/>
                <w:u w:val="single"/>
                <w:lang w:val="es-ES" w:bidi="th-TH"/>
              </w:rPr>
              <w:t>árbol de</w:t>
            </w:r>
            <w:r w:rsidR="001D36C6" w:rsidRPr="005F2584">
              <w:rPr>
                <w:szCs w:val="28"/>
                <w:u w:val="single"/>
                <w:lang w:val="es-ES" w:bidi="th-TH"/>
              </w:rPr>
              <w:t xml:space="preserve"> problemas</w:t>
            </w:r>
            <w:r w:rsidR="001D36C6" w:rsidRPr="002F3854">
              <w:rPr>
                <w:szCs w:val="28"/>
                <w:lang w:val="es-ES" w:bidi="th-TH"/>
              </w:rPr>
              <w:t xml:space="preserve">. </w:t>
            </w:r>
            <w:r w:rsidR="00415848" w:rsidRPr="002F3854">
              <w:rPr>
                <w:szCs w:val="28"/>
                <w:lang w:val="es-ES" w:bidi="th-TH"/>
              </w:rPr>
              <w:t>Normalmente, el</w:t>
            </w:r>
            <w:r w:rsidR="001D36C6" w:rsidRPr="002F3854">
              <w:rPr>
                <w:szCs w:val="28"/>
                <w:lang w:val="es-ES" w:bidi="th-TH"/>
              </w:rPr>
              <w:t xml:space="preserve"> ejercicio </w:t>
            </w:r>
            <w:r w:rsidR="005F2584">
              <w:rPr>
                <w:szCs w:val="28"/>
                <w:lang w:val="es-ES" w:bidi="th-TH"/>
              </w:rPr>
              <w:t>para</w:t>
            </w:r>
            <w:r w:rsidR="001D36C6" w:rsidRPr="002F3854">
              <w:rPr>
                <w:szCs w:val="28"/>
                <w:lang w:val="es-ES" w:bidi="th-TH"/>
              </w:rPr>
              <w:t xml:space="preserve"> hacer un análisis de árbol de problemas se completa </w:t>
            </w:r>
            <w:r w:rsidR="00B47915" w:rsidRPr="002F3854">
              <w:rPr>
                <w:szCs w:val="28"/>
                <w:lang w:val="es-ES" w:bidi="th-TH"/>
              </w:rPr>
              <w:t>co</w:t>
            </w:r>
            <w:r w:rsidR="001D36C6" w:rsidRPr="002F3854">
              <w:rPr>
                <w:szCs w:val="28"/>
                <w:lang w:val="es-ES" w:bidi="th-TH"/>
              </w:rPr>
              <w:t xml:space="preserve">n </w:t>
            </w:r>
            <w:r w:rsidR="005F2584">
              <w:rPr>
                <w:szCs w:val="28"/>
                <w:lang w:val="es-ES" w:bidi="th-TH"/>
              </w:rPr>
              <w:t xml:space="preserve">el uso de </w:t>
            </w:r>
            <w:r w:rsidR="001D36C6" w:rsidRPr="002F3854">
              <w:rPr>
                <w:szCs w:val="28"/>
                <w:lang w:val="es-ES" w:bidi="th-TH"/>
              </w:rPr>
              <w:t xml:space="preserve">notas adhesivas y </w:t>
            </w:r>
            <w:r w:rsidR="005F2584">
              <w:rPr>
                <w:szCs w:val="28"/>
                <w:lang w:val="es-ES" w:bidi="th-TH"/>
              </w:rPr>
              <w:t xml:space="preserve">un </w:t>
            </w:r>
            <w:r w:rsidR="001D36C6" w:rsidRPr="002F3854">
              <w:rPr>
                <w:szCs w:val="28"/>
                <w:lang w:val="es-ES" w:bidi="th-TH"/>
              </w:rPr>
              <w:t>rotafolio</w:t>
            </w:r>
            <w:r w:rsidR="00B47915" w:rsidRPr="002F3854">
              <w:rPr>
                <w:szCs w:val="28"/>
                <w:lang w:val="es-ES" w:bidi="th-TH"/>
              </w:rPr>
              <w:t>.</w:t>
            </w:r>
          </w:p>
          <w:p w:rsidR="00B47915" w:rsidRPr="002F3854" w:rsidRDefault="00B47915" w:rsidP="000C1FAB">
            <w:pPr>
              <w:pStyle w:val="Prrafodelista"/>
              <w:numPr>
                <w:ilvl w:val="1"/>
                <w:numId w:val="12"/>
              </w:numPr>
              <w:spacing w:after="0"/>
              <w:rPr>
                <w:szCs w:val="28"/>
                <w:lang w:val="es-ES" w:bidi="th-TH"/>
              </w:rPr>
            </w:pPr>
            <w:r w:rsidRPr="002F3854">
              <w:rPr>
                <w:szCs w:val="28"/>
                <w:lang w:val="es-ES" w:bidi="th-TH"/>
              </w:rPr>
              <w:t xml:space="preserve">Si </w:t>
            </w:r>
            <w:r w:rsidR="001D36C6" w:rsidRPr="002F3854">
              <w:rPr>
                <w:szCs w:val="28"/>
                <w:lang w:val="es-ES" w:bidi="th-TH"/>
              </w:rPr>
              <w:t xml:space="preserve">usa </w:t>
            </w:r>
            <w:r w:rsidRPr="002F3854">
              <w:rPr>
                <w:szCs w:val="28"/>
                <w:lang w:val="es-ES" w:bidi="th-TH"/>
              </w:rPr>
              <w:t xml:space="preserve">la plantilla de Word, </w:t>
            </w:r>
            <w:r w:rsidR="001D36C6" w:rsidRPr="002F3854">
              <w:rPr>
                <w:szCs w:val="28"/>
                <w:lang w:val="es-ES" w:bidi="th-TH"/>
              </w:rPr>
              <w:t>ha</w:t>
            </w:r>
            <w:r w:rsidR="00866E32">
              <w:rPr>
                <w:szCs w:val="28"/>
                <w:lang w:val="es-ES" w:bidi="th-TH"/>
              </w:rPr>
              <w:t>brá</w:t>
            </w:r>
            <w:r w:rsidR="001D36C6" w:rsidRPr="002F3854">
              <w:rPr>
                <w:szCs w:val="28"/>
                <w:lang w:val="es-ES" w:bidi="th-TH"/>
              </w:rPr>
              <w:t xml:space="preserve"> que transferirl</w:t>
            </w:r>
            <w:r w:rsidR="005F2584">
              <w:rPr>
                <w:szCs w:val="28"/>
                <w:lang w:val="es-ES" w:bidi="th-TH"/>
              </w:rPr>
              <w:t xml:space="preserve">a </w:t>
            </w:r>
            <w:r w:rsidRPr="002F3854">
              <w:rPr>
                <w:szCs w:val="28"/>
                <w:lang w:val="es-ES" w:bidi="th-TH"/>
              </w:rPr>
              <w:t xml:space="preserve">al </w:t>
            </w:r>
            <w:r w:rsidR="005F2584">
              <w:rPr>
                <w:szCs w:val="28"/>
                <w:lang w:val="es-ES" w:bidi="th-TH"/>
              </w:rPr>
              <w:t>l</w:t>
            </w:r>
            <w:r w:rsidRPr="002F3854">
              <w:rPr>
                <w:szCs w:val="28"/>
                <w:lang w:val="es-ES" w:bidi="th-TH"/>
              </w:rPr>
              <w:t>ibro de</w:t>
            </w:r>
            <w:r w:rsidR="005F2584">
              <w:rPr>
                <w:szCs w:val="28"/>
                <w:lang w:val="es-ES" w:bidi="th-TH"/>
              </w:rPr>
              <w:t xml:space="preserve"> trabajo para el</w:t>
            </w:r>
            <w:r w:rsidRPr="002F3854">
              <w:rPr>
                <w:szCs w:val="28"/>
                <w:lang w:val="es-ES" w:bidi="th-TH"/>
              </w:rPr>
              <w:t xml:space="preserve"> </w:t>
            </w:r>
            <w:r w:rsidR="005F2584">
              <w:rPr>
                <w:szCs w:val="28"/>
                <w:lang w:val="es-ES" w:bidi="th-TH"/>
              </w:rPr>
              <w:t>d</w:t>
            </w:r>
            <w:r w:rsidRPr="002F3854">
              <w:rPr>
                <w:szCs w:val="28"/>
                <w:lang w:val="es-ES" w:bidi="th-TH"/>
              </w:rPr>
              <w:t>ise</w:t>
            </w:r>
            <w:r w:rsidR="001D36C6" w:rsidRPr="002F3854">
              <w:rPr>
                <w:szCs w:val="28"/>
                <w:lang w:val="es-ES" w:bidi="th-TH"/>
              </w:rPr>
              <w:t>ño de</w:t>
            </w:r>
            <w:r w:rsidR="00866E32">
              <w:rPr>
                <w:szCs w:val="28"/>
                <w:lang w:val="es-ES" w:bidi="th-TH"/>
              </w:rPr>
              <w:t>l</w:t>
            </w:r>
            <w:r w:rsidR="001D36C6" w:rsidRPr="002F3854">
              <w:rPr>
                <w:szCs w:val="28"/>
                <w:lang w:val="es-ES" w:bidi="th-TH"/>
              </w:rPr>
              <w:t xml:space="preserve"> </w:t>
            </w:r>
            <w:r w:rsidR="00866E32">
              <w:rPr>
                <w:szCs w:val="28"/>
                <w:lang w:val="es-ES" w:bidi="th-TH"/>
              </w:rPr>
              <w:t>p</w:t>
            </w:r>
            <w:r w:rsidR="001D36C6" w:rsidRPr="002F3854">
              <w:rPr>
                <w:szCs w:val="28"/>
                <w:lang w:val="es-ES" w:bidi="th-TH"/>
              </w:rPr>
              <w:t>royecto una vez que termine</w:t>
            </w:r>
            <w:r w:rsidRPr="002F3854">
              <w:rPr>
                <w:szCs w:val="28"/>
                <w:lang w:val="es-ES" w:bidi="th-TH"/>
              </w:rPr>
              <w:t xml:space="preserve">. Para ello, copie </w:t>
            </w:r>
            <w:r w:rsidR="001D36C6" w:rsidRPr="002F3854">
              <w:rPr>
                <w:szCs w:val="28"/>
                <w:lang w:val="es-ES" w:bidi="th-TH"/>
              </w:rPr>
              <w:t xml:space="preserve">el </w:t>
            </w:r>
            <w:r w:rsidRPr="002F3854">
              <w:rPr>
                <w:szCs w:val="28"/>
                <w:lang w:val="es-ES" w:bidi="th-TH"/>
              </w:rPr>
              <w:t xml:space="preserve">gráfico </w:t>
            </w:r>
            <w:r w:rsidR="001D36C6" w:rsidRPr="002F3854">
              <w:rPr>
                <w:szCs w:val="28"/>
                <w:lang w:val="es-ES" w:bidi="th-TH"/>
              </w:rPr>
              <w:t xml:space="preserve">entero </w:t>
            </w:r>
            <w:r w:rsidRPr="002F3854">
              <w:rPr>
                <w:szCs w:val="28"/>
                <w:lang w:val="es-ES" w:bidi="th-TH"/>
              </w:rPr>
              <w:t xml:space="preserve">y péguelo en el </w:t>
            </w:r>
            <w:r w:rsidR="00866E32">
              <w:rPr>
                <w:szCs w:val="28"/>
                <w:lang w:val="es-ES" w:bidi="th-TH"/>
              </w:rPr>
              <w:t xml:space="preserve">libro mediante el uso de la </w:t>
            </w:r>
            <w:r w:rsidR="001D36C6" w:rsidRPr="002F3854">
              <w:rPr>
                <w:szCs w:val="28"/>
                <w:lang w:val="es-ES" w:bidi="th-TH"/>
              </w:rPr>
              <w:t>función</w:t>
            </w:r>
            <w:r w:rsidRPr="002F3854">
              <w:rPr>
                <w:szCs w:val="28"/>
                <w:lang w:val="es-ES" w:bidi="th-TH"/>
              </w:rPr>
              <w:t xml:space="preserve"> </w:t>
            </w:r>
            <w:r w:rsidR="00866E32">
              <w:rPr>
                <w:szCs w:val="28"/>
                <w:lang w:val="es-ES" w:bidi="th-TH"/>
              </w:rPr>
              <w:t xml:space="preserve">de </w:t>
            </w:r>
            <w:r w:rsidRPr="002F3854">
              <w:rPr>
                <w:szCs w:val="28"/>
                <w:lang w:val="es-ES" w:bidi="th-TH"/>
              </w:rPr>
              <w:t>"</w:t>
            </w:r>
            <w:r w:rsidR="00866E32">
              <w:rPr>
                <w:szCs w:val="28"/>
                <w:lang w:val="es-ES" w:bidi="th-TH"/>
              </w:rPr>
              <w:t>p</w:t>
            </w:r>
            <w:r w:rsidRPr="002F3854">
              <w:rPr>
                <w:szCs w:val="28"/>
                <w:lang w:val="es-ES" w:bidi="th-TH"/>
              </w:rPr>
              <w:t xml:space="preserve">egado especial" y </w:t>
            </w:r>
            <w:r w:rsidR="00866E32">
              <w:rPr>
                <w:szCs w:val="28"/>
                <w:lang w:val="es-ES" w:bidi="th-TH"/>
              </w:rPr>
              <w:t xml:space="preserve">péguelo como un </w:t>
            </w:r>
            <w:r w:rsidRPr="0026635D">
              <w:rPr>
                <w:szCs w:val="28"/>
                <w:lang w:val="es-ES" w:bidi="th-TH"/>
              </w:rPr>
              <w:t>"</w:t>
            </w:r>
            <w:r w:rsidR="00866E32">
              <w:rPr>
                <w:szCs w:val="28"/>
                <w:lang w:val="es-ES" w:bidi="th-TH"/>
              </w:rPr>
              <w:t>gráfico en formato png</w:t>
            </w:r>
            <w:r w:rsidRPr="0026635D">
              <w:rPr>
                <w:szCs w:val="28"/>
                <w:lang w:val="es-ES" w:bidi="th-TH"/>
              </w:rPr>
              <w:t>"</w:t>
            </w:r>
            <w:r w:rsidR="00866E32">
              <w:rPr>
                <w:szCs w:val="28"/>
                <w:lang w:val="es-ES" w:bidi="th-TH"/>
              </w:rPr>
              <w:t>.</w:t>
            </w:r>
          </w:p>
          <w:p w:rsidR="00F011D1" w:rsidRPr="002F3854" w:rsidRDefault="00866E32" w:rsidP="001D36C6">
            <w:pPr>
              <w:spacing w:after="0"/>
              <w:ind w:left="1080"/>
              <w:rPr>
                <w:szCs w:val="28"/>
                <w:lang w:val="es-ES" w:bidi="th-TH"/>
              </w:rPr>
            </w:pPr>
            <w:r>
              <w:rPr>
                <w:b/>
                <w:bCs/>
                <w:szCs w:val="28"/>
                <w:lang w:val="es-ES" w:bidi="th-TH"/>
              </w:rPr>
              <w:t xml:space="preserve">NOTA </w:t>
            </w:r>
            <w:r w:rsidR="00B47915" w:rsidRPr="002F3854">
              <w:rPr>
                <w:b/>
                <w:bCs/>
                <w:szCs w:val="28"/>
                <w:lang w:val="es-ES" w:bidi="th-TH"/>
              </w:rPr>
              <w:t>IMPORTANTE:</w:t>
            </w:r>
            <w:r w:rsidR="00B47915" w:rsidRPr="002F3854">
              <w:rPr>
                <w:szCs w:val="28"/>
                <w:lang w:val="es-ES" w:bidi="th-TH"/>
              </w:rPr>
              <w:t xml:space="preserve"> </w:t>
            </w:r>
            <w:r w:rsidR="001D36C6" w:rsidRPr="002F3854">
              <w:rPr>
                <w:szCs w:val="28"/>
                <w:lang w:val="es-ES" w:bidi="th-TH"/>
              </w:rPr>
              <w:t>Se puede utilizar c</w:t>
            </w:r>
            <w:r w:rsidR="00B47915" w:rsidRPr="002F3854">
              <w:rPr>
                <w:szCs w:val="28"/>
                <w:lang w:val="es-ES" w:bidi="th-TH"/>
              </w:rPr>
              <w:t xml:space="preserve">ualquier método o programa para documentar los resultados del árbol de problemas en el </w:t>
            </w:r>
            <w:r w:rsidRPr="002F3854">
              <w:rPr>
                <w:szCs w:val="28"/>
                <w:lang w:val="es-ES" w:bidi="th-TH"/>
              </w:rPr>
              <w:t>libro de trabajo de diseño de</w:t>
            </w:r>
            <w:r>
              <w:rPr>
                <w:szCs w:val="28"/>
                <w:lang w:val="es-ES" w:bidi="th-TH"/>
              </w:rPr>
              <w:t>l</w:t>
            </w:r>
            <w:r w:rsidRPr="002F3854">
              <w:rPr>
                <w:szCs w:val="28"/>
                <w:lang w:val="es-ES" w:bidi="th-TH"/>
              </w:rPr>
              <w:t xml:space="preserve"> proyecto</w:t>
            </w:r>
            <w:r w:rsidR="00B47915" w:rsidRPr="002F3854">
              <w:rPr>
                <w:szCs w:val="28"/>
                <w:lang w:val="es-ES" w:bidi="th-TH"/>
              </w:rPr>
              <w:t xml:space="preserve">. Lo importante es </w:t>
            </w:r>
            <w:r w:rsidR="001D36C6" w:rsidRPr="002F3854">
              <w:rPr>
                <w:szCs w:val="28"/>
                <w:lang w:val="es-ES" w:bidi="th-TH"/>
              </w:rPr>
              <w:t>documenta</w:t>
            </w:r>
            <w:r>
              <w:rPr>
                <w:szCs w:val="28"/>
                <w:lang w:val="es-ES" w:bidi="th-TH"/>
              </w:rPr>
              <w:t>r</w:t>
            </w:r>
            <w:r w:rsidR="001D36C6" w:rsidRPr="002F3854">
              <w:rPr>
                <w:szCs w:val="28"/>
                <w:lang w:val="es-ES" w:bidi="th-TH"/>
              </w:rPr>
              <w:t xml:space="preserve"> </w:t>
            </w:r>
            <w:r w:rsidR="00B47915" w:rsidRPr="002F3854">
              <w:rPr>
                <w:szCs w:val="28"/>
                <w:lang w:val="es-ES" w:bidi="th-TH"/>
              </w:rPr>
              <w:t xml:space="preserve">los resultados </w:t>
            </w:r>
            <w:r w:rsidR="001D36C6" w:rsidRPr="002F3854">
              <w:rPr>
                <w:szCs w:val="28"/>
                <w:lang w:val="es-ES" w:bidi="th-TH"/>
              </w:rPr>
              <w:t>de esta actividad</w:t>
            </w:r>
            <w:r w:rsidR="00B47915" w:rsidRPr="002F3854">
              <w:rPr>
                <w:szCs w:val="28"/>
                <w:lang w:val="es-ES" w:bidi="th-TH"/>
              </w:rPr>
              <w:t>.</w:t>
            </w:r>
          </w:p>
          <w:p w:rsidR="001D36C6" w:rsidRPr="002F3854" w:rsidRDefault="00866E32" w:rsidP="000C1FAB">
            <w:pPr>
              <w:pStyle w:val="Prrafodelista"/>
              <w:numPr>
                <w:ilvl w:val="0"/>
                <w:numId w:val="13"/>
              </w:numPr>
              <w:spacing w:after="0"/>
              <w:rPr>
                <w:szCs w:val="28"/>
                <w:lang w:val="es-ES" w:bidi="th-TH"/>
              </w:rPr>
            </w:pPr>
            <w:r>
              <w:rPr>
                <w:b/>
                <w:bCs/>
                <w:szCs w:val="28"/>
                <w:u w:val="single"/>
                <w:lang w:val="es-ES" w:bidi="th-TH"/>
              </w:rPr>
              <w:t>E</w:t>
            </w:r>
            <w:r w:rsidRPr="002F3854">
              <w:rPr>
                <w:b/>
                <w:bCs/>
                <w:szCs w:val="28"/>
                <w:u w:val="single"/>
                <w:lang w:val="es-ES" w:bidi="th-TH"/>
              </w:rPr>
              <w:t>l árbol de problemas</w:t>
            </w:r>
            <w:r w:rsidR="00B47915" w:rsidRPr="002F3854">
              <w:rPr>
                <w:b/>
                <w:bCs/>
                <w:szCs w:val="28"/>
                <w:u w:val="single"/>
                <w:lang w:val="es-ES" w:bidi="th-TH"/>
              </w:rPr>
              <w:t>:</w:t>
            </w:r>
            <w:r w:rsidR="00B47915" w:rsidRPr="002F3854">
              <w:rPr>
                <w:szCs w:val="28"/>
                <w:lang w:val="es-ES" w:bidi="th-TH"/>
              </w:rPr>
              <w:t xml:space="preserve"> E</w:t>
            </w:r>
            <w:r>
              <w:rPr>
                <w:szCs w:val="28"/>
                <w:lang w:val="es-ES" w:bidi="th-TH"/>
              </w:rPr>
              <w:t>s un método para conducir el análisis de un problema. La finalidad</w:t>
            </w:r>
            <w:r w:rsidR="00B47915" w:rsidRPr="002F3854">
              <w:rPr>
                <w:szCs w:val="28"/>
                <w:lang w:val="es-ES" w:bidi="th-TH"/>
              </w:rPr>
              <w:t xml:space="preserve"> del árbol de problemas es estructurar, </w:t>
            </w:r>
            <w:r w:rsidR="001D36C6" w:rsidRPr="002F3854">
              <w:rPr>
                <w:szCs w:val="28"/>
                <w:lang w:val="es-ES" w:bidi="th-TH"/>
              </w:rPr>
              <w:t>resumir y organizar los</w:t>
            </w:r>
            <w:r w:rsidR="00B47915" w:rsidRPr="002F3854">
              <w:rPr>
                <w:szCs w:val="28"/>
                <w:lang w:val="es-ES" w:bidi="th-TH"/>
              </w:rPr>
              <w:t xml:space="preserve"> resultados</w:t>
            </w:r>
            <w:r w:rsidR="001D36C6" w:rsidRPr="002F3854">
              <w:rPr>
                <w:szCs w:val="28"/>
                <w:lang w:val="es-ES" w:bidi="th-TH"/>
              </w:rPr>
              <w:t xml:space="preserve"> iniciales</w:t>
            </w:r>
            <w:r w:rsidR="00B47915" w:rsidRPr="002F3854">
              <w:rPr>
                <w:szCs w:val="28"/>
                <w:lang w:val="es-ES" w:bidi="th-TH"/>
              </w:rPr>
              <w:t xml:space="preserve"> </w:t>
            </w:r>
            <w:r w:rsidR="00A13F10">
              <w:rPr>
                <w:szCs w:val="28"/>
                <w:lang w:val="es-ES" w:bidi="th-TH"/>
              </w:rPr>
              <w:t xml:space="preserve">de un </w:t>
            </w:r>
            <w:r w:rsidR="00D561C6">
              <w:rPr>
                <w:szCs w:val="28"/>
                <w:lang w:val="es-ES" w:bidi="th-TH"/>
              </w:rPr>
              <w:t>diagnóstico</w:t>
            </w:r>
            <w:r w:rsidR="00A13F10">
              <w:rPr>
                <w:szCs w:val="28"/>
                <w:lang w:val="es-ES" w:bidi="th-TH"/>
              </w:rPr>
              <w:t xml:space="preserve"> </w:t>
            </w:r>
            <w:r w:rsidR="00B47915" w:rsidRPr="002F3854">
              <w:rPr>
                <w:szCs w:val="28"/>
                <w:lang w:val="es-ES" w:bidi="th-TH"/>
              </w:rPr>
              <w:t xml:space="preserve">con el fin de </w:t>
            </w:r>
            <w:r w:rsidR="00D561C6">
              <w:rPr>
                <w:szCs w:val="28"/>
                <w:lang w:val="es-ES" w:bidi="th-TH"/>
              </w:rPr>
              <w:t>tener</w:t>
            </w:r>
            <w:r w:rsidR="00A13F10">
              <w:rPr>
                <w:szCs w:val="28"/>
                <w:lang w:val="es-ES" w:bidi="th-TH"/>
              </w:rPr>
              <w:t xml:space="preserve"> </w:t>
            </w:r>
            <w:r w:rsidR="00B47915" w:rsidRPr="002F3854">
              <w:rPr>
                <w:szCs w:val="28"/>
                <w:lang w:val="es-ES" w:bidi="th-TH"/>
              </w:rPr>
              <w:t xml:space="preserve">una comprensión más clara de la situación bajo análisis. </w:t>
            </w:r>
            <w:r w:rsidR="00D561C6">
              <w:rPr>
                <w:szCs w:val="28"/>
                <w:lang w:val="es-ES" w:bidi="th-TH"/>
              </w:rPr>
              <w:t>E</w:t>
            </w:r>
            <w:r w:rsidR="00A13F10">
              <w:rPr>
                <w:szCs w:val="28"/>
                <w:lang w:val="es-ES" w:bidi="th-TH"/>
              </w:rPr>
              <w:t>s</w:t>
            </w:r>
            <w:r w:rsidR="00B47915" w:rsidRPr="002F3854">
              <w:rPr>
                <w:szCs w:val="28"/>
                <w:lang w:val="es-ES" w:bidi="th-TH"/>
              </w:rPr>
              <w:t xml:space="preserve"> la representación visual de los resultados del análisis del problema. Este método</w:t>
            </w:r>
            <w:r w:rsidR="00A13F10">
              <w:rPr>
                <w:szCs w:val="28"/>
                <w:lang w:val="es-ES" w:bidi="th-TH"/>
              </w:rPr>
              <w:t xml:space="preserve"> visual</w:t>
            </w:r>
            <w:r w:rsidR="00B47915" w:rsidRPr="002F3854">
              <w:rPr>
                <w:szCs w:val="28"/>
                <w:lang w:val="es-ES" w:bidi="th-TH"/>
              </w:rPr>
              <w:t xml:space="preserve"> utiliza la analogía de un árbol para fac</w:t>
            </w:r>
            <w:r w:rsidR="00327160" w:rsidRPr="002F3854">
              <w:rPr>
                <w:szCs w:val="28"/>
                <w:lang w:val="es-ES" w:bidi="th-TH"/>
              </w:rPr>
              <w:t>ilitar el análisis del</w:t>
            </w:r>
            <w:r w:rsidR="00A13F10">
              <w:rPr>
                <w:szCs w:val="28"/>
                <w:lang w:val="es-ES" w:bidi="th-TH"/>
              </w:rPr>
              <w:t>/de los</w:t>
            </w:r>
            <w:r w:rsidR="00327160" w:rsidRPr="002F3854">
              <w:rPr>
                <w:szCs w:val="28"/>
                <w:lang w:val="es-ES" w:bidi="th-TH"/>
              </w:rPr>
              <w:t xml:space="preserve"> problema</w:t>
            </w:r>
            <w:r w:rsidR="00B47915" w:rsidRPr="002F3854">
              <w:rPr>
                <w:szCs w:val="28"/>
                <w:lang w:val="es-ES" w:bidi="th-TH"/>
              </w:rPr>
              <w:t xml:space="preserve">(s). El ejercicio </w:t>
            </w:r>
            <w:r w:rsidR="00A13F10">
              <w:rPr>
                <w:szCs w:val="28"/>
                <w:lang w:val="es-ES" w:bidi="th-TH"/>
              </w:rPr>
              <w:t>genera</w:t>
            </w:r>
            <w:r w:rsidR="00B47915" w:rsidRPr="002F3854">
              <w:rPr>
                <w:szCs w:val="28"/>
                <w:lang w:val="es-ES" w:bidi="th-TH"/>
              </w:rPr>
              <w:t xml:space="preserve"> un cuadro resumen de la situación negativa existent</w:t>
            </w:r>
            <w:r w:rsidR="00327160" w:rsidRPr="002F3854">
              <w:rPr>
                <w:szCs w:val="28"/>
                <w:lang w:val="es-ES" w:bidi="th-TH"/>
              </w:rPr>
              <w:t>e</w:t>
            </w:r>
            <w:r w:rsidR="00B47915" w:rsidRPr="002F3854">
              <w:rPr>
                <w:szCs w:val="28"/>
                <w:lang w:val="es-ES" w:bidi="th-TH"/>
              </w:rPr>
              <w:t xml:space="preserve">, </w:t>
            </w:r>
            <w:r w:rsidR="00A13F10">
              <w:rPr>
                <w:szCs w:val="28"/>
                <w:lang w:val="es-ES" w:bidi="th-TH"/>
              </w:rPr>
              <w:t xml:space="preserve">donde </w:t>
            </w:r>
            <w:r w:rsidR="00B47915" w:rsidRPr="002F3854">
              <w:rPr>
                <w:szCs w:val="28"/>
                <w:lang w:val="es-ES" w:bidi="th-TH"/>
              </w:rPr>
              <w:t xml:space="preserve">el principal problema </w:t>
            </w:r>
            <w:r w:rsidR="00A13F10">
              <w:rPr>
                <w:szCs w:val="28"/>
                <w:lang w:val="es-ES" w:bidi="th-TH"/>
              </w:rPr>
              <w:t>es</w:t>
            </w:r>
            <w:r w:rsidR="00B47915" w:rsidRPr="002F3854">
              <w:rPr>
                <w:szCs w:val="28"/>
                <w:lang w:val="es-ES" w:bidi="th-TH"/>
              </w:rPr>
              <w:t xml:space="preserve"> el "tronco",</w:t>
            </w:r>
            <w:r w:rsidR="00327160" w:rsidRPr="002F3854">
              <w:rPr>
                <w:szCs w:val="28"/>
                <w:lang w:val="es-ES" w:bidi="th-TH"/>
              </w:rPr>
              <w:t xml:space="preserve"> las causas del </w:t>
            </w:r>
            <w:r w:rsidR="00A13F10">
              <w:rPr>
                <w:szCs w:val="28"/>
                <w:lang w:val="es-ES" w:bidi="th-TH"/>
              </w:rPr>
              <w:t xml:space="preserve">son </w:t>
            </w:r>
            <w:r w:rsidR="00B47915" w:rsidRPr="002F3854">
              <w:rPr>
                <w:szCs w:val="28"/>
                <w:lang w:val="es-ES" w:bidi="th-TH"/>
              </w:rPr>
              <w:t xml:space="preserve">las "raíces" y los efectos </w:t>
            </w:r>
            <w:r w:rsidR="00A13F10">
              <w:rPr>
                <w:szCs w:val="28"/>
                <w:lang w:val="es-ES" w:bidi="th-TH"/>
              </w:rPr>
              <w:t xml:space="preserve">son </w:t>
            </w:r>
            <w:r w:rsidR="00B47915" w:rsidRPr="002F3854">
              <w:rPr>
                <w:szCs w:val="28"/>
                <w:lang w:val="es-ES" w:bidi="th-TH"/>
              </w:rPr>
              <w:t>las "ramas".</w:t>
            </w:r>
          </w:p>
          <w:p w:rsidR="00B47915" w:rsidRDefault="00A13F10" w:rsidP="000C1FAB">
            <w:pPr>
              <w:pStyle w:val="Prrafodelista"/>
              <w:numPr>
                <w:ilvl w:val="0"/>
                <w:numId w:val="13"/>
              </w:numPr>
              <w:spacing w:after="0"/>
              <w:rPr>
                <w:szCs w:val="28"/>
                <w:lang w:val="es-ES" w:bidi="th-TH"/>
              </w:rPr>
            </w:pPr>
            <w:r>
              <w:rPr>
                <w:b/>
                <w:bCs/>
                <w:szCs w:val="28"/>
                <w:u w:val="single"/>
                <w:lang w:val="es-ES" w:bidi="th-TH"/>
              </w:rPr>
              <w:t>El á</w:t>
            </w:r>
            <w:r w:rsidR="00327160" w:rsidRPr="002F3854">
              <w:rPr>
                <w:b/>
                <w:bCs/>
                <w:szCs w:val="28"/>
                <w:u w:val="single"/>
                <w:lang w:val="es-ES" w:bidi="th-TH"/>
              </w:rPr>
              <w:t xml:space="preserve">rbol de </w:t>
            </w:r>
            <w:r>
              <w:rPr>
                <w:b/>
                <w:bCs/>
                <w:szCs w:val="28"/>
                <w:u w:val="single"/>
                <w:lang w:val="es-ES" w:bidi="th-TH"/>
              </w:rPr>
              <w:t>o</w:t>
            </w:r>
            <w:r w:rsidR="00B47915" w:rsidRPr="002F3854">
              <w:rPr>
                <w:b/>
                <w:bCs/>
                <w:szCs w:val="28"/>
                <w:u w:val="single"/>
                <w:lang w:val="es-ES" w:bidi="th-TH"/>
              </w:rPr>
              <w:t>bjetivos:</w:t>
            </w:r>
            <w:r w:rsidR="00327160" w:rsidRPr="002F3854">
              <w:rPr>
                <w:szCs w:val="28"/>
                <w:lang w:val="es-ES" w:bidi="th-TH"/>
              </w:rPr>
              <w:t xml:space="preserve"> </w:t>
            </w:r>
            <w:r w:rsidR="00B47915" w:rsidRPr="002F3854">
              <w:rPr>
                <w:szCs w:val="28"/>
                <w:lang w:val="es-ES" w:bidi="th-TH"/>
              </w:rPr>
              <w:t>Es la representación visual de los resultados de un análisis de los objetivos</w:t>
            </w:r>
            <w:r>
              <w:rPr>
                <w:szCs w:val="28"/>
                <w:lang w:val="es-ES" w:bidi="th-TH"/>
              </w:rPr>
              <w:t xml:space="preserve">. El análisis </w:t>
            </w:r>
            <w:r w:rsidR="00327160" w:rsidRPr="002F3854">
              <w:rPr>
                <w:szCs w:val="28"/>
                <w:lang w:val="es-ES" w:bidi="th-TH"/>
              </w:rPr>
              <w:t xml:space="preserve">aclara la relación </w:t>
            </w:r>
            <w:r>
              <w:rPr>
                <w:szCs w:val="28"/>
                <w:lang w:val="es-ES" w:bidi="th-TH"/>
              </w:rPr>
              <w:t>de</w:t>
            </w:r>
            <w:r w:rsidR="00327160" w:rsidRPr="002F3854">
              <w:rPr>
                <w:szCs w:val="28"/>
                <w:lang w:val="es-ES" w:bidi="th-TH"/>
              </w:rPr>
              <w:t xml:space="preserve"> </w:t>
            </w:r>
            <w:r w:rsidR="00B47915" w:rsidRPr="002F3854">
              <w:rPr>
                <w:szCs w:val="28"/>
                <w:lang w:val="es-ES" w:bidi="th-TH"/>
              </w:rPr>
              <w:t xml:space="preserve"> "medios y fines" </w:t>
            </w:r>
            <w:r>
              <w:rPr>
                <w:szCs w:val="28"/>
                <w:lang w:val="es-ES" w:bidi="th-TH"/>
              </w:rPr>
              <w:t>entre</w:t>
            </w:r>
            <w:r w:rsidR="00B47915" w:rsidRPr="002F3854">
              <w:rPr>
                <w:szCs w:val="28"/>
                <w:lang w:val="es-ES" w:bidi="th-TH"/>
              </w:rPr>
              <w:t xml:space="preserve"> la</w:t>
            </w:r>
            <w:r w:rsidR="00327160" w:rsidRPr="002F3854">
              <w:rPr>
                <w:szCs w:val="28"/>
                <w:lang w:val="es-ES" w:bidi="th-TH"/>
              </w:rPr>
              <w:t xml:space="preserve"> situación deseable</w:t>
            </w:r>
            <w:r>
              <w:rPr>
                <w:szCs w:val="28"/>
                <w:lang w:val="es-ES" w:bidi="th-TH"/>
              </w:rPr>
              <w:t xml:space="preserve"> que se obtendría y las soluciones para lograrlas.</w:t>
            </w:r>
            <w:r w:rsidR="00B47915" w:rsidRPr="002F3854">
              <w:rPr>
                <w:szCs w:val="28"/>
                <w:lang w:val="es-ES" w:bidi="th-TH"/>
              </w:rPr>
              <w:t xml:space="preserve"> </w:t>
            </w:r>
            <w:r>
              <w:rPr>
                <w:szCs w:val="28"/>
                <w:lang w:val="es-ES" w:bidi="th-TH"/>
              </w:rPr>
              <w:t xml:space="preserve">Las manifestaciones </w:t>
            </w:r>
            <w:r w:rsidR="00B47915" w:rsidRPr="002F3854">
              <w:rPr>
                <w:szCs w:val="28"/>
                <w:lang w:val="es-ES" w:bidi="th-TH"/>
              </w:rPr>
              <w:t>negativ</w:t>
            </w:r>
            <w:r>
              <w:rPr>
                <w:szCs w:val="28"/>
                <w:lang w:val="es-ES" w:bidi="th-TH"/>
              </w:rPr>
              <w:t>a</w:t>
            </w:r>
            <w:r w:rsidR="00B47915" w:rsidRPr="002F3854">
              <w:rPr>
                <w:szCs w:val="28"/>
                <w:lang w:val="es-ES" w:bidi="th-TH"/>
              </w:rPr>
              <w:t xml:space="preserve">s de cada nivel del </w:t>
            </w:r>
            <w:r w:rsidR="00B47915" w:rsidRPr="00A13F10">
              <w:rPr>
                <w:szCs w:val="28"/>
                <w:u w:val="single"/>
                <w:lang w:val="es-ES" w:bidi="th-TH"/>
              </w:rPr>
              <w:t>árbol de problemas</w:t>
            </w:r>
            <w:r w:rsidR="00B47915" w:rsidRPr="002F3854">
              <w:rPr>
                <w:szCs w:val="28"/>
                <w:lang w:val="es-ES" w:bidi="th-TH"/>
              </w:rPr>
              <w:t xml:space="preserve"> se </w:t>
            </w:r>
            <w:r w:rsidR="006B2D9D">
              <w:rPr>
                <w:szCs w:val="28"/>
                <w:lang w:val="es-ES" w:bidi="th-TH"/>
              </w:rPr>
              <w:t>transforman</w:t>
            </w:r>
            <w:r w:rsidR="00B47915" w:rsidRPr="002F3854">
              <w:rPr>
                <w:szCs w:val="28"/>
                <w:lang w:val="es-ES" w:bidi="th-TH"/>
              </w:rPr>
              <w:t xml:space="preserve"> en afirmaciones positivas y </w:t>
            </w:r>
            <w:r w:rsidR="00327160" w:rsidRPr="002F3854">
              <w:rPr>
                <w:szCs w:val="28"/>
                <w:lang w:val="es-ES" w:bidi="th-TH"/>
              </w:rPr>
              <w:t>así forman</w:t>
            </w:r>
            <w:r w:rsidR="00B47915" w:rsidRPr="002F3854">
              <w:rPr>
                <w:szCs w:val="28"/>
                <w:lang w:val="es-ES" w:bidi="th-TH"/>
              </w:rPr>
              <w:t xml:space="preserve"> los resultados esperados del proyecto. </w:t>
            </w:r>
            <w:r w:rsidR="00327160" w:rsidRPr="002F3854">
              <w:rPr>
                <w:szCs w:val="28"/>
                <w:lang w:val="es-ES" w:bidi="th-TH"/>
              </w:rPr>
              <w:t>La</w:t>
            </w:r>
            <w:r w:rsidR="00E11795" w:rsidRPr="002F3854">
              <w:rPr>
                <w:szCs w:val="28"/>
                <w:lang w:val="es-ES" w:bidi="th-TH"/>
              </w:rPr>
              <w:t>s</w:t>
            </w:r>
            <w:r w:rsidR="00327160" w:rsidRPr="002F3854">
              <w:rPr>
                <w:szCs w:val="28"/>
                <w:lang w:val="es-ES" w:bidi="th-TH"/>
              </w:rPr>
              <w:t xml:space="preserve"> c</w:t>
            </w:r>
            <w:r w:rsidR="00B47915" w:rsidRPr="002F3854">
              <w:rPr>
                <w:szCs w:val="28"/>
                <w:lang w:val="es-ES" w:bidi="th-TH"/>
              </w:rPr>
              <w:t xml:space="preserve">ausas </w:t>
            </w:r>
            <w:r w:rsidR="00327160" w:rsidRPr="002F3854">
              <w:rPr>
                <w:szCs w:val="28"/>
                <w:lang w:val="es-ES" w:bidi="th-TH"/>
              </w:rPr>
              <w:t xml:space="preserve">se </w:t>
            </w:r>
            <w:r w:rsidR="006B2D9D">
              <w:rPr>
                <w:szCs w:val="28"/>
                <w:lang w:val="es-ES" w:bidi="th-TH"/>
              </w:rPr>
              <w:t xml:space="preserve">transforman </w:t>
            </w:r>
            <w:r w:rsidR="00327160" w:rsidRPr="002F3854">
              <w:rPr>
                <w:szCs w:val="28"/>
                <w:lang w:val="es-ES" w:bidi="th-TH"/>
              </w:rPr>
              <w:t xml:space="preserve">en </w:t>
            </w:r>
            <w:r w:rsidR="00E11795" w:rsidRPr="002F3854">
              <w:rPr>
                <w:szCs w:val="28"/>
                <w:lang w:val="es-ES" w:bidi="th-TH"/>
              </w:rPr>
              <w:t>productos y efectos directos</w:t>
            </w:r>
            <w:r w:rsidR="00B47915" w:rsidRPr="002F3854">
              <w:rPr>
                <w:szCs w:val="28"/>
                <w:lang w:val="es-ES" w:bidi="th-TH"/>
              </w:rPr>
              <w:t>, mientras que el prob</w:t>
            </w:r>
            <w:r w:rsidR="00E11795" w:rsidRPr="002F3854">
              <w:rPr>
                <w:szCs w:val="28"/>
                <w:lang w:val="es-ES" w:bidi="th-TH"/>
              </w:rPr>
              <w:t xml:space="preserve">lema se </w:t>
            </w:r>
            <w:r w:rsidR="006B2D9D">
              <w:rPr>
                <w:szCs w:val="28"/>
                <w:lang w:val="es-ES" w:bidi="th-TH"/>
              </w:rPr>
              <w:t xml:space="preserve">convierte </w:t>
            </w:r>
            <w:r w:rsidR="00E11795" w:rsidRPr="0026635D">
              <w:rPr>
                <w:szCs w:val="28"/>
                <w:lang w:val="es-ES" w:bidi="th-TH"/>
              </w:rPr>
              <w:t xml:space="preserve">en </w:t>
            </w:r>
            <w:r w:rsidR="002F3854" w:rsidRPr="0026635D">
              <w:rPr>
                <w:szCs w:val="28"/>
                <w:lang w:val="es-ES" w:bidi="th-TH"/>
              </w:rPr>
              <w:t xml:space="preserve">el propósito </w:t>
            </w:r>
            <w:r w:rsidR="00B47915" w:rsidRPr="002F3854">
              <w:rPr>
                <w:szCs w:val="28"/>
                <w:lang w:val="es-ES" w:bidi="th-TH"/>
              </w:rPr>
              <w:t>del proyecto.</w:t>
            </w:r>
          </w:p>
          <w:p w:rsidR="0026635D" w:rsidRDefault="0026635D" w:rsidP="000C1FAB">
            <w:pPr>
              <w:pStyle w:val="Prrafodelista"/>
              <w:numPr>
                <w:ilvl w:val="0"/>
                <w:numId w:val="12"/>
              </w:numPr>
              <w:spacing w:after="0"/>
              <w:rPr>
                <w:szCs w:val="28"/>
                <w:lang w:val="es-ES" w:bidi="th-TH"/>
              </w:rPr>
            </w:pPr>
            <w:r w:rsidRPr="0026635D">
              <w:rPr>
                <w:b/>
                <w:bCs/>
                <w:szCs w:val="28"/>
                <w:u w:val="single"/>
                <w:lang w:val="es-ES" w:bidi="th-TH"/>
              </w:rPr>
              <w:t xml:space="preserve">Libro de </w:t>
            </w:r>
            <w:r w:rsidR="006B2D9D">
              <w:rPr>
                <w:b/>
                <w:bCs/>
                <w:szCs w:val="28"/>
                <w:u w:val="single"/>
                <w:lang w:val="es-ES" w:bidi="th-TH"/>
              </w:rPr>
              <w:t>trabajo para el d</w:t>
            </w:r>
            <w:r w:rsidRPr="0026635D">
              <w:rPr>
                <w:b/>
                <w:bCs/>
                <w:szCs w:val="28"/>
                <w:u w:val="single"/>
                <w:lang w:val="es-ES" w:bidi="th-TH"/>
              </w:rPr>
              <w:t xml:space="preserve">iseño del </w:t>
            </w:r>
            <w:r w:rsidR="006B2D9D">
              <w:rPr>
                <w:b/>
                <w:bCs/>
                <w:szCs w:val="28"/>
                <w:u w:val="single"/>
                <w:lang w:val="es-ES" w:bidi="th-TH"/>
              </w:rPr>
              <w:t>p</w:t>
            </w:r>
            <w:r w:rsidRPr="0026635D">
              <w:rPr>
                <w:b/>
                <w:bCs/>
                <w:szCs w:val="28"/>
                <w:u w:val="single"/>
                <w:lang w:val="es-ES" w:bidi="th-TH"/>
              </w:rPr>
              <w:t>royecto</w:t>
            </w:r>
            <w:r w:rsidRPr="0026635D">
              <w:rPr>
                <w:szCs w:val="28"/>
                <w:lang w:val="es-ES" w:bidi="th-TH"/>
              </w:rPr>
              <w:t xml:space="preserve">: El propósito del </w:t>
            </w:r>
            <w:r w:rsidR="006B2D9D">
              <w:rPr>
                <w:szCs w:val="28"/>
                <w:lang w:val="es-ES" w:bidi="th-TH"/>
              </w:rPr>
              <w:t>libro de trabajo para el diseño del proyecto</w:t>
            </w:r>
            <w:r w:rsidRPr="0026635D">
              <w:rPr>
                <w:szCs w:val="28"/>
                <w:lang w:val="es-ES" w:bidi="th-TH"/>
              </w:rPr>
              <w:t xml:space="preserve"> es documentar y mostrar los vínculos </w:t>
            </w:r>
            <w:r w:rsidR="006B2D9D">
              <w:rPr>
                <w:szCs w:val="28"/>
                <w:lang w:val="es-ES" w:bidi="th-TH"/>
              </w:rPr>
              <w:t xml:space="preserve">existentes </w:t>
            </w:r>
            <w:r w:rsidRPr="0026635D">
              <w:rPr>
                <w:szCs w:val="28"/>
                <w:lang w:val="es-ES" w:bidi="th-TH"/>
              </w:rPr>
              <w:t>entre las diferentes p</w:t>
            </w:r>
            <w:r w:rsidR="006B2D9D">
              <w:rPr>
                <w:szCs w:val="28"/>
                <w:lang w:val="es-ES" w:bidi="th-TH"/>
              </w:rPr>
              <w:t>artes del diseño del proyecto, lo que incluye</w:t>
            </w:r>
            <w:r w:rsidRPr="0026635D">
              <w:rPr>
                <w:szCs w:val="28"/>
                <w:lang w:val="es-ES" w:bidi="th-TH"/>
              </w:rPr>
              <w:t>:</w:t>
            </w:r>
          </w:p>
          <w:p w:rsidR="0026635D" w:rsidRPr="0026635D" w:rsidRDefault="0026635D" w:rsidP="000C1FAB">
            <w:pPr>
              <w:pStyle w:val="Prrafodelista"/>
              <w:numPr>
                <w:ilvl w:val="1"/>
                <w:numId w:val="12"/>
              </w:numPr>
              <w:spacing w:after="0"/>
              <w:rPr>
                <w:szCs w:val="28"/>
                <w:u w:val="single"/>
                <w:lang w:val="es-ES" w:bidi="th-TH"/>
              </w:rPr>
            </w:pPr>
            <w:r w:rsidRPr="0026635D">
              <w:rPr>
                <w:szCs w:val="28"/>
                <w:u w:val="single"/>
                <w:lang w:val="es-ES" w:bidi="th-TH"/>
              </w:rPr>
              <w:t>Documentación del árbol del problema</w:t>
            </w:r>
          </w:p>
          <w:p w:rsidR="0026635D" w:rsidRPr="0026635D" w:rsidRDefault="0026635D" w:rsidP="000C1FAB">
            <w:pPr>
              <w:pStyle w:val="Prrafodelista"/>
              <w:numPr>
                <w:ilvl w:val="1"/>
                <w:numId w:val="12"/>
              </w:numPr>
              <w:spacing w:after="0"/>
              <w:rPr>
                <w:szCs w:val="28"/>
                <w:u w:val="single"/>
                <w:lang w:val="es-ES" w:bidi="th-TH"/>
              </w:rPr>
            </w:pPr>
            <w:r w:rsidRPr="0026635D">
              <w:rPr>
                <w:szCs w:val="28"/>
                <w:u w:val="single"/>
                <w:lang w:val="es-ES" w:bidi="th-TH"/>
              </w:rPr>
              <w:t>De</w:t>
            </w:r>
            <w:r w:rsidR="006B2D9D">
              <w:rPr>
                <w:szCs w:val="28"/>
                <w:u w:val="single"/>
                <w:lang w:val="es-ES" w:bidi="th-TH"/>
              </w:rPr>
              <w:t>l</w:t>
            </w:r>
            <w:r w:rsidRPr="0026635D">
              <w:rPr>
                <w:szCs w:val="28"/>
                <w:u w:val="single"/>
                <w:lang w:val="es-ES" w:bidi="th-TH"/>
              </w:rPr>
              <w:t xml:space="preserve"> problema a los objetivos</w:t>
            </w:r>
          </w:p>
          <w:p w:rsidR="0026635D" w:rsidRPr="0026635D" w:rsidRDefault="0026635D" w:rsidP="000C1FAB">
            <w:pPr>
              <w:pStyle w:val="Prrafodelista"/>
              <w:numPr>
                <w:ilvl w:val="1"/>
                <w:numId w:val="12"/>
              </w:numPr>
              <w:spacing w:after="0"/>
              <w:rPr>
                <w:szCs w:val="28"/>
                <w:u w:val="single"/>
                <w:lang w:val="es-ES" w:bidi="th-TH"/>
              </w:rPr>
            </w:pPr>
            <w:r w:rsidRPr="0026635D">
              <w:rPr>
                <w:szCs w:val="28"/>
                <w:u w:val="single"/>
                <w:lang w:val="es-ES" w:bidi="th-TH"/>
              </w:rPr>
              <w:t>Marco de resultados</w:t>
            </w:r>
          </w:p>
          <w:p w:rsidR="0026635D" w:rsidRPr="0026635D" w:rsidRDefault="0026635D" w:rsidP="000C1FAB">
            <w:pPr>
              <w:pStyle w:val="Prrafodelista"/>
              <w:numPr>
                <w:ilvl w:val="1"/>
                <w:numId w:val="12"/>
              </w:numPr>
              <w:spacing w:after="0"/>
              <w:rPr>
                <w:szCs w:val="28"/>
                <w:u w:val="single"/>
                <w:lang w:val="es-ES" w:bidi="th-TH"/>
              </w:rPr>
            </w:pPr>
            <w:r w:rsidRPr="0026635D">
              <w:rPr>
                <w:szCs w:val="28"/>
                <w:u w:val="single"/>
                <w:lang w:val="es-ES" w:bidi="th-TH"/>
              </w:rPr>
              <w:t>Marco lógico</w:t>
            </w:r>
          </w:p>
          <w:p w:rsidR="0026635D" w:rsidRDefault="0026635D" w:rsidP="000C1FAB">
            <w:pPr>
              <w:pStyle w:val="Prrafodelista"/>
              <w:numPr>
                <w:ilvl w:val="1"/>
                <w:numId w:val="12"/>
              </w:numPr>
              <w:spacing w:after="0"/>
              <w:rPr>
                <w:szCs w:val="28"/>
                <w:u w:val="single"/>
                <w:lang w:val="es-ES" w:bidi="th-TH"/>
              </w:rPr>
            </w:pPr>
            <w:r w:rsidRPr="0026635D">
              <w:rPr>
                <w:szCs w:val="28"/>
                <w:u w:val="single"/>
                <w:lang w:val="es-ES" w:bidi="th-TH"/>
              </w:rPr>
              <w:t>Plan de trabajo</w:t>
            </w:r>
          </w:p>
          <w:p w:rsidR="0026635D" w:rsidRDefault="006B2D9D" w:rsidP="0026635D">
            <w:pPr>
              <w:spacing w:after="0"/>
              <w:ind w:left="720"/>
              <w:rPr>
                <w:szCs w:val="28"/>
                <w:lang w:val="es-ES" w:bidi="th-TH"/>
              </w:rPr>
            </w:pPr>
            <w:r>
              <w:rPr>
                <w:szCs w:val="28"/>
                <w:lang w:val="es-ES" w:bidi="th-TH"/>
              </w:rPr>
              <w:t>El</w:t>
            </w:r>
            <w:r w:rsidR="003124EC">
              <w:rPr>
                <w:szCs w:val="28"/>
                <w:lang w:val="es-ES" w:bidi="th-TH"/>
              </w:rPr>
              <w:t xml:space="preserve"> </w:t>
            </w:r>
            <w:r w:rsidR="003124EC" w:rsidRPr="003124EC">
              <w:rPr>
                <w:szCs w:val="28"/>
                <w:u w:val="single"/>
                <w:lang w:val="es-ES" w:bidi="th-TH"/>
              </w:rPr>
              <w:t>Libro de</w:t>
            </w:r>
            <w:r>
              <w:rPr>
                <w:szCs w:val="28"/>
                <w:u w:val="single"/>
                <w:lang w:val="es-ES" w:bidi="th-TH"/>
              </w:rPr>
              <w:t xml:space="preserve"> trabajo para el d</w:t>
            </w:r>
            <w:r w:rsidR="003124EC" w:rsidRPr="003124EC">
              <w:rPr>
                <w:szCs w:val="28"/>
                <w:u w:val="single"/>
                <w:lang w:val="es-ES" w:bidi="th-TH"/>
              </w:rPr>
              <w:t>iseño de</w:t>
            </w:r>
            <w:r>
              <w:rPr>
                <w:szCs w:val="28"/>
                <w:u w:val="single"/>
                <w:lang w:val="es-ES" w:bidi="th-TH"/>
              </w:rPr>
              <w:t>l</w:t>
            </w:r>
            <w:r w:rsidR="003124EC" w:rsidRPr="003124EC">
              <w:rPr>
                <w:szCs w:val="28"/>
                <w:u w:val="single"/>
                <w:lang w:val="es-ES" w:bidi="th-TH"/>
              </w:rPr>
              <w:t xml:space="preserve"> </w:t>
            </w:r>
            <w:r>
              <w:rPr>
                <w:szCs w:val="28"/>
                <w:u w:val="single"/>
                <w:lang w:val="es-ES" w:bidi="th-TH"/>
              </w:rPr>
              <w:t>p</w:t>
            </w:r>
            <w:r w:rsidR="003124EC" w:rsidRPr="003124EC">
              <w:rPr>
                <w:szCs w:val="28"/>
                <w:u w:val="single"/>
                <w:lang w:val="es-ES" w:bidi="th-TH"/>
              </w:rPr>
              <w:t>royecto</w:t>
            </w:r>
            <w:r w:rsidR="003124EC">
              <w:rPr>
                <w:szCs w:val="28"/>
                <w:lang w:val="es-ES" w:bidi="th-TH"/>
              </w:rPr>
              <w:t xml:space="preserve"> </w:t>
            </w:r>
            <w:r>
              <w:rPr>
                <w:szCs w:val="28"/>
                <w:lang w:val="es-ES" w:bidi="th-TH"/>
              </w:rPr>
              <w:t>se encuentra en</w:t>
            </w:r>
            <w:r w:rsidR="003124EC">
              <w:rPr>
                <w:szCs w:val="28"/>
                <w:lang w:val="es-ES" w:bidi="th-TH"/>
              </w:rPr>
              <w:t xml:space="preserve"> dos archivos:</w:t>
            </w:r>
          </w:p>
          <w:p w:rsidR="003124EC" w:rsidRPr="003124EC" w:rsidRDefault="006B2D9D" w:rsidP="000C1FAB">
            <w:pPr>
              <w:pStyle w:val="Prrafodelista"/>
              <w:numPr>
                <w:ilvl w:val="0"/>
                <w:numId w:val="25"/>
              </w:numPr>
              <w:spacing w:after="0"/>
              <w:rPr>
                <w:szCs w:val="28"/>
                <w:u w:val="single"/>
                <w:lang w:val="es-ES" w:bidi="th-TH"/>
              </w:rPr>
            </w:pPr>
            <w:r>
              <w:rPr>
                <w:szCs w:val="28"/>
                <w:u w:val="single"/>
                <w:lang w:val="es-ES" w:bidi="th-TH"/>
              </w:rPr>
              <w:lastRenderedPageBreak/>
              <w:t>Instrucciones</w:t>
            </w:r>
            <w:r w:rsidRPr="003124EC">
              <w:rPr>
                <w:szCs w:val="28"/>
                <w:u w:val="single"/>
                <w:lang w:val="es-ES" w:bidi="th-TH"/>
              </w:rPr>
              <w:t xml:space="preserve"> </w:t>
            </w:r>
            <w:r>
              <w:rPr>
                <w:szCs w:val="28"/>
                <w:u w:val="single"/>
                <w:lang w:val="es-ES" w:bidi="th-TH"/>
              </w:rPr>
              <w:t>del l</w:t>
            </w:r>
            <w:r w:rsidR="003124EC" w:rsidRPr="003124EC">
              <w:rPr>
                <w:szCs w:val="28"/>
                <w:u w:val="single"/>
                <w:lang w:val="es-ES" w:bidi="th-TH"/>
              </w:rPr>
              <w:t>ibro de</w:t>
            </w:r>
            <w:r>
              <w:rPr>
                <w:szCs w:val="28"/>
                <w:u w:val="single"/>
                <w:lang w:val="es-ES" w:bidi="th-TH"/>
              </w:rPr>
              <w:t xml:space="preserve"> trabajo para el d</w:t>
            </w:r>
            <w:r w:rsidR="003124EC" w:rsidRPr="003124EC">
              <w:rPr>
                <w:szCs w:val="28"/>
                <w:u w:val="single"/>
                <w:lang w:val="es-ES" w:bidi="th-TH"/>
              </w:rPr>
              <w:t>iseño de</w:t>
            </w:r>
            <w:r>
              <w:rPr>
                <w:szCs w:val="28"/>
                <w:u w:val="single"/>
                <w:lang w:val="es-ES" w:bidi="th-TH"/>
              </w:rPr>
              <w:t>l</w:t>
            </w:r>
            <w:r w:rsidR="003124EC" w:rsidRPr="003124EC">
              <w:rPr>
                <w:szCs w:val="28"/>
                <w:u w:val="single"/>
                <w:lang w:val="es-ES" w:bidi="th-TH"/>
              </w:rPr>
              <w:t xml:space="preserve"> </w:t>
            </w:r>
            <w:r>
              <w:rPr>
                <w:szCs w:val="28"/>
                <w:u w:val="single"/>
                <w:lang w:val="es-ES" w:bidi="th-TH"/>
              </w:rPr>
              <w:t>p</w:t>
            </w:r>
            <w:r w:rsidR="003124EC" w:rsidRPr="003124EC">
              <w:rPr>
                <w:szCs w:val="28"/>
                <w:u w:val="single"/>
                <w:lang w:val="es-ES" w:bidi="th-TH"/>
              </w:rPr>
              <w:t>royecto</w:t>
            </w:r>
            <w:r w:rsidR="003124EC">
              <w:rPr>
                <w:szCs w:val="28"/>
                <w:u w:val="single"/>
                <w:lang w:val="es-ES" w:bidi="th-TH"/>
              </w:rPr>
              <w:t>:</w:t>
            </w:r>
            <w:r w:rsidR="003124EC">
              <w:rPr>
                <w:szCs w:val="28"/>
                <w:lang w:val="es-ES" w:bidi="th-TH"/>
              </w:rPr>
              <w:t xml:space="preserve"> Es el archivo que contiene tanto las instrucciones como las plantillas. Se puede</w:t>
            </w:r>
            <w:r>
              <w:rPr>
                <w:szCs w:val="28"/>
                <w:lang w:val="es-ES" w:bidi="th-TH"/>
              </w:rPr>
              <w:t>n</w:t>
            </w:r>
            <w:r w:rsidR="003124EC">
              <w:rPr>
                <w:szCs w:val="28"/>
                <w:lang w:val="es-ES" w:bidi="th-TH"/>
              </w:rPr>
              <w:t xml:space="preserve"> utilizar las instrucciones para </w:t>
            </w:r>
            <w:r>
              <w:rPr>
                <w:szCs w:val="28"/>
                <w:lang w:val="es-ES" w:bidi="th-TH"/>
              </w:rPr>
              <w:t xml:space="preserve">cerciorarse de que cada hoja </w:t>
            </w:r>
            <w:r w:rsidR="003124EC">
              <w:rPr>
                <w:szCs w:val="28"/>
                <w:lang w:val="es-ES" w:bidi="th-TH"/>
              </w:rPr>
              <w:t xml:space="preserve">(a-e de </w:t>
            </w:r>
            <w:r>
              <w:rPr>
                <w:szCs w:val="28"/>
                <w:lang w:val="es-ES" w:bidi="th-TH"/>
              </w:rPr>
              <w:t>arriba</w:t>
            </w:r>
            <w:r w:rsidR="003124EC">
              <w:rPr>
                <w:szCs w:val="28"/>
                <w:lang w:val="es-ES" w:bidi="th-TH"/>
              </w:rPr>
              <w:t>)</w:t>
            </w:r>
            <w:r>
              <w:rPr>
                <w:szCs w:val="28"/>
                <w:lang w:val="es-ES" w:bidi="th-TH"/>
              </w:rPr>
              <w:t xml:space="preserve"> se están completando de forma correcta.</w:t>
            </w:r>
            <w:r w:rsidR="003124EC">
              <w:rPr>
                <w:szCs w:val="28"/>
                <w:lang w:val="es-ES" w:bidi="th-TH"/>
              </w:rPr>
              <w:t xml:space="preserve"> </w:t>
            </w:r>
          </w:p>
          <w:p w:rsidR="003124EC" w:rsidRPr="003124EC" w:rsidRDefault="003124EC" w:rsidP="000C1FAB">
            <w:pPr>
              <w:pStyle w:val="Prrafodelista"/>
              <w:numPr>
                <w:ilvl w:val="0"/>
                <w:numId w:val="25"/>
              </w:numPr>
              <w:spacing w:after="0"/>
              <w:rPr>
                <w:szCs w:val="28"/>
                <w:u w:val="single"/>
                <w:lang w:val="es-ES" w:bidi="th-TH"/>
              </w:rPr>
            </w:pPr>
            <w:r>
              <w:rPr>
                <w:szCs w:val="28"/>
                <w:lang w:val="es-ES" w:bidi="th-TH"/>
              </w:rPr>
              <w:t xml:space="preserve"> </w:t>
            </w:r>
            <w:r w:rsidR="006B2D9D">
              <w:rPr>
                <w:szCs w:val="28"/>
                <w:u w:val="single"/>
                <w:lang w:val="es-ES" w:bidi="th-TH"/>
              </w:rPr>
              <w:t>Plantilla del l</w:t>
            </w:r>
            <w:r w:rsidRPr="003124EC">
              <w:rPr>
                <w:szCs w:val="28"/>
                <w:u w:val="single"/>
                <w:lang w:val="es-ES" w:bidi="th-TH"/>
              </w:rPr>
              <w:t xml:space="preserve">ibro de </w:t>
            </w:r>
            <w:r w:rsidR="006B2D9D">
              <w:rPr>
                <w:szCs w:val="28"/>
                <w:u w:val="single"/>
                <w:lang w:val="es-ES" w:bidi="th-TH"/>
              </w:rPr>
              <w:t>trabajo para el d</w:t>
            </w:r>
            <w:r w:rsidRPr="003124EC">
              <w:rPr>
                <w:szCs w:val="28"/>
                <w:u w:val="single"/>
                <w:lang w:val="es-ES" w:bidi="th-TH"/>
              </w:rPr>
              <w:t>iseño de</w:t>
            </w:r>
            <w:r w:rsidR="006B2D9D">
              <w:rPr>
                <w:szCs w:val="28"/>
                <w:u w:val="single"/>
                <w:lang w:val="es-ES" w:bidi="th-TH"/>
              </w:rPr>
              <w:t>l</w:t>
            </w:r>
            <w:r w:rsidRPr="003124EC">
              <w:rPr>
                <w:szCs w:val="28"/>
                <w:u w:val="single"/>
                <w:lang w:val="es-ES" w:bidi="th-TH"/>
              </w:rPr>
              <w:t xml:space="preserve"> </w:t>
            </w:r>
            <w:r w:rsidR="006B2D9D">
              <w:rPr>
                <w:szCs w:val="28"/>
                <w:u w:val="single"/>
                <w:lang w:val="es-ES" w:bidi="th-TH"/>
              </w:rPr>
              <w:t>p</w:t>
            </w:r>
            <w:r w:rsidRPr="003124EC">
              <w:rPr>
                <w:szCs w:val="28"/>
                <w:u w:val="single"/>
                <w:lang w:val="es-ES" w:bidi="th-TH"/>
              </w:rPr>
              <w:t>royecto</w:t>
            </w:r>
            <w:r>
              <w:rPr>
                <w:szCs w:val="28"/>
                <w:u w:val="single"/>
                <w:lang w:val="es-ES" w:bidi="th-TH"/>
              </w:rPr>
              <w:t>:</w:t>
            </w:r>
            <w:r>
              <w:rPr>
                <w:szCs w:val="28"/>
                <w:lang w:val="es-ES" w:bidi="th-TH"/>
              </w:rPr>
              <w:t xml:space="preserve"> Es</w:t>
            </w:r>
            <w:r w:rsidR="006B2D9D">
              <w:rPr>
                <w:szCs w:val="28"/>
                <w:lang w:val="es-ES" w:bidi="th-TH"/>
              </w:rPr>
              <w:t>te</w:t>
            </w:r>
            <w:r>
              <w:rPr>
                <w:szCs w:val="28"/>
                <w:lang w:val="es-ES" w:bidi="th-TH"/>
              </w:rPr>
              <w:t xml:space="preserve"> archivo no contiene instrucciones, sólo plantillas vacías. Este </w:t>
            </w:r>
            <w:r w:rsidR="006B2D9D">
              <w:rPr>
                <w:szCs w:val="28"/>
                <w:lang w:val="es-ES" w:bidi="th-TH"/>
              </w:rPr>
              <w:t xml:space="preserve">archivo se </w:t>
            </w:r>
            <w:r>
              <w:rPr>
                <w:szCs w:val="28"/>
                <w:lang w:val="es-ES" w:bidi="th-TH"/>
              </w:rPr>
              <w:t xml:space="preserve">utiliza como </w:t>
            </w:r>
            <w:r w:rsidR="006B2D9D">
              <w:rPr>
                <w:szCs w:val="28"/>
                <w:lang w:val="es-ES" w:bidi="th-TH"/>
              </w:rPr>
              <w:t xml:space="preserve">el </w:t>
            </w:r>
            <w:r>
              <w:rPr>
                <w:szCs w:val="28"/>
                <w:lang w:val="es-ES" w:bidi="th-TH"/>
              </w:rPr>
              <w:t>documento final de diseño de proyecto. NO utilice el archivo</w:t>
            </w:r>
            <w:r w:rsidR="006B2D9D">
              <w:rPr>
                <w:szCs w:val="28"/>
                <w:lang w:val="es-ES" w:bidi="th-TH"/>
              </w:rPr>
              <w:t xml:space="preserve"> de </w:t>
            </w:r>
            <w:r>
              <w:rPr>
                <w:szCs w:val="28"/>
                <w:lang w:val="es-ES" w:bidi="th-TH"/>
              </w:rPr>
              <w:t xml:space="preserve">INSTRUCCIONES como borrador final del </w:t>
            </w:r>
            <w:r w:rsidR="006B2D9D">
              <w:rPr>
                <w:szCs w:val="28"/>
                <w:u w:val="single"/>
                <w:lang w:val="es-ES" w:bidi="th-TH"/>
              </w:rPr>
              <w:t>l</w:t>
            </w:r>
            <w:r w:rsidRPr="003124EC">
              <w:rPr>
                <w:szCs w:val="28"/>
                <w:u w:val="single"/>
                <w:lang w:val="es-ES" w:bidi="th-TH"/>
              </w:rPr>
              <w:t>ibro de</w:t>
            </w:r>
            <w:r w:rsidR="006B2D9D">
              <w:rPr>
                <w:szCs w:val="28"/>
                <w:u w:val="single"/>
                <w:lang w:val="es-ES" w:bidi="th-TH"/>
              </w:rPr>
              <w:t xml:space="preserve"> trabajo para el d</w:t>
            </w:r>
            <w:r w:rsidRPr="003124EC">
              <w:rPr>
                <w:szCs w:val="28"/>
                <w:u w:val="single"/>
                <w:lang w:val="es-ES" w:bidi="th-TH"/>
              </w:rPr>
              <w:t>iseño de</w:t>
            </w:r>
            <w:r w:rsidR="006B2D9D">
              <w:rPr>
                <w:szCs w:val="28"/>
                <w:u w:val="single"/>
                <w:lang w:val="es-ES" w:bidi="th-TH"/>
              </w:rPr>
              <w:t>l</w:t>
            </w:r>
            <w:r w:rsidRPr="003124EC">
              <w:rPr>
                <w:szCs w:val="28"/>
                <w:u w:val="single"/>
                <w:lang w:val="es-ES" w:bidi="th-TH"/>
              </w:rPr>
              <w:t xml:space="preserve"> </w:t>
            </w:r>
            <w:r w:rsidR="006B2D9D">
              <w:rPr>
                <w:szCs w:val="28"/>
                <w:u w:val="single"/>
                <w:lang w:val="es-ES" w:bidi="th-TH"/>
              </w:rPr>
              <w:t>p</w:t>
            </w:r>
            <w:r w:rsidRPr="003124EC">
              <w:rPr>
                <w:szCs w:val="28"/>
                <w:u w:val="single"/>
                <w:lang w:val="es-ES" w:bidi="th-TH"/>
              </w:rPr>
              <w:t>royecto</w:t>
            </w:r>
            <w:r>
              <w:rPr>
                <w:szCs w:val="28"/>
                <w:lang w:val="es-ES" w:bidi="th-TH"/>
              </w:rPr>
              <w:t xml:space="preserve">. </w:t>
            </w:r>
          </w:p>
          <w:p w:rsidR="00027AC0" w:rsidRPr="002F3854" w:rsidRDefault="00B47915" w:rsidP="00B47915">
            <w:pPr>
              <w:spacing w:after="0"/>
              <w:rPr>
                <w:b/>
                <w:bCs/>
                <w:szCs w:val="28"/>
                <w:lang w:val="es-ES" w:bidi="th-TH"/>
              </w:rPr>
            </w:pPr>
            <w:r w:rsidRPr="002F3854">
              <w:rPr>
                <w:b/>
                <w:bCs/>
                <w:szCs w:val="28"/>
                <w:lang w:val="es-ES" w:bidi="th-TH"/>
              </w:rPr>
              <w:t>RECURSOS ADICIONALES</w:t>
            </w:r>
          </w:p>
          <w:p w:rsidR="00027AC0" w:rsidRPr="002F3854" w:rsidRDefault="002F3854" w:rsidP="000C1FAB">
            <w:pPr>
              <w:pStyle w:val="Prrafodelista"/>
              <w:numPr>
                <w:ilvl w:val="0"/>
                <w:numId w:val="26"/>
              </w:numPr>
              <w:rPr>
                <w:szCs w:val="28"/>
                <w:lang w:val="es-ES" w:bidi="th-TH"/>
              </w:rPr>
            </w:pPr>
            <w:r w:rsidRPr="002F3854">
              <w:rPr>
                <w:b/>
                <w:bCs/>
                <w:szCs w:val="28"/>
                <w:u w:val="single"/>
                <w:lang w:val="es-ES" w:bidi="th-TH"/>
              </w:rPr>
              <w:t xml:space="preserve">Manual de LWR </w:t>
            </w:r>
            <w:r w:rsidR="006B2D9D" w:rsidRPr="002F3854">
              <w:rPr>
                <w:b/>
                <w:bCs/>
                <w:szCs w:val="28"/>
                <w:u w:val="single"/>
                <w:lang w:val="es-ES" w:bidi="th-TH"/>
              </w:rPr>
              <w:t>para la adquisición de subvenciones:</w:t>
            </w:r>
            <w:r w:rsidR="006B2D9D" w:rsidRPr="002F3854">
              <w:rPr>
                <w:szCs w:val="28"/>
                <w:lang w:val="es-ES" w:bidi="th-TH"/>
              </w:rPr>
              <w:t xml:space="preserve"> </w:t>
            </w:r>
            <w:r w:rsidR="00B47915" w:rsidRPr="002F3854">
              <w:rPr>
                <w:szCs w:val="28"/>
                <w:lang w:val="es-ES" w:bidi="th-TH"/>
              </w:rPr>
              <w:t xml:space="preserve">Este manual </w:t>
            </w:r>
            <w:r w:rsidR="006B2D9D">
              <w:rPr>
                <w:szCs w:val="28"/>
                <w:lang w:val="es-ES" w:bidi="th-TH"/>
              </w:rPr>
              <w:t>ofrece</w:t>
            </w:r>
            <w:r w:rsidR="00B47915" w:rsidRPr="002F3854">
              <w:rPr>
                <w:szCs w:val="28"/>
                <w:lang w:val="es-ES" w:bidi="th-TH"/>
              </w:rPr>
              <w:t xml:space="preserve"> orientación sobre las funciones y los procedimientos </w:t>
            </w:r>
            <w:r w:rsidR="00D4472A">
              <w:rPr>
                <w:szCs w:val="28"/>
                <w:lang w:val="es-ES" w:bidi="th-TH"/>
              </w:rPr>
              <w:t xml:space="preserve">que utiliza la unidad de movilización de recursos financieros </w:t>
            </w:r>
            <w:r w:rsidRPr="002F3854">
              <w:rPr>
                <w:szCs w:val="28"/>
                <w:lang w:val="es-ES" w:bidi="th-TH"/>
              </w:rPr>
              <w:t>(NBD</w:t>
            </w:r>
            <w:r w:rsidR="00D4472A">
              <w:rPr>
                <w:szCs w:val="28"/>
                <w:lang w:val="es-ES" w:bidi="th-TH"/>
              </w:rPr>
              <w:t>, por sus siglas en inglés</w:t>
            </w:r>
            <w:r w:rsidRPr="002F3854">
              <w:rPr>
                <w:szCs w:val="28"/>
                <w:lang w:val="es-ES" w:bidi="th-TH"/>
              </w:rPr>
              <w:t>)</w:t>
            </w:r>
            <w:r w:rsidR="00B47915" w:rsidRPr="002F3854">
              <w:rPr>
                <w:szCs w:val="28"/>
                <w:lang w:val="es-ES" w:bidi="th-TH"/>
              </w:rPr>
              <w:t xml:space="preserve"> para </w:t>
            </w:r>
            <w:r w:rsidR="00D4472A">
              <w:rPr>
                <w:szCs w:val="28"/>
                <w:lang w:val="es-ES" w:bidi="th-TH"/>
              </w:rPr>
              <w:t>finalizar el d</w:t>
            </w:r>
            <w:r w:rsidRPr="002F3854">
              <w:rPr>
                <w:szCs w:val="28"/>
                <w:lang w:val="es-ES" w:bidi="th-TH"/>
              </w:rPr>
              <w:t>iseño de proyectos para</w:t>
            </w:r>
            <w:r w:rsidR="00B47915" w:rsidRPr="002F3854">
              <w:rPr>
                <w:szCs w:val="28"/>
                <w:lang w:val="es-ES" w:bidi="th-TH"/>
              </w:rPr>
              <w:t xml:space="preserve"> propuest</w:t>
            </w:r>
            <w:r w:rsidRPr="002F3854">
              <w:rPr>
                <w:szCs w:val="28"/>
                <w:lang w:val="es-ES" w:bidi="th-TH"/>
              </w:rPr>
              <w:t>as restringidas con un valor más de $</w:t>
            </w:r>
            <w:r w:rsidR="00B47915" w:rsidRPr="002F3854">
              <w:rPr>
                <w:szCs w:val="28"/>
                <w:lang w:val="es-ES" w:bidi="th-TH"/>
              </w:rPr>
              <w:t>500</w:t>
            </w:r>
            <w:r w:rsidR="00D4472A">
              <w:rPr>
                <w:szCs w:val="28"/>
                <w:lang w:val="es-ES" w:bidi="th-TH"/>
              </w:rPr>
              <w:t>,</w:t>
            </w:r>
            <w:r w:rsidR="00B47915" w:rsidRPr="002F3854">
              <w:rPr>
                <w:szCs w:val="28"/>
                <w:lang w:val="es-ES" w:bidi="th-TH"/>
              </w:rPr>
              <w:t>000.</w:t>
            </w:r>
          </w:p>
          <w:p w:rsidR="00247FA2" w:rsidRPr="002F3854" w:rsidRDefault="00D4472A" w:rsidP="00D4472A">
            <w:pPr>
              <w:pStyle w:val="Prrafodelista"/>
              <w:numPr>
                <w:ilvl w:val="0"/>
                <w:numId w:val="26"/>
              </w:numPr>
              <w:spacing w:after="0"/>
              <w:rPr>
                <w:b/>
                <w:bCs/>
                <w:szCs w:val="28"/>
                <w:lang w:val="es-ES" w:bidi="th-TH"/>
              </w:rPr>
            </w:pPr>
            <w:r>
              <w:rPr>
                <w:b/>
                <w:bCs/>
                <w:szCs w:val="28"/>
                <w:u w:val="single"/>
                <w:lang w:val="es-ES" w:bidi="th-TH"/>
              </w:rPr>
              <w:t>Guía de CRS para el árbol de problemas</w:t>
            </w:r>
            <w:r w:rsidR="003124EC">
              <w:rPr>
                <w:rStyle w:val="Refdenotaalpie"/>
                <w:b/>
                <w:bCs/>
                <w:szCs w:val="28"/>
                <w:u w:val="single"/>
                <w:lang w:val="es-ES" w:bidi="th-TH"/>
              </w:rPr>
              <w:footnoteReference w:id="2"/>
            </w:r>
            <w:r w:rsidR="00B47915" w:rsidRPr="002F3854">
              <w:rPr>
                <w:szCs w:val="28"/>
                <w:lang w:val="es-ES" w:bidi="th-TH"/>
              </w:rPr>
              <w:t xml:space="preserve">: Esta guía </w:t>
            </w:r>
            <w:r>
              <w:rPr>
                <w:szCs w:val="28"/>
                <w:lang w:val="es-ES" w:bidi="th-TH"/>
              </w:rPr>
              <w:t xml:space="preserve">ofrece </w:t>
            </w:r>
            <w:r w:rsidR="00B47915" w:rsidRPr="002F3854">
              <w:rPr>
                <w:szCs w:val="28"/>
                <w:lang w:val="es-ES" w:bidi="th-TH"/>
              </w:rPr>
              <w:t xml:space="preserve">más detalles sobre </w:t>
            </w:r>
            <w:r>
              <w:rPr>
                <w:szCs w:val="28"/>
                <w:lang w:val="es-ES" w:bidi="th-TH"/>
              </w:rPr>
              <w:t xml:space="preserve">la forma de construir un </w:t>
            </w:r>
            <w:r w:rsidRPr="00D4472A">
              <w:rPr>
                <w:szCs w:val="28"/>
                <w:u w:val="single"/>
                <w:lang w:val="es-ES" w:bidi="th-TH"/>
              </w:rPr>
              <w:t>árbol de problemas</w:t>
            </w:r>
            <w:r>
              <w:rPr>
                <w:szCs w:val="28"/>
                <w:lang w:val="es-ES" w:bidi="th-TH"/>
              </w:rPr>
              <w:t xml:space="preserve">  mediante el uso de esa metodología</w:t>
            </w:r>
            <w:r w:rsidR="00B47915" w:rsidRPr="002F3854">
              <w:rPr>
                <w:szCs w:val="28"/>
                <w:lang w:val="es-ES" w:bidi="th-TH"/>
              </w:rPr>
              <w:t xml:space="preserve">. Este es un recurso complementario </w:t>
            </w:r>
            <w:r>
              <w:rPr>
                <w:szCs w:val="28"/>
                <w:lang w:val="es-ES" w:bidi="th-TH"/>
              </w:rPr>
              <w:t>para</w:t>
            </w:r>
            <w:r w:rsidR="00B47915" w:rsidRPr="002F3854">
              <w:rPr>
                <w:szCs w:val="28"/>
                <w:lang w:val="es-ES" w:bidi="th-TH"/>
              </w:rPr>
              <w:t xml:space="preserve"> la descripción de la metodología del </w:t>
            </w:r>
            <w:r>
              <w:rPr>
                <w:szCs w:val="28"/>
                <w:lang w:val="es-ES" w:bidi="th-TH"/>
              </w:rPr>
              <w:t>á</w:t>
            </w:r>
            <w:r w:rsidR="00B47915" w:rsidRPr="002F3854">
              <w:rPr>
                <w:szCs w:val="28"/>
                <w:lang w:val="es-ES" w:bidi="th-TH"/>
              </w:rPr>
              <w:t xml:space="preserve">rbol de </w:t>
            </w:r>
            <w:r>
              <w:rPr>
                <w:szCs w:val="28"/>
                <w:lang w:val="es-ES" w:bidi="th-TH"/>
              </w:rPr>
              <w:t>problemas que se incluye en</w:t>
            </w:r>
            <w:r w:rsidR="002F3854" w:rsidRPr="002F3854">
              <w:rPr>
                <w:szCs w:val="28"/>
                <w:lang w:val="es-ES" w:bidi="th-TH"/>
              </w:rPr>
              <w:t xml:space="preserve"> la </w:t>
            </w:r>
            <w:r w:rsidRPr="00D4472A">
              <w:rPr>
                <w:szCs w:val="28"/>
                <w:u w:val="single"/>
                <w:lang w:val="es-ES" w:bidi="th-TH"/>
              </w:rPr>
              <w:t>g</w:t>
            </w:r>
            <w:r w:rsidR="002F3854" w:rsidRPr="002F3854">
              <w:rPr>
                <w:u w:val="single"/>
                <w:lang w:val="es-ES"/>
              </w:rPr>
              <w:t>uía de</w:t>
            </w:r>
            <w:r>
              <w:rPr>
                <w:u w:val="single"/>
                <w:lang w:val="es-ES"/>
              </w:rPr>
              <w:t xml:space="preserve"> la </w:t>
            </w:r>
            <w:r w:rsidR="002F3854" w:rsidRPr="002F3854">
              <w:rPr>
                <w:u w:val="single"/>
                <w:lang w:val="es-ES"/>
              </w:rPr>
              <w:t xml:space="preserve"> FICR</w:t>
            </w:r>
            <w:r>
              <w:rPr>
                <w:u w:val="single"/>
                <w:lang w:val="es-ES"/>
              </w:rPr>
              <w:t xml:space="preserve"> </w:t>
            </w:r>
            <w:r w:rsidRPr="002F3854">
              <w:rPr>
                <w:u w:val="single"/>
                <w:lang w:val="es-ES"/>
              </w:rPr>
              <w:t>para la planificación del proyecto</w:t>
            </w:r>
            <w:r w:rsidR="00B47915" w:rsidRPr="002F3854">
              <w:rPr>
                <w:szCs w:val="28"/>
                <w:lang w:val="es-ES" w:bidi="th-TH"/>
              </w:rPr>
              <w:t>.</w:t>
            </w:r>
          </w:p>
        </w:tc>
        <w:bookmarkStart w:id="0" w:name="_GoBack"/>
        <w:bookmarkEnd w:id="0"/>
      </w:tr>
    </w:tbl>
    <w:p w:rsidR="00027AC0" w:rsidRPr="002F3854" w:rsidRDefault="00027AC0" w:rsidP="00AE3DEE">
      <w:pPr>
        <w:spacing w:after="0" w:line="240" w:lineRule="auto"/>
        <w:rPr>
          <w:b/>
          <w:bCs/>
          <w:szCs w:val="28"/>
          <w:u w:val="single"/>
          <w:lang w:val="es-ES" w:bidi="th-TH"/>
        </w:rPr>
      </w:pPr>
    </w:p>
    <w:p w:rsidR="00027AC0" w:rsidRDefault="00D4472A" w:rsidP="00027AC0">
      <w:pPr>
        <w:spacing w:after="0" w:line="240" w:lineRule="auto"/>
        <w:rPr>
          <w:szCs w:val="28"/>
          <w:lang w:val="es-ES" w:bidi="th-TH"/>
        </w:rPr>
      </w:pPr>
      <w:r>
        <w:rPr>
          <w:b/>
          <w:bCs/>
          <w:szCs w:val="28"/>
          <w:u w:val="single"/>
          <w:lang w:val="es-ES" w:bidi="th-TH"/>
        </w:rPr>
        <w:t>FINALIDAD DEL</w:t>
      </w:r>
      <w:r w:rsidR="00027AC0" w:rsidRPr="002F3854">
        <w:rPr>
          <w:b/>
          <w:bCs/>
          <w:szCs w:val="28"/>
          <w:u w:val="single"/>
          <w:lang w:val="es-ES" w:bidi="th-TH"/>
        </w:rPr>
        <w:t xml:space="preserve"> PROCESO:</w:t>
      </w:r>
      <w:r w:rsidR="00027AC0" w:rsidRPr="002F3854">
        <w:rPr>
          <w:szCs w:val="28"/>
          <w:lang w:val="es-ES" w:bidi="th-TH"/>
        </w:rPr>
        <w:t xml:space="preserve"> </w:t>
      </w:r>
      <w:r>
        <w:rPr>
          <w:rStyle w:val="hps"/>
          <w:lang w:val="es-ES"/>
        </w:rPr>
        <w:t xml:space="preserve">La finalidad de </w:t>
      </w:r>
      <w:r w:rsidR="002F3854" w:rsidRPr="002F3854">
        <w:rPr>
          <w:rStyle w:val="hps"/>
          <w:lang w:val="es-ES"/>
        </w:rPr>
        <w:t>este proceso</w:t>
      </w:r>
      <w:r w:rsidR="002F3854" w:rsidRPr="002F3854">
        <w:rPr>
          <w:lang w:val="es-ES"/>
        </w:rPr>
        <w:t xml:space="preserve"> </w:t>
      </w:r>
      <w:r w:rsidR="002F3854" w:rsidRPr="002F3854">
        <w:rPr>
          <w:rStyle w:val="hps"/>
          <w:lang w:val="es-ES"/>
        </w:rPr>
        <w:t>es estructurar</w:t>
      </w:r>
      <w:r w:rsidR="002F3854" w:rsidRPr="002F3854">
        <w:rPr>
          <w:lang w:val="es-ES"/>
        </w:rPr>
        <w:t xml:space="preserve">, resumir y </w:t>
      </w:r>
      <w:r w:rsidR="002F3854" w:rsidRPr="002F3854">
        <w:rPr>
          <w:rStyle w:val="hps"/>
          <w:lang w:val="es-ES"/>
        </w:rPr>
        <w:t>organizar</w:t>
      </w:r>
      <w:r w:rsidR="002F3854" w:rsidRPr="002F3854">
        <w:rPr>
          <w:lang w:val="es-ES"/>
        </w:rPr>
        <w:t xml:space="preserve"> </w:t>
      </w:r>
      <w:r w:rsidR="002F3854" w:rsidRPr="002F3854">
        <w:rPr>
          <w:rStyle w:val="hps"/>
          <w:lang w:val="es-ES"/>
        </w:rPr>
        <w:t>los primeros resultados de</w:t>
      </w:r>
      <w:r w:rsidR="002F3854" w:rsidRPr="002F3854">
        <w:rPr>
          <w:lang w:val="es-ES"/>
        </w:rPr>
        <w:t xml:space="preserve"> </w:t>
      </w:r>
      <w:r w:rsidR="002F3854" w:rsidRPr="002F3854">
        <w:rPr>
          <w:rStyle w:val="hps"/>
          <w:lang w:val="es-ES"/>
        </w:rPr>
        <w:t>un</w:t>
      </w:r>
      <w:r w:rsidR="00D561C6">
        <w:rPr>
          <w:rStyle w:val="hps"/>
          <w:lang w:val="es-ES"/>
        </w:rPr>
        <w:t xml:space="preserve"> diagnóstico</w:t>
      </w:r>
      <w:r w:rsidR="002F3854" w:rsidRPr="002F3854">
        <w:rPr>
          <w:rStyle w:val="hps"/>
          <w:lang w:val="es-ES"/>
        </w:rPr>
        <w:t xml:space="preserve"> </w:t>
      </w:r>
      <w:r>
        <w:rPr>
          <w:lang w:val="es-ES"/>
        </w:rPr>
        <w:t xml:space="preserve">de necesidades, </w:t>
      </w:r>
      <w:r w:rsidR="002F3854" w:rsidRPr="002F3854">
        <w:rPr>
          <w:rStyle w:val="hps"/>
          <w:lang w:val="es-ES"/>
        </w:rPr>
        <w:t>con el fin de</w:t>
      </w:r>
      <w:r w:rsidR="002F3854" w:rsidRPr="002F3854">
        <w:rPr>
          <w:lang w:val="es-ES"/>
        </w:rPr>
        <w:t xml:space="preserve"> </w:t>
      </w:r>
      <w:r>
        <w:rPr>
          <w:rStyle w:val="hps"/>
          <w:lang w:val="es-ES"/>
        </w:rPr>
        <w:t>adquirir</w:t>
      </w:r>
      <w:r w:rsidR="002F3854" w:rsidRPr="002F3854">
        <w:rPr>
          <w:rStyle w:val="hps"/>
          <w:lang w:val="es-ES"/>
        </w:rPr>
        <w:t xml:space="preserve"> una comprensión</w:t>
      </w:r>
      <w:r w:rsidR="002F3854" w:rsidRPr="002F3854">
        <w:rPr>
          <w:lang w:val="es-ES"/>
        </w:rPr>
        <w:t xml:space="preserve"> </w:t>
      </w:r>
      <w:r w:rsidR="002F3854" w:rsidRPr="002F3854">
        <w:rPr>
          <w:rStyle w:val="hps"/>
          <w:lang w:val="es-ES"/>
        </w:rPr>
        <w:t>más clara de</w:t>
      </w:r>
      <w:r w:rsidR="002F3854" w:rsidRPr="002F3854">
        <w:rPr>
          <w:lang w:val="es-ES"/>
        </w:rPr>
        <w:t xml:space="preserve"> </w:t>
      </w:r>
      <w:r w:rsidR="002F3854" w:rsidRPr="002F3854">
        <w:rPr>
          <w:rStyle w:val="hps"/>
          <w:lang w:val="es-ES"/>
        </w:rPr>
        <w:t>la situación bajo</w:t>
      </w:r>
      <w:r w:rsidR="002F3854" w:rsidRPr="002F3854">
        <w:rPr>
          <w:lang w:val="es-ES"/>
        </w:rPr>
        <w:t xml:space="preserve"> </w:t>
      </w:r>
      <w:r w:rsidR="002F3854" w:rsidRPr="002F3854">
        <w:rPr>
          <w:rStyle w:val="hps"/>
          <w:lang w:val="es-ES"/>
        </w:rPr>
        <w:t>análisis</w:t>
      </w:r>
      <w:r>
        <w:rPr>
          <w:rStyle w:val="hps"/>
          <w:lang w:val="es-ES"/>
        </w:rPr>
        <w:t>, al igual que para comenzar a describir los resultados previstos del proyecto mediante la elaboración de su declaración de objetivos.</w:t>
      </w:r>
    </w:p>
    <w:p w:rsidR="000C6F41" w:rsidRPr="00A640C1" w:rsidRDefault="000C6F41" w:rsidP="00027AC0">
      <w:pPr>
        <w:spacing w:after="0" w:line="240" w:lineRule="auto"/>
        <w:rPr>
          <w:szCs w:val="28"/>
          <w:lang w:val="es-ES" w:bidi="th-TH"/>
        </w:rPr>
      </w:pPr>
    </w:p>
    <w:p w:rsidR="00027AC0" w:rsidRPr="00A640C1" w:rsidRDefault="0005617F" w:rsidP="00027AC0">
      <w:pPr>
        <w:spacing w:after="0" w:line="240" w:lineRule="auto"/>
        <w:rPr>
          <w:szCs w:val="28"/>
          <w:lang w:val="es-ES" w:bidi="th-TH"/>
        </w:rPr>
      </w:pPr>
      <w:r>
        <w:rPr>
          <w:b/>
          <w:bCs/>
          <w:szCs w:val="28"/>
          <w:u w:val="single"/>
          <w:lang w:val="es-ES" w:bidi="th-TH"/>
        </w:rPr>
        <w:t>DEFINICIÓN DEL PROCESO</w:t>
      </w:r>
      <w:r w:rsidR="00027AC0" w:rsidRPr="00A640C1">
        <w:rPr>
          <w:b/>
          <w:bCs/>
          <w:szCs w:val="28"/>
          <w:u w:val="single"/>
          <w:lang w:val="es-ES" w:bidi="th-TH"/>
        </w:rPr>
        <w:t>:</w:t>
      </w:r>
      <w:r w:rsidR="00027AC0" w:rsidRPr="00A640C1">
        <w:rPr>
          <w:szCs w:val="28"/>
          <w:lang w:val="es-ES" w:bidi="th-TH"/>
        </w:rPr>
        <w:t xml:space="preserve"> </w:t>
      </w:r>
      <w:r>
        <w:rPr>
          <w:i/>
          <w:iCs/>
          <w:szCs w:val="28"/>
          <w:lang w:val="es-ES" w:bidi="th-TH"/>
        </w:rPr>
        <w:t xml:space="preserve">Determinar </w:t>
      </w:r>
      <w:r w:rsidR="00027AC0" w:rsidRPr="00A640C1">
        <w:rPr>
          <w:i/>
          <w:iCs/>
          <w:szCs w:val="28"/>
          <w:lang w:val="es-ES" w:bidi="th-TH"/>
        </w:rPr>
        <w:t xml:space="preserve">los problemas y </w:t>
      </w:r>
      <w:r>
        <w:rPr>
          <w:i/>
          <w:iCs/>
          <w:szCs w:val="28"/>
          <w:lang w:val="es-ES" w:bidi="th-TH"/>
        </w:rPr>
        <w:t xml:space="preserve">las </w:t>
      </w:r>
      <w:r w:rsidR="00027AC0" w:rsidRPr="00A640C1">
        <w:rPr>
          <w:i/>
          <w:iCs/>
          <w:szCs w:val="28"/>
          <w:lang w:val="es-ES" w:bidi="th-TH"/>
        </w:rPr>
        <w:t>soluciones</w:t>
      </w:r>
    </w:p>
    <w:p w:rsidR="00027AC0" w:rsidRPr="00A640C1" w:rsidRDefault="0005617F" w:rsidP="00027AC0">
      <w:pPr>
        <w:spacing w:after="0" w:line="240" w:lineRule="auto"/>
        <w:rPr>
          <w:szCs w:val="28"/>
          <w:lang w:val="es-ES" w:bidi="th-TH"/>
        </w:rPr>
      </w:pPr>
      <w:r>
        <w:rPr>
          <w:szCs w:val="28"/>
          <w:lang w:val="es-ES" w:bidi="th-TH"/>
        </w:rPr>
        <w:t>Se define el</w:t>
      </w:r>
      <w:r w:rsidR="00027AC0" w:rsidRPr="00A640C1">
        <w:rPr>
          <w:szCs w:val="28"/>
          <w:lang w:val="es-ES" w:bidi="th-TH"/>
        </w:rPr>
        <w:t xml:space="preserve"> análisis del problema como el estudio</w:t>
      </w:r>
      <w:r>
        <w:rPr>
          <w:szCs w:val="28"/>
          <w:lang w:val="es-ES" w:bidi="th-TH"/>
        </w:rPr>
        <w:t xml:space="preserve"> a</w:t>
      </w:r>
      <w:r w:rsidR="00027AC0" w:rsidRPr="00A640C1">
        <w:rPr>
          <w:szCs w:val="28"/>
          <w:lang w:val="es-ES" w:bidi="th-TH"/>
        </w:rPr>
        <w:t xml:space="preserve"> profundidad de uno o más problemas (identificados durante la etapa de </w:t>
      </w:r>
      <w:r w:rsidR="00D561C6">
        <w:rPr>
          <w:szCs w:val="28"/>
          <w:lang w:val="es-ES" w:bidi="th-TH"/>
        </w:rPr>
        <w:t xml:space="preserve">diagnóstico </w:t>
      </w:r>
      <w:r w:rsidR="000C6F41" w:rsidRPr="00A640C1">
        <w:rPr>
          <w:szCs w:val="28"/>
          <w:lang w:val="es-ES" w:bidi="th-TH"/>
        </w:rPr>
        <w:t>inicial</w:t>
      </w:r>
      <w:r w:rsidR="00027AC0" w:rsidRPr="00A640C1">
        <w:rPr>
          <w:szCs w:val="28"/>
          <w:lang w:val="es-ES" w:bidi="th-TH"/>
        </w:rPr>
        <w:t xml:space="preserve">), </w:t>
      </w:r>
      <w:r>
        <w:rPr>
          <w:szCs w:val="28"/>
          <w:lang w:val="es-ES" w:bidi="th-TH"/>
        </w:rPr>
        <w:t>p</w:t>
      </w:r>
      <w:r w:rsidR="00027AC0" w:rsidRPr="00A640C1">
        <w:rPr>
          <w:szCs w:val="28"/>
          <w:lang w:val="es-ES" w:bidi="th-TH"/>
        </w:rPr>
        <w:t>a</w:t>
      </w:r>
      <w:r>
        <w:rPr>
          <w:szCs w:val="28"/>
          <w:lang w:val="es-ES" w:bidi="th-TH"/>
        </w:rPr>
        <w:t>ra</w:t>
      </w:r>
      <w:r w:rsidR="00027AC0" w:rsidRPr="00A640C1">
        <w:rPr>
          <w:szCs w:val="28"/>
          <w:lang w:val="es-ES" w:bidi="th-TH"/>
        </w:rPr>
        <w:t xml:space="preserve"> determinar sus causas y decidir si</w:t>
      </w:r>
      <w:r>
        <w:rPr>
          <w:szCs w:val="28"/>
          <w:lang w:val="es-ES" w:bidi="th-TH"/>
        </w:rPr>
        <w:t xml:space="preserve"> se deben solucionar y cómo hacerlo</w:t>
      </w:r>
      <w:r w:rsidR="00027AC0" w:rsidRPr="00A640C1">
        <w:rPr>
          <w:szCs w:val="28"/>
          <w:lang w:val="es-ES" w:bidi="th-TH"/>
        </w:rPr>
        <w:t xml:space="preserve">. </w:t>
      </w:r>
      <w:r>
        <w:rPr>
          <w:szCs w:val="28"/>
          <w:lang w:val="es-ES" w:bidi="th-TH"/>
        </w:rPr>
        <w:t xml:space="preserve">El proceso supone </w:t>
      </w:r>
      <w:r w:rsidR="00027AC0" w:rsidRPr="00A640C1">
        <w:rPr>
          <w:szCs w:val="28"/>
          <w:lang w:val="es-ES" w:bidi="th-TH"/>
        </w:rPr>
        <w:t xml:space="preserve">la identificación de los aspectos negativos de una situación existente (es decir, los "problemas") y luego </w:t>
      </w:r>
      <w:r>
        <w:rPr>
          <w:szCs w:val="28"/>
          <w:lang w:val="es-ES" w:bidi="th-TH"/>
        </w:rPr>
        <w:t>la identificación de</w:t>
      </w:r>
      <w:r w:rsidR="00027AC0" w:rsidRPr="00A640C1">
        <w:rPr>
          <w:szCs w:val="28"/>
          <w:lang w:val="es-ES" w:bidi="th-TH"/>
        </w:rPr>
        <w:t xml:space="preserve"> las causas inmediatas y subyacentes. </w:t>
      </w:r>
      <w:r>
        <w:rPr>
          <w:szCs w:val="28"/>
          <w:lang w:val="es-ES" w:bidi="th-TH"/>
        </w:rPr>
        <w:t xml:space="preserve">Al identificar </w:t>
      </w:r>
      <w:r w:rsidR="00027AC0" w:rsidRPr="00A640C1">
        <w:rPr>
          <w:szCs w:val="28"/>
          <w:lang w:val="es-ES" w:bidi="th-TH"/>
        </w:rPr>
        <w:t xml:space="preserve">las causas de un problema, </w:t>
      </w:r>
      <w:r>
        <w:rPr>
          <w:szCs w:val="28"/>
          <w:lang w:val="es-ES" w:bidi="th-TH"/>
        </w:rPr>
        <w:t xml:space="preserve">se podrá empezar </w:t>
      </w:r>
      <w:r w:rsidR="00027AC0" w:rsidRPr="00A640C1">
        <w:rPr>
          <w:szCs w:val="28"/>
          <w:lang w:val="es-ES" w:bidi="th-TH"/>
        </w:rPr>
        <w:t xml:space="preserve">a identificar posibles soluciones a través </w:t>
      </w:r>
      <w:r>
        <w:rPr>
          <w:szCs w:val="28"/>
          <w:lang w:val="es-ES" w:bidi="th-TH"/>
        </w:rPr>
        <w:t>del establecimiento</w:t>
      </w:r>
      <w:r w:rsidR="00027AC0" w:rsidRPr="00A640C1">
        <w:rPr>
          <w:szCs w:val="28"/>
          <w:lang w:val="es-ES" w:bidi="th-TH"/>
        </w:rPr>
        <w:t xml:space="preserve"> de los objetivos del proyecto.</w:t>
      </w:r>
    </w:p>
    <w:p w:rsidR="00027AC0" w:rsidRPr="00A640C1" w:rsidRDefault="000C6F41" w:rsidP="000C1FAB">
      <w:pPr>
        <w:pStyle w:val="Prrafodelista"/>
        <w:numPr>
          <w:ilvl w:val="0"/>
          <w:numId w:val="14"/>
        </w:numPr>
        <w:spacing w:after="0" w:line="240" w:lineRule="auto"/>
        <w:rPr>
          <w:szCs w:val="28"/>
          <w:lang w:val="es-ES" w:bidi="th-TH"/>
        </w:rPr>
      </w:pPr>
      <w:r w:rsidRPr="00A640C1">
        <w:rPr>
          <w:szCs w:val="28"/>
          <w:lang w:val="es-ES" w:bidi="th-TH"/>
        </w:rPr>
        <w:t>El análisis</w:t>
      </w:r>
      <w:r w:rsidR="00027AC0" w:rsidRPr="00A640C1">
        <w:rPr>
          <w:szCs w:val="28"/>
          <w:lang w:val="es-ES" w:bidi="th-TH"/>
        </w:rPr>
        <w:t xml:space="preserve"> </w:t>
      </w:r>
      <w:r w:rsidRPr="00A640C1">
        <w:rPr>
          <w:szCs w:val="28"/>
          <w:lang w:val="es-ES" w:bidi="th-TH"/>
        </w:rPr>
        <w:t>d</w:t>
      </w:r>
      <w:r w:rsidR="00027AC0" w:rsidRPr="00A640C1">
        <w:rPr>
          <w:szCs w:val="28"/>
          <w:lang w:val="es-ES" w:bidi="th-TH"/>
        </w:rPr>
        <w:t xml:space="preserve">el problema es un aspecto </w:t>
      </w:r>
      <w:r w:rsidR="0005617F">
        <w:rPr>
          <w:szCs w:val="28"/>
          <w:lang w:val="es-ES" w:bidi="th-TH"/>
        </w:rPr>
        <w:t>fundamental</w:t>
      </w:r>
      <w:r w:rsidR="00027AC0" w:rsidRPr="00A640C1">
        <w:rPr>
          <w:szCs w:val="28"/>
          <w:lang w:val="es-ES" w:bidi="th-TH"/>
        </w:rPr>
        <w:t xml:space="preserve"> de la planificación del proyecto, ya que guía </w:t>
      </w:r>
      <w:r w:rsidRPr="00A640C1">
        <w:rPr>
          <w:szCs w:val="28"/>
          <w:lang w:val="es-ES" w:bidi="th-TH"/>
        </w:rPr>
        <w:t>todo</w:t>
      </w:r>
      <w:r w:rsidR="00027AC0" w:rsidRPr="00A640C1">
        <w:rPr>
          <w:szCs w:val="28"/>
          <w:lang w:val="es-ES" w:bidi="th-TH"/>
        </w:rPr>
        <w:t xml:space="preserve"> </w:t>
      </w:r>
      <w:r w:rsidRPr="00A640C1">
        <w:rPr>
          <w:szCs w:val="28"/>
          <w:lang w:val="es-ES" w:bidi="th-TH"/>
        </w:rPr>
        <w:t xml:space="preserve">el análisis posterior </w:t>
      </w:r>
      <w:r w:rsidR="00027AC0" w:rsidRPr="00A640C1">
        <w:rPr>
          <w:szCs w:val="28"/>
          <w:lang w:val="es-ES" w:bidi="th-TH"/>
        </w:rPr>
        <w:t xml:space="preserve">y </w:t>
      </w:r>
      <w:r w:rsidRPr="00A640C1">
        <w:rPr>
          <w:szCs w:val="28"/>
          <w:lang w:val="es-ES" w:bidi="th-TH"/>
        </w:rPr>
        <w:t xml:space="preserve">la </w:t>
      </w:r>
      <w:r w:rsidR="00027AC0" w:rsidRPr="00A640C1">
        <w:rPr>
          <w:szCs w:val="28"/>
          <w:lang w:val="es-ES" w:bidi="th-TH"/>
        </w:rPr>
        <w:t>toma de decisiones sobre las prioridades</w:t>
      </w:r>
      <w:r w:rsidRPr="00A640C1">
        <w:rPr>
          <w:szCs w:val="28"/>
          <w:lang w:val="es-ES" w:bidi="th-TH"/>
        </w:rPr>
        <w:t xml:space="preserve"> del proyecto</w:t>
      </w:r>
      <w:r w:rsidR="00027AC0" w:rsidRPr="00A640C1">
        <w:rPr>
          <w:szCs w:val="28"/>
          <w:lang w:val="es-ES" w:bidi="th-TH"/>
        </w:rPr>
        <w:t xml:space="preserve">. </w:t>
      </w:r>
      <w:r w:rsidRPr="00A640C1">
        <w:rPr>
          <w:szCs w:val="28"/>
          <w:lang w:val="es-ES" w:bidi="th-TH"/>
        </w:rPr>
        <w:t xml:space="preserve">La </w:t>
      </w:r>
      <w:r w:rsidR="0005617F">
        <w:rPr>
          <w:szCs w:val="28"/>
          <w:lang w:val="es-ES" w:bidi="th-TH"/>
        </w:rPr>
        <w:t xml:space="preserve">simple </w:t>
      </w:r>
      <w:r w:rsidRPr="00A640C1">
        <w:rPr>
          <w:szCs w:val="28"/>
          <w:lang w:val="es-ES" w:bidi="th-TH"/>
        </w:rPr>
        <w:t>enumeración y clasificación de los problemas no constituyen un análisis suficientemente profundo de la situación.</w:t>
      </w:r>
    </w:p>
    <w:p w:rsidR="00027AC0" w:rsidRPr="00A640C1" w:rsidRDefault="00027AC0" w:rsidP="000C1FAB">
      <w:pPr>
        <w:pStyle w:val="Prrafodelista"/>
        <w:numPr>
          <w:ilvl w:val="0"/>
          <w:numId w:val="14"/>
        </w:numPr>
        <w:spacing w:after="0" w:line="240" w:lineRule="auto"/>
        <w:rPr>
          <w:szCs w:val="28"/>
          <w:lang w:val="es-ES" w:bidi="th-TH"/>
        </w:rPr>
      </w:pPr>
      <w:r w:rsidRPr="00A640C1">
        <w:rPr>
          <w:szCs w:val="28"/>
          <w:lang w:val="es-ES" w:bidi="th-TH"/>
        </w:rPr>
        <w:t>El análisis de</w:t>
      </w:r>
      <w:r w:rsidR="0005617F">
        <w:rPr>
          <w:szCs w:val="28"/>
          <w:lang w:val="es-ES" w:bidi="th-TH"/>
        </w:rPr>
        <w:t>l</w:t>
      </w:r>
      <w:r w:rsidRPr="00A640C1">
        <w:rPr>
          <w:szCs w:val="28"/>
          <w:lang w:val="es-ES" w:bidi="th-TH"/>
        </w:rPr>
        <w:t xml:space="preserve"> </w:t>
      </w:r>
      <w:r w:rsidRPr="0005617F">
        <w:rPr>
          <w:szCs w:val="28"/>
          <w:u w:val="single"/>
          <w:lang w:val="es-ES" w:bidi="th-TH"/>
        </w:rPr>
        <w:t xml:space="preserve">árbol de objetivos </w:t>
      </w:r>
      <w:r w:rsidRPr="00A640C1">
        <w:rPr>
          <w:szCs w:val="28"/>
          <w:lang w:val="es-ES" w:bidi="th-TH"/>
        </w:rPr>
        <w:t xml:space="preserve">es un paso </w:t>
      </w:r>
      <w:r w:rsidR="0005617F">
        <w:rPr>
          <w:szCs w:val="28"/>
          <w:lang w:val="es-ES" w:bidi="th-TH"/>
        </w:rPr>
        <w:t>esencial</w:t>
      </w:r>
      <w:r w:rsidRPr="00A640C1">
        <w:rPr>
          <w:szCs w:val="28"/>
          <w:lang w:val="es-ES" w:bidi="th-TH"/>
        </w:rPr>
        <w:t xml:space="preserve"> que se </w:t>
      </w:r>
      <w:r w:rsidR="0005617F">
        <w:rPr>
          <w:szCs w:val="28"/>
          <w:lang w:val="es-ES" w:bidi="th-TH"/>
        </w:rPr>
        <w:t>sitúa e</w:t>
      </w:r>
      <w:r w:rsidRPr="00A640C1">
        <w:rPr>
          <w:szCs w:val="28"/>
          <w:lang w:val="es-ES" w:bidi="th-TH"/>
        </w:rPr>
        <w:t xml:space="preserve">ntre el análisis del </w:t>
      </w:r>
      <w:r w:rsidRPr="0005617F">
        <w:rPr>
          <w:szCs w:val="28"/>
          <w:u w:val="single"/>
          <w:lang w:val="es-ES" w:bidi="th-TH"/>
        </w:rPr>
        <w:t>árbol de problemas</w:t>
      </w:r>
      <w:r w:rsidRPr="00A640C1">
        <w:rPr>
          <w:szCs w:val="28"/>
          <w:lang w:val="es-ES" w:bidi="th-TH"/>
        </w:rPr>
        <w:t xml:space="preserve"> y la </w:t>
      </w:r>
      <w:r w:rsidR="0005617F">
        <w:rPr>
          <w:szCs w:val="28"/>
          <w:lang w:val="es-ES" w:bidi="th-TH"/>
        </w:rPr>
        <w:t xml:space="preserve">finalización del </w:t>
      </w:r>
      <w:r w:rsidR="0005617F" w:rsidRPr="0005617F">
        <w:rPr>
          <w:szCs w:val="28"/>
          <w:u w:val="single"/>
          <w:lang w:val="es-ES" w:bidi="th-TH"/>
        </w:rPr>
        <w:t>marco de resultados</w:t>
      </w:r>
      <w:r w:rsidR="0005617F">
        <w:rPr>
          <w:szCs w:val="28"/>
          <w:lang w:val="es-ES" w:bidi="th-TH"/>
        </w:rPr>
        <w:t xml:space="preserve"> </w:t>
      </w:r>
      <w:r w:rsidRPr="00A640C1">
        <w:rPr>
          <w:szCs w:val="28"/>
          <w:lang w:val="es-ES" w:bidi="th-TH"/>
        </w:rPr>
        <w:t>del proyecto.</w:t>
      </w:r>
    </w:p>
    <w:p w:rsidR="00027AC0" w:rsidRPr="00A640C1" w:rsidRDefault="00027AC0" w:rsidP="00027AC0">
      <w:pPr>
        <w:spacing w:after="0" w:line="240" w:lineRule="auto"/>
        <w:rPr>
          <w:szCs w:val="28"/>
          <w:lang w:val="es-ES" w:bidi="th-TH"/>
        </w:rPr>
      </w:pPr>
    </w:p>
    <w:p w:rsidR="00027AC0" w:rsidRPr="00A640C1" w:rsidRDefault="00027AC0" w:rsidP="00027AC0">
      <w:pPr>
        <w:spacing w:after="0" w:line="240" w:lineRule="auto"/>
        <w:rPr>
          <w:b/>
          <w:bCs/>
          <w:szCs w:val="28"/>
          <w:u w:val="single"/>
          <w:lang w:val="es-ES" w:bidi="th-TH"/>
        </w:rPr>
      </w:pPr>
      <w:r w:rsidRPr="00A640C1">
        <w:rPr>
          <w:b/>
          <w:bCs/>
          <w:szCs w:val="28"/>
          <w:u w:val="single"/>
          <w:lang w:val="es-ES" w:bidi="th-TH"/>
        </w:rPr>
        <w:t>BUENAS PRÁCTICAS PARA GRANDES RESULTADOS:</w:t>
      </w:r>
    </w:p>
    <w:p w:rsidR="00027AC0" w:rsidRPr="00A640C1" w:rsidRDefault="00900218" w:rsidP="000C1FAB">
      <w:pPr>
        <w:pStyle w:val="Prrafodelista"/>
        <w:numPr>
          <w:ilvl w:val="0"/>
          <w:numId w:val="15"/>
        </w:numPr>
        <w:spacing w:after="0" w:line="240" w:lineRule="auto"/>
        <w:rPr>
          <w:szCs w:val="28"/>
          <w:lang w:val="es-ES" w:bidi="th-TH"/>
        </w:rPr>
      </w:pPr>
      <w:r w:rsidRPr="00D57B8C">
        <w:rPr>
          <w:szCs w:val="28"/>
          <w:lang w:val="es-CR" w:bidi="th-TH"/>
        </w:rPr>
        <w:t>Esta</w:t>
      </w:r>
      <w:r w:rsidRPr="00D57B8C">
        <w:rPr>
          <w:lang w:val="es-ES" w:bidi="th-TH"/>
        </w:rPr>
        <w:t xml:space="preserve"> sección se utiliza para documentar las mejores prácticas. La misma se actualiza constantemente para reflejar las mejores prácticas identificadas  a lo largo de toda la programación de LWR en el ámbito mundial</w:t>
      </w:r>
      <w:r w:rsidR="00027AC0" w:rsidRPr="00A640C1">
        <w:rPr>
          <w:szCs w:val="28"/>
          <w:lang w:val="es-ES" w:bidi="th-TH"/>
        </w:rPr>
        <w:t>.</w:t>
      </w:r>
    </w:p>
    <w:p w:rsidR="00247FA2" w:rsidRPr="000C6F41" w:rsidRDefault="00247FA2" w:rsidP="00247FA2">
      <w:pPr>
        <w:spacing w:after="0" w:line="240" w:lineRule="auto"/>
        <w:rPr>
          <w:szCs w:val="28"/>
          <w:lang w:val="es-ES" w:bidi="th-TH"/>
        </w:rPr>
      </w:pPr>
    </w:p>
    <w:tbl>
      <w:tblPr>
        <w:tblStyle w:val="TableGrid1"/>
        <w:tblW w:w="1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8"/>
        <w:gridCol w:w="2160"/>
        <w:gridCol w:w="3510"/>
        <w:gridCol w:w="4050"/>
      </w:tblGrid>
      <w:tr w:rsidR="00247FA2" w:rsidRPr="006112FC" w:rsidTr="00B95B32">
        <w:tc>
          <w:tcPr>
            <w:tcW w:w="1638" w:type="dxa"/>
            <w:shd w:val="clear" w:color="auto" w:fill="808080" w:themeFill="background1" w:themeFillShade="80"/>
          </w:tcPr>
          <w:p w:rsidR="00247FA2" w:rsidRPr="00A053A6" w:rsidRDefault="00900218" w:rsidP="00247F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Tabla</w:t>
            </w:r>
            <w:r w:rsidR="00247FA2" w:rsidRPr="00A053A6">
              <w:rPr>
                <w:b/>
                <w:bCs/>
                <w:sz w:val="28"/>
              </w:rPr>
              <w:t xml:space="preserve"> 2.2</w:t>
            </w:r>
          </w:p>
        </w:tc>
        <w:tc>
          <w:tcPr>
            <w:tcW w:w="9720" w:type="dxa"/>
            <w:gridSpan w:val="3"/>
            <w:shd w:val="clear" w:color="auto" w:fill="808080" w:themeFill="background1" w:themeFillShade="80"/>
          </w:tcPr>
          <w:p w:rsidR="00247FA2" w:rsidRPr="00A053A6" w:rsidRDefault="005E2E23" w:rsidP="00D561C6">
            <w:pPr>
              <w:jc w:val="center"/>
              <w:rPr>
                <w:b/>
                <w:bCs/>
                <w:sz w:val="28"/>
              </w:rPr>
            </w:pPr>
            <w:r w:rsidRPr="00A053A6">
              <w:rPr>
                <w:b/>
                <w:bCs/>
                <w:sz w:val="28"/>
              </w:rPr>
              <w:t>PASO</w:t>
            </w:r>
            <w:r w:rsidR="00D561C6">
              <w:rPr>
                <w:b/>
                <w:bCs/>
                <w:sz w:val="28"/>
              </w:rPr>
              <w:t xml:space="preserve">S </w:t>
            </w:r>
            <w:r w:rsidRPr="00A053A6">
              <w:rPr>
                <w:b/>
                <w:bCs/>
                <w:sz w:val="28"/>
              </w:rPr>
              <w:t>DEL PROCESO Y RECURSOS</w:t>
            </w:r>
          </w:p>
        </w:tc>
      </w:tr>
      <w:tr w:rsidR="00247FA2" w:rsidRPr="006112FC" w:rsidTr="00B95B32">
        <w:tc>
          <w:tcPr>
            <w:tcW w:w="11358" w:type="dxa"/>
            <w:gridSpan w:val="4"/>
            <w:shd w:val="clear" w:color="auto" w:fill="auto"/>
          </w:tcPr>
          <w:p w:rsidR="00247FA2" w:rsidRPr="00A053A6" w:rsidRDefault="00247FA2" w:rsidP="00247FA2"/>
          <w:p w:rsidR="00027AC0" w:rsidRPr="00A053A6" w:rsidRDefault="00027AC0" w:rsidP="00027AC0">
            <w:r w:rsidRPr="00A053A6">
              <w:t xml:space="preserve">A continuación </w:t>
            </w:r>
            <w:r w:rsidR="00900218">
              <w:t>se encuentran</w:t>
            </w:r>
            <w:r w:rsidRPr="00A053A6">
              <w:t xml:space="preserve"> los pasos resumidos </w:t>
            </w:r>
            <w:r w:rsidR="00900218">
              <w:t xml:space="preserve">incluidos </w:t>
            </w:r>
            <w:r w:rsidR="00A640C1" w:rsidRPr="00A053A6">
              <w:t xml:space="preserve">en el proceso </w:t>
            </w:r>
            <w:r w:rsidR="00900218">
              <w:t>para</w:t>
            </w:r>
            <w:r w:rsidR="00A640C1" w:rsidRPr="00A053A6">
              <w:t xml:space="preserve"> </w:t>
            </w:r>
            <w:r w:rsidR="00900218">
              <w:rPr>
                <w:i/>
                <w:iCs/>
              </w:rPr>
              <w:t xml:space="preserve">determinar </w:t>
            </w:r>
            <w:r w:rsidRPr="00A053A6">
              <w:rPr>
                <w:i/>
                <w:iCs/>
              </w:rPr>
              <w:t>los problemas y las soluciones</w:t>
            </w:r>
            <w:r w:rsidRPr="00A053A6">
              <w:t xml:space="preserve">. Cabe señalar que estos pasos no son </w:t>
            </w:r>
            <w:r w:rsidR="00A640C1" w:rsidRPr="00A053A6">
              <w:t>exhaustivos</w:t>
            </w:r>
            <w:r w:rsidRPr="00A053A6">
              <w:t xml:space="preserve"> y sólo </w:t>
            </w:r>
            <w:r w:rsidR="00900218">
              <w:t xml:space="preserve">intentan </w:t>
            </w:r>
            <w:r w:rsidR="00D561C6">
              <w:t xml:space="preserve">orientar </w:t>
            </w:r>
            <w:r w:rsidRPr="00A053A6">
              <w:t xml:space="preserve">al usuario </w:t>
            </w:r>
            <w:r w:rsidR="00900218">
              <w:t xml:space="preserve">en cuanto a las secciones relevantes </w:t>
            </w:r>
            <w:r w:rsidRPr="00A053A6">
              <w:t xml:space="preserve"> dentro de la guía-manual y las herramientas específicas que se utilizan para completar </w:t>
            </w:r>
            <w:r w:rsidR="00900218">
              <w:t>todo el proceso</w:t>
            </w:r>
            <w:r w:rsidRPr="00A053A6">
              <w:t>.</w:t>
            </w:r>
            <w:r w:rsidR="00900218">
              <w:t xml:space="preserve"> </w:t>
            </w:r>
          </w:p>
          <w:p w:rsidR="00027AC0" w:rsidRPr="00A053A6" w:rsidRDefault="00027AC0" w:rsidP="00027AC0"/>
          <w:p w:rsidR="00900218" w:rsidRDefault="006B4C9F" w:rsidP="00900218">
            <w:r w:rsidRPr="00A053A6">
              <w:t xml:space="preserve">La segunda columna de </w:t>
            </w:r>
            <w:r w:rsidR="00900218">
              <w:t>la tabla</w:t>
            </w:r>
            <w:r w:rsidR="00027AC0" w:rsidRPr="00A053A6">
              <w:t xml:space="preserve"> muestra </w:t>
            </w:r>
            <w:r w:rsidR="00027AC0" w:rsidRPr="00A053A6">
              <w:rPr>
                <w:b/>
                <w:bCs/>
              </w:rPr>
              <w:t>la ubicación exacta</w:t>
            </w:r>
            <w:r w:rsidR="00A640C1" w:rsidRPr="00A053A6">
              <w:t xml:space="preserve"> de las secciones de la </w:t>
            </w:r>
            <w:r w:rsidR="00A640C1" w:rsidRPr="00A053A6">
              <w:rPr>
                <w:u w:val="single"/>
              </w:rPr>
              <w:t xml:space="preserve">Guía </w:t>
            </w:r>
            <w:r w:rsidR="00900218">
              <w:rPr>
                <w:u w:val="single"/>
              </w:rPr>
              <w:t xml:space="preserve">de la FICR </w:t>
            </w:r>
            <w:r w:rsidR="00A640C1" w:rsidRPr="00A053A6">
              <w:rPr>
                <w:u w:val="single"/>
              </w:rPr>
              <w:t xml:space="preserve">para la planificación del proyecto </w:t>
            </w:r>
            <w:r w:rsidR="00027AC0" w:rsidRPr="00A053A6">
              <w:t xml:space="preserve">que explican </w:t>
            </w:r>
            <w:r w:rsidR="00900218" w:rsidRPr="006A3638">
              <w:rPr>
                <w:lang w:val="es-CR"/>
              </w:rPr>
              <w:t xml:space="preserve">el paso en sí e incluyen una orientación general sobre las herramientas enumeradas en la tercera </w:t>
            </w:r>
            <w:r w:rsidR="00900218" w:rsidRPr="006A3638">
              <w:rPr>
                <w:lang w:val="es-CR"/>
              </w:rPr>
              <w:lastRenderedPageBreak/>
              <w:t xml:space="preserve">columna. Cada herramienta enumerada en la tercera columna incluye </w:t>
            </w:r>
            <w:r w:rsidR="00900218">
              <w:rPr>
                <w:lang w:val="es-CR"/>
              </w:rPr>
              <w:t>lineamientos</w:t>
            </w:r>
            <w:r w:rsidR="00900218" w:rsidRPr="006A3638">
              <w:rPr>
                <w:lang w:val="es-CR"/>
              </w:rPr>
              <w:t xml:space="preserve"> al principio del documento, en la parte que abarca los siguientes aspectos: propósito, fuentes de información, quién(es), cuándo, recomendaciones</w:t>
            </w:r>
            <w:r w:rsidR="00900218">
              <w:rPr>
                <w:lang w:val="es-CR"/>
              </w:rPr>
              <w:t xml:space="preserve"> y</w:t>
            </w:r>
            <w:r w:rsidR="00900218" w:rsidRPr="006A3638">
              <w:rPr>
                <w:lang w:val="es-CR"/>
              </w:rPr>
              <w:t xml:space="preserve"> consejos prácticos.</w:t>
            </w:r>
          </w:p>
          <w:p w:rsidR="00247FA2" w:rsidRPr="00A053A6" w:rsidRDefault="00247FA2" w:rsidP="00A640C1">
            <w:pPr>
              <w:rPr>
                <w:b/>
                <w:bCs/>
              </w:rPr>
            </w:pPr>
          </w:p>
        </w:tc>
      </w:tr>
      <w:tr w:rsidR="00247FA2" w:rsidRPr="00A053A6" w:rsidTr="000C1FAB">
        <w:tc>
          <w:tcPr>
            <w:tcW w:w="3798" w:type="dxa"/>
            <w:gridSpan w:val="2"/>
          </w:tcPr>
          <w:p w:rsidR="00247FA2" w:rsidRPr="00A053A6" w:rsidRDefault="00A640C1" w:rsidP="00247FA2">
            <w:pPr>
              <w:jc w:val="center"/>
              <w:rPr>
                <w:b/>
                <w:bCs/>
              </w:rPr>
            </w:pPr>
            <w:r w:rsidRPr="00A053A6">
              <w:rPr>
                <w:b/>
                <w:bCs/>
              </w:rPr>
              <w:lastRenderedPageBreak/>
              <w:t>Paso</w:t>
            </w:r>
          </w:p>
        </w:tc>
        <w:tc>
          <w:tcPr>
            <w:tcW w:w="3510" w:type="dxa"/>
          </w:tcPr>
          <w:p w:rsidR="00247FA2" w:rsidRPr="00A053A6" w:rsidRDefault="00A640C1" w:rsidP="00900218">
            <w:pPr>
              <w:jc w:val="center"/>
              <w:rPr>
                <w:b/>
                <w:bCs/>
              </w:rPr>
            </w:pPr>
            <w:r w:rsidRPr="00A053A6">
              <w:rPr>
                <w:b/>
                <w:bCs/>
              </w:rPr>
              <w:t xml:space="preserve">Ubicación en la </w:t>
            </w:r>
            <w:r w:rsidR="00900218">
              <w:rPr>
                <w:b/>
                <w:bCs/>
              </w:rPr>
              <w:t>g</w:t>
            </w:r>
            <w:r w:rsidRPr="00A053A6">
              <w:rPr>
                <w:b/>
                <w:bCs/>
              </w:rPr>
              <w:t>uía-</w:t>
            </w:r>
            <w:r w:rsidR="00900218">
              <w:rPr>
                <w:b/>
                <w:bCs/>
              </w:rPr>
              <w:t>m</w:t>
            </w:r>
            <w:r w:rsidRPr="00A053A6">
              <w:rPr>
                <w:b/>
                <w:bCs/>
              </w:rPr>
              <w:t>anual</w:t>
            </w:r>
          </w:p>
        </w:tc>
        <w:tc>
          <w:tcPr>
            <w:tcW w:w="4050" w:type="dxa"/>
          </w:tcPr>
          <w:p w:rsidR="00247FA2" w:rsidRPr="00A053A6" w:rsidRDefault="00A640C1" w:rsidP="00247FA2">
            <w:pPr>
              <w:jc w:val="center"/>
              <w:rPr>
                <w:b/>
                <w:bCs/>
              </w:rPr>
            </w:pPr>
            <w:r w:rsidRPr="00A053A6">
              <w:rPr>
                <w:b/>
                <w:bCs/>
              </w:rPr>
              <w:t>Herramientas</w:t>
            </w:r>
          </w:p>
        </w:tc>
      </w:tr>
      <w:tr w:rsidR="00247FA2" w:rsidRPr="006112FC" w:rsidTr="000C1FAB">
        <w:trPr>
          <w:trHeight w:val="1457"/>
        </w:trPr>
        <w:tc>
          <w:tcPr>
            <w:tcW w:w="3798" w:type="dxa"/>
            <w:gridSpan w:val="2"/>
          </w:tcPr>
          <w:p w:rsidR="00247FA2" w:rsidRPr="00A053A6" w:rsidRDefault="005E2E23" w:rsidP="00900218">
            <w:pPr>
              <w:numPr>
                <w:ilvl w:val="0"/>
                <w:numId w:val="4"/>
              </w:numPr>
              <w:ind w:left="360"/>
              <w:contextualSpacing/>
            </w:pPr>
            <w:r w:rsidRPr="00A053A6">
              <w:rPr>
                <w:rStyle w:val="hps"/>
              </w:rPr>
              <w:t>Llevar a cabo un</w:t>
            </w:r>
            <w:r w:rsidRPr="00A053A6">
              <w:t xml:space="preserve"> </w:t>
            </w:r>
            <w:r w:rsidRPr="00A053A6">
              <w:rPr>
                <w:rStyle w:val="hps"/>
              </w:rPr>
              <w:t>análisis del problema</w:t>
            </w:r>
            <w:r w:rsidRPr="00A053A6">
              <w:t xml:space="preserve"> </w:t>
            </w:r>
            <w:r w:rsidR="00900218">
              <w:rPr>
                <w:rStyle w:val="hps"/>
              </w:rPr>
              <w:t>mediante el uso de</w:t>
            </w:r>
            <w:r w:rsidRPr="00A053A6">
              <w:rPr>
                <w:rStyle w:val="hps"/>
              </w:rPr>
              <w:t xml:space="preserve"> la metodología</w:t>
            </w:r>
            <w:r w:rsidRPr="00A053A6">
              <w:t xml:space="preserve"> </w:t>
            </w:r>
            <w:r w:rsidRPr="00A053A6">
              <w:rPr>
                <w:rStyle w:val="hps"/>
              </w:rPr>
              <w:t>del árbol de problemas</w:t>
            </w:r>
          </w:p>
        </w:tc>
        <w:tc>
          <w:tcPr>
            <w:tcW w:w="3510" w:type="dxa"/>
          </w:tcPr>
          <w:p w:rsidR="00247FA2" w:rsidRPr="00A053A6" w:rsidRDefault="00247FA2" w:rsidP="000C1FAB">
            <w:pPr>
              <w:numPr>
                <w:ilvl w:val="0"/>
                <w:numId w:val="3"/>
              </w:numPr>
              <w:ind w:left="342"/>
              <w:contextualSpacing/>
            </w:pPr>
            <w:r w:rsidRPr="00A053A6">
              <w:t xml:space="preserve">4.1.4: </w:t>
            </w:r>
            <w:r w:rsidR="006D64BC" w:rsidRPr="00A053A6">
              <w:t xml:space="preserve">Análisis de problemas (también </w:t>
            </w:r>
            <w:r w:rsidR="00900218">
              <w:t>con el uso d</w:t>
            </w:r>
            <w:r w:rsidR="006D64BC" w:rsidRPr="00A053A6">
              <w:t>e</w:t>
            </w:r>
            <w:r w:rsidR="00900218">
              <w:t xml:space="preserve"> la herramienta del </w:t>
            </w:r>
            <w:r w:rsidR="006D64BC" w:rsidRPr="00A053A6">
              <w:t>«árbol de problemas») (P. 2</w:t>
            </w:r>
            <w:r w:rsidR="00900218">
              <w:t>1</w:t>
            </w:r>
            <w:r w:rsidR="006D64BC" w:rsidRPr="00A053A6">
              <w:t>-</w:t>
            </w:r>
            <w:r w:rsidR="00900218">
              <w:t>22</w:t>
            </w:r>
            <w:r w:rsidRPr="00A053A6">
              <w:t>)</w:t>
            </w:r>
          </w:p>
          <w:p w:rsidR="00247FA2" w:rsidRPr="00A053A6" w:rsidRDefault="006D64BC" w:rsidP="00900218">
            <w:pPr>
              <w:numPr>
                <w:ilvl w:val="0"/>
                <w:numId w:val="3"/>
              </w:numPr>
              <w:ind w:left="342"/>
              <w:contextualSpacing/>
            </w:pPr>
            <w:r w:rsidRPr="00A053A6">
              <w:t>Anexo 1: Cómo crear un «árbol de problemas» (P. 5</w:t>
            </w:r>
            <w:r w:rsidR="00900218">
              <w:t>1</w:t>
            </w:r>
            <w:r w:rsidRPr="00A053A6">
              <w:t>-5</w:t>
            </w:r>
            <w:r w:rsidR="00900218">
              <w:t>3</w:t>
            </w:r>
            <w:r w:rsidR="00247FA2" w:rsidRPr="00A053A6">
              <w:t>)</w:t>
            </w:r>
          </w:p>
        </w:tc>
        <w:tc>
          <w:tcPr>
            <w:tcW w:w="4050" w:type="dxa"/>
          </w:tcPr>
          <w:p w:rsidR="006D64BC" w:rsidRPr="003124EC" w:rsidRDefault="006D64BC" w:rsidP="000C1FAB">
            <w:pPr>
              <w:pStyle w:val="Prrafodelista"/>
              <w:numPr>
                <w:ilvl w:val="0"/>
                <w:numId w:val="27"/>
              </w:numPr>
              <w:ind w:left="342"/>
              <w:rPr>
                <w:u w:val="single"/>
              </w:rPr>
            </w:pPr>
            <w:r w:rsidRPr="003124EC">
              <w:rPr>
                <w:u w:val="single"/>
              </w:rPr>
              <w:t xml:space="preserve">Plantilla para </w:t>
            </w:r>
            <w:r w:rsidR="00900218">
              <w:rPr>
                <w:u w:val="single"/>
              </w:rPr>
              <w:t>el á</w:t>
            </w:r>
            <w:r w:rsidRPr="003124EC">
              <w:rPr>
                <w:u w:val="single"/>
              </w:rPr>
              <w:t xml:space="preserve">rbol de </w:t>
            </w:r>
            <w:r w:rsidR="00900218">
              <w:rPr>
                <w:u w:val="single"/>
              </w:rPr>
              <w:t>p</w:t>
            </w:r>
            <w:r w:rsidRPr="003124EC">
              <w:rPr>
                <w:u w:val="single"/>
              </w:rPr>
              <w:t>roblema</w:t>
            </w:r>
            <w:r w:rsidR="00900218">
              <w:rPr>
                <w:u w:val="single"/>
              </w:rPr>
              <w:t>s</w:t>
            </w:r>
            <w:r w:rsidRPr="003124EC">
              <w:rPr>
                <w:u w:val="single"/>
              </w:rPr>
              <w:t>-</w:t>
            </w:r>
            <w:r w:rsidR="00C63811">
              <w:rPr>
                <w:u w:val="single"/>
              </w:rPr>
              <w:t>o</w:t>
            </w:r>
            <w:r w:rsidRPr="003124EC">
              <w:rPr>
                <w:u w:val="single"/>
              </w:rPr>
              <w:t>bjetivo</w:t>
            </w:r>
            <w:r w:rsidR="00C63811">
              <w:rPr>
                <w:u w:val="single"/>
              </w:rPr>
              <w:t>s</w:t>
            </w:r>
            <w:r w:rsidRPr="003124EC">
              <w:rPr>
                <w:u w:val="single"/>
              </w:rPr>
              <w:t xml:space="preserve"> </w:t>
            </w:r>
          </w:p>
          <w:p w:rsidR="006D64BC" w:rsidRPr="000C1FAB" w:rsidRDefault="006D64BC" w:rsidP="000C1FAB">
            <w:pPr>
              <w:pStyle w:val="Prrafodelista"/>
              <w:numPr>
                <w:ilvl w:val="0"/>
                <w:numId w:val="28"/>
              </w:numPr>
              <w:ind w:left="342"/>
            </w:pPr>
            <w:r w:rsidRPr="000C1FAB">
              <w:rPr>
                <w:u w:val="single"/>
              </w:rPr>
              <w:t xml:space="preserve">Guía </w:t>
            </w:r>
            <w:r w:rsidR="00D4472A">
              <w:rPr>
                <w:u w:val="single"/>
              </w:rPr>
              <w:t xml:space="preserve">de CRS </w:t>
            </w:r>
            <w:r w:rsidRPr="000C1FAB">
              <w:rPr>
                <w:u w:val="single"/>
              </w:rPr>
              <w:t>para el árbol de problemas</w:t>
            </w:r>
          </w:p>
          <w:p w:rsidR="00247FA2" w:rsidRPr="00A053A6" w:rsidRDefault="00247FA2" w:rsidP="006D64BC">
            <w:pPr>
              <w:contextualSpacing/>
              <w:rPr>
                <w:u w:val="single"/>
              </w:rPr>
            </w:pPr>
          </w:p>
        </w:tc>
      </w:tr>
      <w:tr w:rsidR="003124EC" w:rsidRPr="006112FC" w:rsidTr="000C1FAB">
        <w:tc>
          <w:tcPr>
            <w:tcW w:w="3798" w:type="dxa"/>
            <w:gridSpan w:val="2"/>
          </w:tcPr>
          <w:p w:rsidR="003124EC" w:rsidRPr="00A053A6" w:rsidRDefault="00900218" w:rsidP="00D561C6">
            <w:pPr>
              <w:numPr>
                <w:ilvl w:val="0"/>
                <w:numId w:val="27"/>
              </w:numPr>
              <w:ind w:left="360"/>
              <w:contextualSpacing/>
            </w:pPr>
            <w:r>
              <w:t>Velar por que</w:t>
            </w:r>
            <w:r w:rsidR="003124EC">
              <w:t xml:space="preserve"> cada problema/causa que se identifique en el análisis de problemas </w:t>
            </w:r>
            <w:r>
              <w:t xml:space="preserve">se vincule a una </w:t>
            </w:r>
            <w:r w:rsidR="003124EC">
              <w:t xml:space="preserve">evidencia </w:t>
            </w:r>
            <w:r>
              <w:t>que compruebe su existencia</w:t>
            </w:r>
            <w:r w:rsidR="003124EC">
              <w:t>. Est</w:t>
            </w:r>
            <w:r>
              <w:t>o</w:t>
            </w:r>
            <w:r w:rsidR="003124EC">
              <w:t xml:space="preserve"> ayuda evitar la identificación de problemas/causas </w:t>
            </w:r>
            <w:r w:rsidR="000C1FAB">
              <w:t xml:space="preserve">que </w:t>
            </w:r>
            <w:r w:rsidR="00727284">
              <w:t xml:space="preserve">en realidad no se encuentran en </w:t>
            </w:r>
            <w:r w:rsidR="000C1FAB">
              <w:t xml:space="preserve">la población </w:t>
            </w:r>
            <w:r w:rsidR="00727284">
              <w:t>meta</w:t>
            </w:r>
            <w:r w:rsidR="000C1FAB">
              <w:t xml:space="preserve">. </w:t>
            </w:r>
          </w:p>
        </w:tc>
        <w:tc>
          <w:tcPr>
            <w:tcW w:w="3510" w:type="dxa"/>
          </w:tcPr>
          <w:p w:rsidR="003124EC" w:rsidRPr="00A053A6" w:rsidRDefault="000C1FAB" w:rsidP="000C1FAB">
            <w:pPr>
              <w:contextualSpacing/>
              <w:jc w:val="center"/>
            </w:pPr>
            <w:r>
              <w:t>NINGUNO</w:t>
            </w:r>
          </w:p>
        </w:tc>
        <w:tc>
          <w:tcPr>
            <w:tcW w:w="4050" w:type="dxa"/>
          </w:tcPr>
          <w:p w:rsidR="003124EC" w:rsidRDefault="000C1FAB" w:rsidP="000C1FAB">
            <w:pPr>
              <w:pStyle w:val="Prrafodelista"/>
              <w:numPr>
                <w:ilvl w:val="0"/>
                <w:numId w:val="4"/>
              </w:numPr>
              <w:ind w:left="342"/>
              <w:rPr>
                <w:u w:val="single"/>
              </w:rPr>
            </w:pPr>
            <w:r>
              <w:rPr>
                <w:u w:val="single"/>
              </w:rPr>
              <w:t xml:space="preserve">Libro </w:t>
            </w:r>
            <w:r w:rsidR="00727284">
              <w:rPr>
                <w:u w:val="single"/>
              </w:rPr>
              <w:t>de trabajo para el</w:t>
            </w:r>
            <w:r>
              <w:rPr>
                <w:u w:val="single"/>
              </w:rPr>
              <w:t xml:space="preserve"> </w:t>
            </w:r>
            <w:r w:rsidR="00727284">
              <w:rPr>
                <w:u w:val="single"/>
              </w:rPr>
              <w:t>d</w:t>
            </w:r>
            <w:r>
              <w:rPr>
                <w:u w:val="single"/>
              </w:rPr>
              <w:t>iseño de</w:t>
            </w:r>
            <w:r w:rsidR="00727284">
              <w:rPr>
                <w:u w:val="single"/>
              </w:rPr>
              <w:t>l</w:t>
            </w:r>
            <w:r>
              <w:rPr>
                <w:u w:val="single"/>
              </w:rPr>
              <w:t xml:space="preserve"> </w:t>
            </w:r>
            <w:r w:rsidR="00727284">
              <w:rPr>
                <w:u w:val="single"/>
              </w:rPr>
              <w:t>p</w:t>
            </w:r>
            <w:r>
              <w:rPr>
                <w:u w:val="single"/>
              </w:rPr>
              <w:t>royecto</w:t>
            </w:r>
          </w:p>
          <w:p w:rsidR="000C1FAB" w:rsidRPr="000C1FAB" w:rsidRDefault="000C1FAB" w:rsidP="00727284">
            <w:pPr>
              <w:pStyle w:val="Prrafodelista"/>
              <w:numPr>
                <w:ilvl w:val="0"/>
                <w:numId w:val="29"/>
              </w:numPr>
              <w:ind w:left="882"/>
              <w:rPr>
                <w:u w:val="single"/>
              </w:rPr>
            </w:pPr>
            <w:r>
              <w:rPr>
                <w:u w:val="single"/>
              </w:rPr>
              <w:t>De</w:t>
            </w:r>
            <w:r w:rsidR="00727284">
              <w:rPr>
                <w:u w:val="single"/>
              </w:rPr>
              <w:t>l</w:t>
            </w:r>
            <w:r>
              <w:rPr>
                <w:u w:val="single"/>
              </w:rPr>
              <w:t xml:space="preserve"> problema a los objetivos</w:t>
            </w:r>
          </w:p>
        </w:tc>
      </w:tr>
      <w:tr w:rsidR="00247FA2" w:rsidRPr="000D7AE3" w:rsidTr="000C1FAB">
        <w:tc>
          <w:tcPr>
            <w:tcW w:w="3798" w:type="dxa"/>
            <w:gridSpan w:val="2"/>
          </w:tcPr>
          <w:p w:rsidR="00247FA2" w:rsidRPr="00A053A6" w:rsidRDefault="00C63811" w:rsidP="00C63811">
            <w:pPr>
              <w:numPr>
                <w:ilvl w:val="0"/>
                <w:numId w:val="27"/>
              </w:numPr>
              <w:ind w:left="360"/>
              <w:contextualSpacing/>
            </w:pPr>
            <w:r>
              <w:t xml:space="preserve">Empezar </w:t>
            </w:r>
            <w:r w:rsidR="005E2E23" w:rsidRPr="00A053A6">
              <w:t>el desarrollo inicial de los objetivos</w:t>
            </w:r>
            <w:r w:rsidR="00A640C1" w:rsidRPr="00A053A6">
              <w:t xml:space="preserve"> del proyecto</w:t>
            </w:r>
            <w:r w:rsidR="005E2E23" w:rsidRPr="00A053A6">
              <w:t xml:space="preserve"> </w:t>
            </w:r>
            <w:r>
              <w:t xml:space="preserve">con </w:t>
            </w:r>
            <w:r w:rsidR="005E2E23" w:rsidRPr="00A053A6">
              <w:t>la creación de un árbol de objetivos</w:t>
            </w:r>
            <w:r>
              <w:t>,</w:t>
            </w:r>
            <w:r w:rsidR="005E2E23" w:rsidRPr="00A053A6">
              <w:t xml:space="preserve"> mediante </w:t>
            </w:r>
            <w:r w:rsidR="00A640C1" w:rsidRPr="00A053A6">
              <w:t>el uso d</w:t>
            </w:r>
            <w:r w:rsidR="005E2E23" w:rsidRPr="00A053A6">
              <w:t xml:space="preserve">el árbol de problemas como </w:t>
            </w:r>
            <w:r w:rsidR="00A640C1" w:rsidRPr="00A053A6">
              <w:t>referencia</w:t>
            </w:r>
            <w:r>
              <w:t xml:space="preserve"> directa</w:t>
            </w:r>
            <w:r w:rsidR="005E2E23" w:rsidRPr="00A053A6">
              <w:t>.</w:t>
            </w:r>
          </w:p>
        </w:tc>
        <w:tc>
          <w:tcPr>
            <w:tcW w:w="3510" w:type="dxa"/>
          </w:tcPr>
          <w:p w:rsidR="00247FA2" w:rsidRPr="00A053A6" w:rsidRDefault="00247FA2" w:rsidP="000C1FAB">
            <w:pPr>
              <w:numPr>
                <w:ilvl w:val="0"/>
                <w:numId w:val="5"/>
              </w:numPr>
              <w:ind w:left="342"/>
              <w:contextualSpacing/>
            </w:pPr>
            <w:r w:rsidRPr="00A053A6">
              <w:t xml:space="preserve">4.2 </w:t>
            </w:r>
            <w:r w:rsidR="006D64BC" w:rsidRPr="00A053A6">
              <w:t>Formulación de objetivos (P. 2</w:t>
            </w:r>
            <w:r w:rsidR="00C63811">
              <w:t>2</w:t>
            </w:r>
            <w:r w:rsidR="006D64BC" w:rsidRPr="00A053A6">
              <w:t>-2</w:t>
            </w:r>
            <w:r w:rsidR="00C63811">
              <w:t>4</w:t>
            </w:r>
            <w:r w:rsidRPr="00A053A6">
              <w:t>)</w:t>
            </w:r>
          </w:p>
          <w:p w:rsidR="00247FA2" w:rsidRPr="00A053A6" w:rsidRDefault="006D64BC" w:rsidP="00C63811">
            <w:pPr>
              <w:numPr>
                <w:ilvl w:val="0"/>
                <w:numId w:val="5"/>
              </w:numPr>
              <w:ind w:left="342"/>
              <w:contextualSpacing/>
            </w:pPr>
            <w:r w:rsidRPr="00A053A6">
              <w:t xml:space="preserve">Anexo 2: Cómo crear y usar un árbol de objetivos (P. </w:t>
            </w:r>
            <w:r w:rsidR="00C63811">
              <w:t>54</w:t>
            </w:r>
            <w:r w:rsidRPr="00A053A6">
              <w:t>-</w:t>
            </w:r>
            <w:r w:rsidR="00C63811">
              <w:t>56</w:t>
            </w:r>
            <w:r w:rsidR="00247FA2" w:rsidRPr="00A053A6">
              <w:t>)</w:t>
            </w:r>
          </w:p>
        </w:tc>
        <w:tc>
          <w:tcPr>
            <w:tcW w:w="4050" w:type="dxa"/>
          </w:tcPr>
          <w:p w:rsidR="006D64BC" w:rsidRDefault="006D64BC" w:rsidP="000C1FAB">
            <w:pPr>
              <w:pStyle w:val="Prrafodelista"/>
              <w:numPr>
                <w:ilvl w:val="0"/>
                <w:numId w:val="30"/>
              </w:numPr>
              <w:ind w:left="342"/>
              <w:rPr>
                <w:u w:val="single"/>
              </w:rPr>
            </w:pPr>
            <w:r w:rsidRPr="000C1FAB">
              <w:rPr>
                <w:u w:val="single"/>
              </w:rPr>
              <w:t>Plantilla para</w:t>
            </w:r>
            <w:r w:rsidR="00C63811">
              <w:rPr>
                <w:u w:val="single"/>
              </w:rPr>
              <w:t xml:space="preserve"> el</w:t>
            </w:r>
            <w:r w:rsidRPr="000C1FAB">
              <w:rPr>
                <w:u w:val="single"/>
              </w:rPr>
              <w:t xml:space="preserve"> </w:t>
            </w:r>
            <w:r w:rsidR="00C63811">
              <w:rPr>
                <w:u w:val="single"/>
              </w:rPr>
              <w:t>á</w:t>
            </w:r>
            <w:r w:rsidRPr="000C1FAB">
              <w:rPr>
                <w:u w:val="single"/>
              </w:rPr>
              <w:t xml:space="preserve">rbol de </w:t>
            </w:r>
            <w:r w:rsidR="00C63811">
              <w:rPr>
                <w:u w:val="single"/>
              </w:rPr>
              <w:t>p</w:t>
            </w:r>
            <w:r w:rsidRPr="000C1FAB">
              <w:rPr>
                <w:u w:val="single"/>
              </w:rPr>
              <w:t>roblema</w:t>
            </w:r>
            <w:r w:rsidR="00C63811">
              <w:rPr>
                <w:u w:val="single"/>
              </w:rPr>
              <w:t>s-o</w:t>
            </w:r>
            <w:r w:rsidRPr="000C1FAB">
              <w:rPr>
                <w:u w:val="single"/>
              </w:rPr>
              <w:t>bjetivo</w:t>
            </w:r>
            <w:r w:rsidR="00C63811">
              <w:rPr>
                <w:u w:val="single"/>
              </w:rPr>
              <w:t>s</w:t>
            </w:r>
            <w:r w:rsidRPr="000C1FAB">
              <w:rPr>
                <w:u w:val="single"/>
              </w:rPr>
              <w:t xml:space="preserve"> </w:t>
            </w:r>
          </w:p>
          <w:p w:rsidR="000C1FAB" w:rsidRDefault="000C1FAB" w:rsidP="000C1FAB">
            <w:pPr>
              <w:pStyle w:val="Prrafodelista"/>
              <w:numPr>
                <w:ilvl w:val="0"/>
                <w:numId w:val="30"/>
              </w:numPr>
              <w:ind w:left="342"/>
              <w:rPr>
                <w:u w:val="single"/>
              </w:rPr>
            </w:pPr>
            <w:r>
              <w:rPr>
                <w:u w:val="single"/>
              </w:rPr>
              <w:t xml:space="preserve">Libro de </w:t>
            </w:r>
            <w:r w:rsidR="00C63811">
              <w:rPr>
                <w:u w:val="single"/>
              </w:rPr>
              <w:t>trabajo para el d</w:t>
            </w:r>
            <w:r>
              <w:rPr>
                <w:u w:val="single"/>
              </w:rPr>
              <w:t>iseño de</w:t>
            </w:r>
            <w:r w:rsidR="00C63811">
              <w:rPr>
                <w:u w:val="single"/>
              </w:rPr>
              <w:t>l p</w:t>
            </w:r>
            <w:r>
              <w:rPr>
                <w:u w:val="single"/>
              </w:rPr>
              <w:t>royecto</w:t>
            </w:r>
          </w:p>
          <w:p w:rsidR="000C1FAB" w:rsidRPr="000C1FAB" w:rsidRDefault="000C1FAB" w:rsidP="000C1FAB">
            <w:pPr>
              <w:pStyle w:val="Prrafodelista"/>
              <w:numPr>
                <w:ilvl w:val="0"/>
                <w:numId w:val="31"/>
              </w:numPr>
              <w:ind w:left="792"/>
              <w:rPr>
                <w:u w:val="single"/>
              </w:rPr>
            </w:pPr>
            <w:r>
              <w:rPr>
                <w:u w:val="single"/>
              </w:rPr>
              <w:t>De</w:t>
            </w:r>
            <w:r w:rsidR="00C63811">
              <w:rPr>
                <w:u w:val="single"/>
              </w:rPr>
              <w:t>l</w:t>
            </w:r>
            <w:r>
              <w:rPr>
                <w:u w:val="single"/>
              </w:rPr>
              <w:t xml:space="preserve"> problema a los objetivos</w:t>
            </w:r>
          </w:p>
          <w:p w:rsidR="00247FA2" w:rsidRPr="00A053A6" w:rsidRDefault="00247FA2" w:rsidP="006D64BC">
            <w:pPr>
              <w:ind w:left="-18"/>
              <w:contextualSpacing/>
            </w:pPr>
          </w:p>
        </w:tc>
      </w:tr>
      <w:tr w:rsidR="00247FA2" w:rsidRPr="006112FC" w:rsidTr="000C1FAB">
        <w:tc>
          <w:tcPr>
            <w:tcW w:w="3798" w:type="dxa"/>
            <w:gridSpan w:val="2"/>
          </w:tcPr>
          <w:p w:rsidR="00247FA2" w:rsidRPr="00A053A6" w:rsidRDefault="005E2E23" w:rsidP="00C63811">
            <w:pPr>
              <w:numPr>
                <w:ilvl w:val="0"/>
                <w:numId w:val="27"/>
              </w:numPr>
              <w:ind w:left="360"/>
              <w:contextualSpacing/>
            </w:pPr>
            <w:r w:rsidRPr="00A053A6">
              <w:rPr>
                <w:rStyle w:val="hps"/>
              </w:rPr>
              <w:t>Evaluar</w:t>
            </w:r>
            <w:r w:rsidRPr="00A053A6">
              <w:t xml:space="preserve"> </w:t>
            </w:r>
            <w:r w:rsidR="00AD4409" w:rsidRPr="00A053A6">
              <w:rPr>
                <w:rStyle w:val="hps"/>
              </w:rPr>
              <w:t xml:space="preserve">las </w:t>
            </w:r>
            <w:r w:rsidRPr="00A053A6">
              <w:rPr>
                <w:rStyle w:val="hps"/>
              </w:rPr>
              <w:t>soluciones</w:t>
            </w:r>
            <w:r w:rsidRPr="00A053A6">
              <w:t xml:space="preserve"> </w:t>
            </w:r>
            <w:r w:rsidRPr="00A053A6">
              <w:rPr>
                <w:rStyle w:val="hps"/>
              </w:rPr>
              <w:t>identificadas en el</w:t>
            </w:r>
            <w:r w:rsidRPr="00A053A6">
              <w:t xml:space="preserve"> </w:t>
            </w:r>
            <w:r w:rsidRPr="00A053A6">
              <w:rPr>
                <w:rStyle w:val="hps"/>
              </w:rPr>
              <w:t>árbol de objetivos</w:t>
            </w:r>
            <w:r w:rsidRPr="00A053A6">
              <w:t xml:space="preserve"> </w:t>
            </w:r>
            <w:r w:rsidRPr="00A053A6">
              <w:rPr>
                <w:rStyle w:val="hps"/>
              </w:rPr>
              <w:t>y elegir</w:t>
            </w:r>
            <w:r w:rsidR="00AD4409" w:rsidRPr="00A053A6">
              <w:rPr>
                <w:rStyle w:val="hps"/>
              </w:rPr>
              <w:t>,</w:t>
            </w:r>
            <w:r w:rsidRPr="00A053A6">
              <w:rPr>
                <w:rStyle w:val="hps"/>
              </w:rPr>
              <w:t xml:space="preserve"> entre</w:t>
            </w:r>
            <w:r w:rsidRPr="00A053A6">
              <w:t xml:space="preserve"> </w:t>
            </w:r>
            <w:r w:rsidRPr="00A053A6">
              <w:rPr>
                <w:rStyle w:val="hps"/>
              </w:rPr>
              <w:t>las diferentes opciones disponibles</w:t>
            </w:r>
            <w:r w:rsidR="00AD4409" w:rsidRPr="00A053A6">
              <w:rPr>
                <w:rStyle w:val="hps"/>
              </w:rPr>
              <w:t>,</w:t>
            </w:r>
            <w:r w:rsidRPr="00A053A6">
              <w:t xml:space="preserve"> </w:t>
            </w:r>
            <w:r w:rsidR="00AD4409" w:rsidRPr="00A053A6">
              <w:rPr>
                <w:rStyle w:val="hps"/>
              </w:rPr>
              <w:t>las soluciones</w:t>
            </w:r>
            <w:r w:rsidRPr="00A053A6">
              <w:rPr>
                <w:rStyle w:val="hps"/>
              </w:rPr>
              <w:t xml:space="preserve"> más</w:t>
            </w:r>
            <w:r w:rsidRPr="00A053A6">
              <w:t xml:space="preserve"> </w:t>
            </w:r>
            <w:r w:rsidR="00C63811">
              <w:rPr>
                <w:rStyle w:val="hps"/>
              </w:rPr>
              <w:t xml:space="preserve">adecuadas al tomar en </w:t>
            </w:r>
            <w:r w:rsidR="00AD4409" w:rsidRPr="00A053A6">
              <w:rPr>
                <w:rStyle w:val="hps"/>
              </w:rPr>
              <w:t xml:space="preserve">cuenta </w:t>
            </w:r>
            <w:r w:rsidRPr="00A053A6">
              <w:rPr>
                <w:rStyle w:val="hps"/>
              </w:rPr>
              <w:t>los recursos</w:t>
            </w:r>
            <w:r w:rsidRPr="00A053A6">
              <w:t xml:space="preserve"> </w:t>
            </w:r>
            <w:r w:rsidRPr="00A053A6">
              <w:rPr>
                <w:rStyle w:val="hps"/>
              </w:rPr>
              <w:t xml:space="preserve">disponibles y </w:t>
            </w:r>
            <w:r w:rsidR="00AD4409" w:rsidRPr="00A053A6">
              <w:rPr>
                <w:rStyle w:val="hps"/>
              </w:rPr>
              <w:t>cualquier otra limitación</w:t>
            </w:r>
            <w:r w:rsidR="00C63811">
              <w:rPr>
                <w:rStyle w:val="hps"/>
              </w:rPr>
              <w:t xml:space="preserve"> existente</w:t>
            </w:r>
            <w:r w:rsidRPr="00A053A6">
              <w:rPr>
                <w:rStyle w:val="hps"/>
              </w:rPr>
              <w:t>.</w:t>
            </w:r>
          </w:p>
        </w:tc>
        <w:tc>
          <w:tcPr>
            <w:tcW w:w="3510" w:type="dxa"/>
          </w:tcPr>
          <w:p w:rsidR="00247FA2" w:rsidRPr="00A053A6" w:rsidRDefault="00247FA2" w:rsidP="000C1FAB">
            <w:pPr>
              <w:numPr>
                <w:ilvl w:val="0"/>
                <w:numId w:val="5"/>
              </w:numPr>
              <w:ind w:left="342"/>
              <w:contextualSpacing/>
            </w:pPr>
            <w:r w:rsidRPr="00A053A6">
              <w:t xml:space="preserve">4.3.1 </w:t>
            </w:r>
            <w:r w:rsidR="006D64BC" w:rsidRPr="00A053A6">
              <w:t>Método de análisis sugerido</w:t>
            </w:r>
            <w:r w:rsidRPr="00A053A6">
              <w:t xml:space="preserve"> (P. 25-26)</w:t>
            </w:r>
          </w:p>
          <w:p w:rsidR="00247FA2" w:rsidRPr="00A053A6" w:rsidRDefault="006D64BC" w:rsidP="000C1FAB">
            <w:pPr>
              <w:numPr>
                <w:ilvl w:val="0"/>
                <w:numId w:val="5"/>
              </w:numPr>
              <w:ind w:left="342"/>
              <w:contextualSpacing/>
            </w:pPr>
            <w:r w:rsidRPr="00A053A6">
              <w:t>Anexo 2: Cómo crear y usar un árbol de objetivos (P. 60-62)</w:t>
            </w:r>
          </w:p>
        </w:tc>
        <w:tc>
          <w:tcPr>
            <w:tcW w:w="4050" w:type="dxa"/>
          </w:tcPr>
          <w:p w:rsidR="00247FA2" w:rsidRPr="00A053A6" w:rsidRDefault="00B4111E" w:rsidP="000C1FAB">
            <w:pPr>
              <w:numPr>
                <w:ilvl w:val="0"/>
                <w:numId w:val="5"/>
              </w:numPr>
              <w:ind w:left="342"/>
              <w:contextualSpacing/>
              <w:rPr>
                <w:u w:val="single"/>
              </w:rPr>
            </w:pPr>
            <w:r w:rsidRPr="00A053A6">
              <w:rPr>
                <w:u w:val="single"/>
              </w:rPr>
              <w:t>Cuadro</w:t>
            </w:r>
            <w:r w:rsidR="006D64BC" w:rsidRPr="00A053A6">
              <w:rPr>
                <w:u w:val="single"/>
              </w:rPr>
              <w:t xml:space="preserve"> de Análisis de </w:t>
            </w:r>
            <w:r w:rsidRPr="00A053A6">
              <w:rPr>
                <w:u w:val="single"/>
              </w:rPr>
              <w:t xml:space="preserve">objetivos </w:t>
            </w:r>
            <w:r w:rsidR="00A932BF">
              <w:rPr>
                <w:u w:val="single"/>
              </w:rPr>
              <w:t xml:space="preserve"> de la </w:t>
            </w:r>
            <w:r w:rsidR="006D64BC" w:rsidRPr="00A053A6">
              <w:rPr>
                <w:u w:val="single"/>
              </w:rPr>
              <w:t>FICR</w:t>
            </w:r>
            <w:r w:rsidRPr="00A053A6">
              <w:rPr>
                <w:u w:val="single"/>
              </w:rPr>
              <w:t xml:space="preserve"> (P. 2</w:t>
            </w:r>
            <w:r w:rsidR="00A932BF">
              <w:rPr>
                <w:u w:val="single"/>
              </w:rPr>
              <w:t>5</w:t>
            </w:r>
            <w:r w:rsidR="00247FA2" w:rsidRPr="00A053A6">
              <w:rPr>
                <w:u w:val="single"/>
              </w:rPr>
              <w:t>)</w:t>
            </w:r>
          </w:p>
          <w:p w:rsidR="0033485F" w:rsidRPr="000C1FAB" w:rsidRDefault="00B4111E" w:rsidP="00A932BF">
            <w:pPr>
              <w:pStyle w:val="Prrafodelista"/>
              <w:numPr>
                <w:ilvl w:val="0"/>
                <w:numId w:val="32"/>
              </w:numPr>
              <w:ind w:left="342"/>
              <w:rPr>
                <w:u w:val="single"/>
              </w:rPr>
            </w:pPr>
            <w:r w:rsidRPr="000C1FAB">
              <w:rPr>
                <w:u w:val="single"/>
              </w:rPr>
              <w:t xml:space="preserve">Traductor </w:t>
            </w:r>
            <w:r w:rsidR="00A932BF">
              <w:rPr>
                <w:u w:val="single"/>
              </w:rPr>
              <w:t xml:space="preserve">maestro </w:t>
            </w:r>
            <w:r w:rsidRPr="000C1FAB">
              <w:rPr>
                <w:u w:val="single"/>
              </w:rPr>
              <w:t>de</w:t>
            </w:r>
            <w:r w:rsidR="00A932BF">
              <w:rPr>
                <w:u w:val="single"/>
              </w:rPr>
              <w:t>l</w:t>
            </w:r>
            <w:r w:rsidRPr="000C1FAB">
              <w:rPr>
                <w:u w:val="single"/>
              </w:rPr>
              <w:t xml:space="preserve"> </w:t>
            </w:r>
            <w:r w:rsidR="00A932BF">
              <w:rPr>
                <w:u w:val="single"/>
              </w:rPr>
              <w:t>m</w:t>
            </w:r>
            <w:r w:rsidRPr="000C1FAB">
              <w:rPr>
                <w:u w:val="single"/>
              </w:rPr>
              <w:t xml:space="preserve">arco </w:t>
            </w:r>
            <w:r w:rsidR="00A932BF">
              <w:rPr>
                <w:u w:val="single"/>
              </w:rPr>
              <w:t>l</w:t>
            </w:r>
            <w:r w:rsidRPr="000C1FAB">
              <w:rPr>
                <w:u w:val="single"/>
              </w:rPr>
              <w:t>ógico</w:t>
            </w:r>
          </w:p>
        </w:tc>
      </w:tr>
    </w:tbl>
    <w:p w:rsidR="00247FA2" w:rsidRPr="0097339D" w:rsidRDefault="00247FA2" w:rsidP="00247FA2">
      <w:pPr>
        <w:spacing w:after="0" w:line="240" w:lineRule="auto"/>
        <w:rPr>
          <w:i/>
          <w:iCs/>
          <w:szCs w:val="28"/>
          <w:lang w:val="es-ES" w:bidi="th-TH"/>
        </w:rPr>
      </w:pPr>
    </w:p>
    <w:tbl>
      <w:tblPr>
        <w:tblStyle w:val="Tablaconcuadrcula"/>
        <w:tblW w:w="112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0"/>
      </w:tblGrid>
      <w:tr w:rsidR="000C1FAB" w:rsidTr="00915E44">
        <w:trPr>
          <w:trHeight w:val="476"/>
        </w:trPr>
        <w:tc>
          <w:tcPr>
            <w:tcW w:w="11270" w:type="dxa"/>
            <w:shd w:val="clear" w:color="auto" w:fill="02AFA2"/>
            <w:vAlign w:val="center"/>
          </w:tcPr>
          <w:p w:rsidR="000C1FAB" w:rsidRPr="0097339D" w:rsidRDefault="000C1FAB" w:rsidP="00915E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  <w:lang w:val="es-ES"/>
              </w:rPr>
            </w:pPr>
          </w:p>
          <w:p w:rsidR="000C1FAB" w:rsidRPr="00195149" w:rsidRDefault="000C1FAB" w:rsidP="000C1FAB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3. PROCESO: DESARROLLAR EL MARCO CONCEPTUAL</w:t>
            </w:r>
          </w:p>
          <w:p w:rsidR="000C1FAB" w:rsidRPr="00B74944" w:rsidRDefault="000C1FAB" w:rsidP="00915E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:rsidR="000C1FAB" w:rsidRPr="00AA224C" w:rsidRDefault="000C1FAB" w:rsidP="00247FA2">
      <w:pPr>
        <w:spacing w:after="0" w:line="240" w:lineRule="auto"/>
        <w:rPr>
          <w:i/>
          <w:iCs/>
          <w:szCs w:val="28"/>
          <w:lang w:bidi="th-T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9720"/>
      </w:tblGrid>
      <w:tr w:rsidR="00247FA2" w:rsidRPr="00A053A6" w:rsidTr="006B4C9F">
        <w:tc>
          <w:tcPr>
            <w:tcW w:w="1638" w:type="dxa"/>
            <w:shd w:val="clear" w:color="auto" w:fill="808080"/>
          </w:tcPr>
          <w:p w:rsidR="00247FA2" w:rsidRPr="00A053A6" w:rsidRDefault="00A932BF" w:rsidP="00247FA2">
            <w:pPr>
              <w:spacing w:after="0" w:line="240" w:lineRule="auto"/>
              <w:jc w:val="center"/>
              <w:rPr>
                <w:rFonts w:ascii="Calibri" w:eastAsia="Batang" w:hAnsi="Calibri" w:cs="Calibri"/>
                <w:b/>
                <w:bCs/>
                <w:sz w:val="28"/>
                <w:szCs w:val="28"/>
                <w:lang w:val="es-ES" w:eastAsia="ko-KR"/>
              </w:rPr>
            </w:pPr>
            <w:r>
              <w:rPr>
                <w:rFonts w:ascii="Calibri" w:eastAsia="Batang" w:hAnsi="Calibri" w:cs="Calibri"/>
                <w:b/>
                <w:bCs/>
                <w:sz w:val="28"/>
                <w:szCs w:val="28"/>
                <w:lang w:val="es-ES" w:eastAsia="ko-KR"/>
              </w:rPr>
              <w:t>Tabla</w:t>
            </w:r>
            <w:r w:rsidR="00247FA2" w:rsidRPr="00A053A6">
              <w:rPr>
                <w:rFonts w:ascii="Calibri" w:eastAsia="Batang" w:hAnsi="Calibri" w:cs="Calibri"/>
                <w:b/>
                <w:bCs/>
                <w:sz w:val="28"/>
                <w:szCs w:val="28"/>
                <w:lang w:val="es-ES" w:eastAsia="ko-KR"/>
              </w:rPr>
              <w:t xml:space="preserve"> 3.1</w:t>
            </w:r>
          </w:p>
        </w:tc>
        <w:tc>
          <w:tcPr>
            <w:tcW w:w="9720" w:type="dxa"/>
            <w:shd w:val="clear" w:color="auto" w:fill="808080"/>
          </w:tcPr>
          <w:p w:rsidR="00247FA2" w:rsidRPr="00A053A6" w:rsidRDefault="005E2E23" w:rsidP="00247FA2">
            <w:pPr>
              <w:spacing w:after="0" w:line="240" w:lineRule="auto"/>
              <w:jc w:val="center"/>
              <w:rPr>
                <w:rFonts w:ascii="Calibri" w:eastAsia="Batang" w:hAnsi="Calibri" w:cs="Calibri"/>
                <w:sz w:val="28"/>
                <w:szCs w:val="28"/>
                <w:lang w:val="es-ES" w:eastAsia="ko-KR"/>
              </w:rPr>
            </w:pPr>
            <w:r w:rsidRPr="00A053A6">
              <w:rPr>
                <w:rFonts w:ascii="Calibri" w:eastAsia="Batang" w:hAnsi="Calibri" w:cs="Calibri"/>
                <w:b/>
                <w:bCs/>
                <w:sz w:val="28"/>
                <w:szCs w:val="28"/>
                <w:lang w:val="es-ES" w:eastAsia="ko-KR"/>
              </w:rPr>
              <w:t xml:space="preserve">DESCRIPCIÓN: </w:t>
            </w:r>
            <w:r w:rsidRPr="00A053A6">
              <w:rPr>
                <w:rFonts w:ascii="Calibri" w:eastAsia="Batang" w:hAnsi="Calibri" w:cs="Calibri"/>
                <w:sz w:val="28"/>
                <w:szCs w:val="28"/>
                <w:lang w:val="es-ES" w:eastAsia="ko-KR"/>
              </w:rPr>
              <w:t>HERRAMIENTAS – RECURSOS ADICIONALES</w:t>
            </w:r>
          </w:p>
        </w:tc>
      </w:tr>
      <w:tr w:rsidR="00247FA2" w:rsidRPr="006112FC" w:rsidTr="00B95B32">
        <w:tc>
          <w:tcPr>
            <w:tcW w:w="11358" w:type="dxa"/>
            <w:gridSpan w:val="2"/>
            <w:shd w:val="clear" w:color="auto" w:fill="auto"/>
          </w:tcPr>
          <w:p w:rsidR="00A932BF" w:rsidRDefault="006B4C9F" w:rsidP="006B4C9F">
            <w:pPr>
              <w:spacing w:after="0" w:line="240" w:lineRule="auto"/>
              <w:rPr>
                <w:rFonts w:ascii="Calibri" w:eastAsia="Calibri" w:hAnsi="Calibri" w:cs="Cordia New"/>
                <w:lang w:val="es-ES" w:bidi="th-TH"/>
              </w:rPr>
            </w:pPr>
            <w:r w:rsidRPr="00A053A6">
              <w:rPr>
                <w:rFonts w:ascii="Calibri" w:eastAsia="Calibri" w:hAnsi="Calibri" w:cs="Cordia New"/>
                <w:lang w:val="es-ES" w:bidi="th-TH"/>
              </w:rPr>
              <w:t xml:space="preserve">En </w:t>
            </w:r>
            <w:r w:rsidR="00A932BF">
              <w:rPr>
                <w:rFonts w:ascii="Calibri" w:eastAsia="Calibri" w:hAnsi="Calibri" w:cs="Cordia New"/>
                <w:lang w:val="es-ES" w:bidi="th-TH"/>
              </w:rPr>
              <w:t xml:space="preserve">esta tabla se incluye una </w:t>
            </w:r>
            <w:r w:rsidR="005E2E23" w:rsidRPr="00A053A6">
              <w:rPr>
                <w:rFonts w:ascii="Calibri" w:eastAsia="Calibri" w:hAnsi="Calibri" w:cs="Cordia New"/>
                <w:lang w:val="es-ES" w:bidi="th-TH"/>
              </w:rPr>
              <w:t>breve descripción de cada herramien</w:t>
            </w:r>
            <w:r w:rsidR="00AD4409" w:rsidRPr="00A053A6">
              <w:rPr>
                <w:rFonts w:ascii="Calibri" w:eastAsia="Calibri" w:hAnsi="Calibri" w:cs="Cordia New"/>
                <w:lang w:val="es-ES" w:bidi="th-TH"/>
              </w:rPr>
              <w:t xml:space="preserve">ta para el proceso de </w:t>
            </w:r>
            <w:r w:rsidR="00A932BF">
              <w:rPr>
                <w:rFonts w:ascii="Calibri" w:eastAsia="Calibri" w:hAnsi="Calibri" w:cs="Cordia New"/>
                <w:i/>
                <w:iCs/>
                <w:lang w:val="es-ES" w:bidi="th-TH"/>
              </w:rPr>
              <w:t>d</w:t>
            </w:r>
            <w:r w:rsidR="00AD4409" w:rsidRPr="00A053A6">
              <w:rPr>
                <w:rFonts w:ascii="Calibri" w:eastAsia="Calibri" w:hAnsi="Calibri" w:cs="Cordia New"/>
                <w:i/>
                <w:iCs/>
                <w:lang w:val="es-ES" w:bidi="th-TH"/>
              </w:rPr>
              <w:t xml:space="preserve">esarrollar </w:t>
            </w:r>
            <w:r w:rsidR="005E2E23" w:rsidRPr="00A053A6">
              <w:rPr>
                <w:rFonts w:ascii="Calibri" w:eastAsia="Calibri" w:hAnsi="Calibri" w:cs="Cordia New"/>
                <w:i/>
                <w:iCs/>
                <w:lang w:val="es-ES" w:bidi="th-TH"/>
              </w:rPr>
              <w:t>el marco conceptual</w:t>
            </w:r>
            <w:r w:rsidR="005E2E23" w:rsidRPr="00A053A6">
              <w:rPr>
                <w:rFonts w:ascii="Calibri" w:eastAsia="Calibri" w:hAnsi="Calibri" w:cs="Cordia New"/>
                <w:lang w:val="es-ES" w:bidi="th-TH"/>
              </w:rPr>
              <w:t xml:space="preserve">. </w:t>
            </w:r>
            <w:r w:rsidR="00AD4409" w:rsidRPr="00A053A6">
              <w:rPr>
                <w:rFonts w:ascii="Calibri" w:eastAsia="Calibri" w:hAnsi="Calibri" w:cs="Cordia New"/>
                <w:lang w:val="es-ES" w:bidi="th-TH"/>
              </w:rPr>
              <w:t xml:space="preserve">Se puede </w:t>
            </w:r>
            <w:r w:rsidR="00A932BF">
              <w:rPr>
                <w:rFonts w:ascii="Calibri" w:eastAsia="Calibri" w:hAnsi="Calibri" w:cs="Cordia New"/>
                <w:lang w:val="es-ES" w:bidi="th-TH"/>
              </w:rPr>
              <w:t xml:space="preserve">utilizar </w:t>
            </w:r>
            <w:r w:rsidR="00AD4409" w:rsidRPr="00A053A6">
              <w:rPr>
                <w:rFonts w:ascii="Calibri" w:eastAsia="Calibri" w:hAnsi="Calibri" w:cs="Cordia New"/>
                <w:lang w:val="es-ES" w:bidi="th-TH"/>
              </w:rPr>
              <w:t>l</w:t>
            </w:r>
            <w:r w:rsidR="005E2E23" w:rsidRPr="00A053A6">
              <w:rPr>
                <w:rFonts w:ascii="Calibri" w:eastAsia="Calibri" w:hAnsi="Calibri" w:cs="Cordia New"/>
                <w:lang w:val="es-ES" w:bidi="th-TH"/>
              </w:rPr>
              <w:t xml:space="preserve">a descripción </w:t>
            </w:r>
            <w:r w:rsidR="00AD4409" w:rsidRPr="00A053A6">
              <w:rPr>
                <w:rFonts w:ascii="Calibri" w:eastAsia="Calibri" w:hAnsi="Calibri" w:cs="Cordia New"/>
                <w:lang w:val="es-ES" w:bidi="th-TH"/>
              </w:rPr>
              <w:t>en conjunto</w:t>
            </w:r>
            <w:r w:rsidR="005E2E23" w:rsidRPr="00A053A6">
              <w:rPr>
                <w:rFonts w:ascii="Calibri" w:eastAsia="Calibri" w:hAnsi="Calibri" w:cs="Cordia New"/>
                <w:lang w:val="es-ES" w:bidi="th-TH"/>
              </w:rPr>
              <w:t xml:space="preserve"> con la tabla 3.2 para ayudar a identificar q</w:t>
            </w:r>
            <w:r w:rsidR="00AD4409" w:rsidRPr="00A053A6">
              <w:rPr>
                <w:rFonts w:ascii="Calibri" w:eastAsia="Calibri" w:hAnsi="Calibri" w:cs="Cordia New"/>
                <w:lang w:val="es-ES" w:bidi="th-TH"/>
              </w:rPr>
              <w:t xml:space="preserve">ué herramienta puede utilizar </w:t>
            </w:r>
            <w:r w:rsidR="00A932BF">
              <w:rPr>
                <w:rFonts w:ascii="Calibri" w:eastAsia="Calibri" w:hAnsi="Calibri" w:cs="Cordia New"/>
                <w:lang w:val="es-ES" w:bidi="th-TH"/>
              </w:rPr>
              <w:t>según sus necesidades específicas</w:t>
            </w:r>
            <w:r w:rsidR="005E2E23" w:rsidRPr="00A053A6">
              <w:rPr>
                <w:rFonts w:ascii="Calibri" w:eastAsia="Calibri" w:hAnsi="Calibri" w:cs="Cordia New"/>
                <w:lang w:val="es-ES" w:bidi="th-TH"/>
              </w:rPr>
              <w:t>.</w:t>
            </w:r>
            <w:r w:rsidR="00A932BF">
              <w:rPr>
                <w:rFonts w:ascii="Calibri" w:eastAsia="Calibri" w:hAnsi="Calibri" w:cs="Cordia New"/>
                <w:lang w:val="es-ES" w:bidi="th-TH"/>
              </w:rPr>
              <w:t xml:space="preserve"> </w:t>
            </w:r>
          </w:p>
          <w:p w:rsidR="00247FA2" w:rsidRPr="00A053A6" w:rsidRDefault="00247FA2" w:rsidP="006B4C9F">
            <w:pPr>
              <w:spacing w:after="0" w:line="240" w:lineRule="auto"/>
              <w:rPr>
                <w:rFonts w:ascii="Calibri" w:eastAsia="Calibri" w:hAnsi="Calibri" w:cs="Cordia New"/>
                <w:color w:val="FF0000"/>
                <w:lang w:val="es-ES" w:bidi="th-TH"/>
              </w:rPr>
            </w:pPr>
          </w:p>
        </w:tc>
      </w:tr>
      <w:tr w:rsidR="00247FA2" w:rsidRPr="006112FC" w:rsidTr="00B95B32">
        <w:tc>
          <w:tcPr>
            <w:tcW w:w="11358" w:type="dxa"/>
            <w:gridSpan w:val="2"/>
            <w:shd w:val="clear" w:color="auto" w:fill="auto"/>
          </w:tcPr>
          <w:p w:rsidR="005E2E23" w:rsidRPr="00A053A6" w:rsidRDefault="005E2E23" w:rsidP="005E2E23">
            <w:pPr>
              <w:spacing w:after="0"/>
              <w:rPr>
                <w:b/>
                <w:bCs/>
                <w:szCs w:val="28"/>
                <w:lang w:val="es-ES" w:bidi="th-TH"/>
              </w:rPr>
            </w:pPr>
            <w:r w:rsidRPr="00A053A6">
              <w:rPr>
                <w:b/>
                <w:bCs/>
                <w:szCs w:val="28"/>
                <w:lang w:val="es-ES" w:bidi="th-TH"/>
              </w:rPr>
              <w:t>HERRAMIENTAS</w:t>
            </w:r>
          </w:p>
          <w:p w:rsidR="005E2E23" w:rsidRPr="00A053A6" w:rsidRDefault="00E10D65" w:rsidP="000C1FAB">
            <w:pPr>
              <w:pStyle w:val="Prrafodelista"/>
              <w:numPr>
                <w:ilvl w:val="0"/>
                <w:numId w:val="12"/>
              </w:numPr>
              <w:spacing w:after="0"/>
              <w:rPr>
                <w:szCs w:val="28"/>
                <w:lang w:val="es-ES" w:bidi="th-TH"/>
              </w:rPr>
            </w:pPr>
            <w:r>
              <w:rPr>
                <w:b/>
                <w:bCs/>
                <w:szCs w:val="28"/>
                <w:u w:val="single"/>
                <w:lang w:val="es-ES" w:bidi="th-TH"/>
              </w:rPr>
              <w:t>Plantilla del m</w:t>
            </w:r>
            <w:r w:rsidR="005E2E23" w:rsidRPr="00A053A6">
              <w:rPr>
                <w:b/>
                <w:bCs/>
                <w:szCs w:val="28"/>
                <w:u w:val="single"/>
                <w:lang w:val="es-ES" w:bidi="th-TH"/>
              </w:rPr>
              <w:t xml:space="preserve">arco de </w:t>
            </w:r>
            <w:r>
              <w:rPr>
                <w:b/>
                <w:bCs/>
                <w:szCs w:val="28"/>
                <w:u w:val="single"/>
                <w:lang w:val="es-ES" w:bidi="th-TH"/>
              </w:rPr>
              <w:t>r</w:t>
            </w:r>
            <w:r w:rsidR="005E2E23" w:rsidRPr="00A053A6">
              <w:rPr>
                <w:b/>
                <w:bCs/>
                <w:szCs w:val="28"/>
                <w:u w:val="single"/>
                <w:lang w:val="es-ES" w:bidi="th-TH"/>
              </w:rPr>
              <w:t>esultados</w:t>
            </w:r>
            <w:r w:rsidR="005E2E23" w:rsidRPr="00A053A6">
              <w:rPr>
                <w:szCs w:val="28"/>
                <w:lang w:val="es-ES" w:bidi="th-TH"/>
              </w:rPr>
              <w:t xml:space="preserve">: El </w:t>
            </w:r>
            <w:r>
              <w:rPr>
                <w:szCs w:val="28"/>
                <w:lang w:val="es-ES" w:bidi="th-TH"/>
              </w:rPr>
              <w:t>m</w:t>
            </w:r>
            <w:r w:rsidR="005E2E23" w:rsidRPr="00A053A6">
              <w:rPr>
                <w:szCs w:val="28"/>
                <w:lang w:val="es-ES" w:bidi="th-TH"/>
              </w:rPr>
              <w:t>arco</w:t>
            </w:r>
            <w:r w:rsidR="007911A5" w:rsidRPr="00A053A6">
              <w:rPr>
                <w:szCs w:val="28"/>
                <w:lang w:val="es-ES" w:bidi="th-TH"/>
              </w:rPr>
              <w:t xml:space="preserve"> de </w:t>
            </w:r>
            <w:r>
              <w:rPr>
                <w:szCs w:val="28"/>
                <w:lang w:val="es-ES" w:bidi="th-TH"/>
              </w:rPr>
              <w:t>r</w:t>
            </w:r>
            <w:r w:rsidR="005E2E23" w:rsidRPr="00A053A6">
              <w:rPr>
                <w:szCs w:val="28"/>
                <w:lang w:val="es-ES" w:bidi="th-TH"/>
              </w:rPr>
              <w:t xml:space="preserve">esultados </w:t>
            </w:r>
            <w:r w:rsidR="007911A5" w:rsidRPr="00A053A6">
              <w:rPr>
                <w:szCs w:val="28"/>
                <w:lang w:val="es-ES" w:bidi="th-TH"/>
              </w:rPr>
              <w:t>es</w:t>
            </w:r>
            <w:r w:rsidR="005E2E23" w:rsidRPr="00A053A6">
              <w:rPr>
                <w:szCs w:val="28"/>
                <w:lang w:val="es-ES" w:bidi="th-TH"/>
              </w:rPr>
              <w:t xml:space="preserve"> una representación visual de la estrategia del proyecto </w:t>
            </w:r>
            <w:r>
              <w:rPr>
                <w:szCs w:val="28"/>
                <w:lang w:val="es-ES" w:bidi="th-TH"/>
              </w:rPr>
              <w:t xml:space="preserve">para </w:t>
            </w:r>
            <w:r w:rsidR="005E2E23" w:rsidRPr="00A053A6">
              <w:rPr>
                <w:szCs w:val="28"/>
                <w:lang w:val="es-ES" w:bidi="th-TH"/>
              </w:rPr>
              <w:t xml:space="preserve">lograr un objetivo particular. El </w:t>
            </w:r>
            <w:r w:rsidRPr="00E10D65">
              <w:rPr>
                <w:szCs w:val="28"/>
                <w:u w:val="single"/>
                <w:lang w:val="es-ES" w:bidi="th-TH"/>
              </w:rPr>
              <w:t>m</w:t>
            </w:r>
            <w:r w:rsidR="005E2E23" w:rsidRPr="00E10D65">
              <w:rPr>
                <w:szCs w:val="28"/>
                <w:u w:val="single"/>
                <w:lang w:val="es-ES" w:bidi="th-TH"/>
              </w:rPr>
              <w:t xml:space="preserve">arco de </w:t>
            </w:r>
            <w:r w:rsidRPr="00E10D65">
              <w:rPr>
                <w:szCs w:val="28"/>
                <w:u w:val="single"/>
                <w:lang w:val="es-ES" w:bidi="th-TH"/>
              </w:rPr>
              <w:t>r</w:t>
            </w:r>
            <w:r w:rsidR="005E2E23" w:rsidRPr="00E10D65">
              <w:rPr>
                <w:szCs w:val="28"/>
                <w:u w:val="single"/>
                <w:lang w:val="es-ES" w:bidi="th-TH"/>
              </w:rPr>
              <w:t>esultados</w:t>
            </w:r>
            <w:r w:rsidR="005E2E23" w:rsidRPr="00A053A6">
              <w:rPr>
                <w:szCs w:val="28"/>
                <w:lang w:val="es-ES" w:bidi="th-TH"/>
              </w:rPr>
              <w:t xml:space="preserve"> muestra los vínculos de causa y efecto entre los </w:t>
            </w:r>
            <w:r w:rsidR="007911A5" w:rsidRPr="00A053A6">
              <w:rPr>
                <w:szCs w:val="28"/>
                <w:lang w:val="es-ES" w:bidi="th-TH"/>
              </w:rPr>
              <w:t>productos</w:t>
            </w:r>
            <w:r w:rsidR="00771E8E">
              <w:rPr>
                <w:szCs w:val="28"/>
                <w:lang w:val="es-ES" w:bidi="th-TH"/>
              </w:rPr>
              <w:t>,</w:t>
            </w:r>
            <w:r w:rsidR="007911A5" w:rsidRPr="00A053A6">
              <w:rPr>
                <w:szCs w:val="28"/>
                <w:lang w:val="es-ES" w:bidi="th-TH"/>
              </w:rPr>
              <w:t xml:space="preserve"> los efectos directos y el propósito del proyecto</w:t>
            </w:r>
            <w:r w:rsidR="005E2E23" w:rsidRPr="00A053A6">
              <w:rPr>
                <w:szCs w:val="28"/>
                <w:lang w:val="es-ES" w:bidi="th-TH"/>
              </w:rPr>
              <w:t>.</w:t>
            </w:r>
          </w:p>
          <w:p w:rsidR="007911A5" w:rsidRPr="00A053A6" w:rsidRDefault="00771E8E" w:rsidP="000C1FAB">
            <w:pPr>
              <w:pStyle w:val="Prrafodelista"/>
              <w:numPr>
                <w:ilvl w:val="1"/>
                <w:numId w:val="16"/>
              </w:numPr>
              <w:spacing w:after="0"/>
              <w:rPr>
                <w:i/>
                <w:iCs/>
                <w:szCs w:val="28"/>
                <w:lang w:val="es-ES" w:bidi="th-TH"/>
              </w:rPr>
            </w:pPr>
            <w:r>
              <w:rPr>
                <w:i/>
                <w:iCs/>
                <w:szCs w:val="28"/>
                <w:lang w:val="es-ES" w:bidi="th-TH"/>
              </w:rPr>
              <w:lastRenderedPageBreak/>
              <w:t xml:space="preserve">En el caso de los </w:t>
            </w:r>
            <w:r w:rsidR="005E2E23" w:rsidRPr="00A053A6">
              <w:rPr>
                <w:i/>
                <w:iCs/>
                <w:szCs w:val="28"/>
                <w:lang w:val="es-ES" w:bidi="th-TH"/>
              </w:rPr>
              <w:t>donantes institucionales,</w:t>
            </w:r>
            <w:r>
              <w:rPr>
                <w:i/>
                <w:iCs/>
                <w:szCs w:val="28"/>
                <w:lang w:val="es-ES" w:bidi="th-TH"/>
              </w:rPr>
              <w:t xml:space="preserve"> con frecuencia </w:t>
            </w:r>
            <w:r w:rsidR="007911A5" w:rsidRPr="00A053A6">
              <w:rPr>
                <w:i/>
                <w:iCs/>
                <w:szCs w:val="28"/>
                <w:lang w:val="es-ES" w:bidi="th-TH"/>
              </w:rPr>
              <w:t xml:space="preserve">se desarrolla </w:t>
            </w:r>
            <w:r w:rsidR="005E2E23" w:rsidRPr="00A053A6">
              <w:rPr>
                <w:i/>
                <w:iCs/>
                <w:szCs w:val="28"/>
                <w:lang w:val="es-ES" w:bidi="th-TH"/>
              </w:rPr>
              <w:t xml:space="preserve">el marco de resultados </w:t>
            </w:r>
            <w:r>
              <w:rPr>
                <w:i/>
                <w:iCs/>
                <w:szCs w:val="28"/>
                <w:lang w:val="es-ES" w:bidi="th-TH"/>
              </w:rPr>
              <w:t xml:space="preserve">con base en </w:t>
            </w:r>
            <w:r w:rsidR="007911A5" w:rsidRPr="00A053A6">
              <w:rPr>
                <w:i/>
                <w:iCs/>
                <w:szCs w:val="28"/>
                <w:lang w:val="es-ES" w:bidi="th-TH"/>
              </w:rPr>
              <w:t>los requisit</w:t>
            </w:r>
            <w:r>
              <w:rPr>
                <w:i/>
                <w:iCs/>
                <w:szCs w:val="28"/>
                <w:lang w:val="es-ES" w:bidi="th-TH"/>
              </w:rPr>
              <w:t>os descritos</w:t>
            </w:r>
            <w:r w:rsidR="007911A5" w:rsidRPr="00A053A6">
              <w:rPr>
                <w:i/>
                <w:iCs/>
                <w:szCs w:val="28"/>
                <w:lang w:val="es-ES" w:bidi="th-TH"/>
              </w:rPr>
              <w:t xml:space="preserve"> en l</w:t>
            </w:r>
            <w:r w:rsidR="005E2E23" w:rsidRPr="00A053A6">
              <w:rPr>
                <w:i/>
                <w:iCs/>
                <w:szCs w:val="28"/>
                <w:lang w:val="es-ES" w:bidi="th-TH"/>
              </w:rPr>
              <w:t xml:space="preserve">a solicitud o </w:t>
            </w:r>
            <w:r>
              <w:rPr>
                <w:i/>
                <w:iCs/>
                <w:szCs w:val="28"/>
                <w:lang w:val="es-ES" w:bidi="th-TH"/>
              </w:rPr>
              <w:t xml:space="preserve">en cualquier otro documento </w:t>
            </w:r>
            <w:r w:rsidR="005E2E23" w:rsidRPr="00A053A6">
              <w:rPr>
                <w:i/>
                <w:iCs/>
                <w:szCs w:val="28"/>
                <w:lang w:val="es-ES" w:bidi="th-TH"/>
              </w:rPr>
              <w:t>de orientación</w:t>
            </w:r>
            <w:r w:rsidR="007911A5" w:rsidRPr="00A053A6">
              <w:rPr>
                <w:i/>
                <w:iCs/>
                <w:szCs w:val="28"/>
                <w:lang w:val="es-ES" w:bidi="th-TH"/>
              </w:rPr>
              <w:t xml:space="preserve"> del</w:t>
            </w:r>
            <w:r w:rsidR="005E2E23" w:rsidRPr="00A053A6">
              <w:rPr>
                <w:i/>
                <w:iCs/>
                <w:szCs w:val="28"/>
                <w:lang w:val="es-ES" w:bidi="th-TH"/>
              </w:rPr>
              <w:t xml:space="preserve"> donante.</w:t>
            </w:r>
          </w:p>
          <w:p w:rsidR="005E2E23" w:rsidRPr="00A053A6" w:rsidRDefault="00771E8E" w:rsidP="000C1FAB">
            <w:pPr>
              <w:pStyle w:val="Prrafodelista"/>
              <w:numPr>
                <w:ilvl w:val="0"/>
                <w:numId w:val="12"/>
              </w:numPr>
              <w:spacing w:after="0"/>
              <w:rPr>
                <w:szCs w:val="28"/>
                <w:lang w:val="es-ES" w:bidi="th-TH"/>
              </w:rPr>
            </w:pPr>
            <w:r>
              <w:rPr>
                <w:b/>
                <w:bCs/>
                <w:szCs w:val="28"/>
                <w:u w:val="single"/>
                <w:lang w:val="es-ES" w:bidi="th-TH"/>
              </w:rPr>
              <w:t>Hoja de referencia del marco lógico</w:t>
            </w:r>
            <w:r w:rsidR="005E2E23" w:rsidRPr="00A053A6">
              <w:rPr>
                <w:szCs w:val="28"/>
                <w:lang w:val="es-ES" w:bidi="th-TH"/>
              </w:rPr>
              <w:t xml:space="preserve">: Esta herramienta </w:t>
            </w:r>
            <w:r>
              <w:rPr>
                <w:szCs w:val="28"/>
                <w:lang w:val="es-ES" w:bidi="th-TH"/>
              </w:rPr>
              <w:t>ofrece</w:t>
            </w:r>
            <w:r w:rsidR="007911A5" w:rsidRPr="00A053A6">
              <w:rPr>
                <w:szCs w:val="28"/>
                <w:lang w:val="es-ES" w:bidi="th-TH"/>
              </w:rPr>
              <w:t xml:space="preserve"> </w:t>
            </w:r>
            <w:r w:rsidR="005E2E23" w:rsidRPr="00A053A6">
              <w:rPr>
                <w:szCs w:val="28"/>
                <w:lang w:val="es-ES" w:bidi="th-TH"/>
              </w:rPr>
              <w:t xml:space="preserve">orientación </w:t>
            </w:r>
            <w:r>
              <w:rPr>
                <w:szCs w:val="28"/>
                <w:lang w:val="es-ES" w:bidi="th-TH"/>
              </w:rPr>
              <w:t xml:space="preserve">sobre la forma de </w:t>
            </w:r>
            <w:r w:rsidR="007911A5" w:rsidRPr="00A053A6">
              <w:rPr>
                <w:szCs w:val="28"/>
                <w:lang w:val="es-ES" w:bidi="th-TH"/>
              </w:rPr>
              <w:t xml:space="preserve">desarrollar un </w:t>
            </w:r>
            <w:r>
              <w:rPr>
                <w:szCs w:val="28"/>
                <w:lang w:val="es-ES" w:bidi="th-TH"/>
              </w:rPr>
              <w:t>marco ló</w:t>
            </w:r>
            <w:r w:rsidR="005E2E23" w:rsidRPr="00A053A6">
              <w:rPr>
                <w:szCs w:val="28"/>
                <w:lang w:val="es-ES" w:bidi="th-TH"/>
              </w:rPr>
              <w:t xml:space="preserve">gico. Se incluye una descripción de cada </w:t>
            </w:r>
            <w:r>
              <w:rPr>
                <w:szCs w:val="28"/>
                <w:lang w:val="es-ES" w:bidi="th-TH"/>
              </w:rPr>
              <w:t>recuadro</w:t>
            </w:r>
            <w:r w:rsidR="007911A5" w:rsidRPr="00A053A6">
              <w:rPr>
                <w:szCs w:val="28"/>
                <w:lang w:val="es-ES" w:bidi="th-TH"/>
              </w:rPr>
              <w:t xml:space="preserve"> del marco</w:t>
            </w:r>
            <w:r w:rsidR="005E2E23" w:rsidRPr="00A053A6">
              <w:rPr>
                <w:szCs w:val="28"/>
                <w:lang w:val="es-ES" w:bidi="th-TH"/>
              </w:rPr>
              <w:t xml:space="preserve">, </w:t>
            </w:r>
            <w:r>
              <w:rPr>
                <w:szCs w:val="28"/>
                <w:lang w:val="es-ES" w:bidi="th-TH"/>
              </w:rPr>
              <w:t xml:space="preserve">la forma de escribir </w:t>
            </w:r>
            <w:r w:rsidR="0043773E" w:rsidRPr="00A053A6">
              <w:rPr>
                <w:szCs w:val="28"/>
                <w:lang w:val="es-ES" w:bidi="th-TH"/>
              </w:rPr>
              <w:t xml:space="preserve">el contenido </w:t>
            </w:r>
            <w:r>
              <w:rPr>
                <w:szCs w:val="28"/>
                <w:lang w:val="es-ES" w:bidi="th-TH"/>
              </w:rPr>
              <w:t xml:space="preserve">de cada recuadro y un ejemplo de un marco lógico completo. </w:t>
            </w:r>
          </w:p>
          <w:p w:rsidR="005E2E23" w:rsidRPr="00A053A6" w:rsidRDefault="005E2E23" w:rsidP="000C1FAB">
            <w:pPr>
              <w:pStyle w:val="Prrafodelista"/>
              <w:numPr>
                <w:ilvl w:val="0"/>
                <w:numId w:val="12"/>
              </w:numPr>
              <w:spacing w:after="0"/>
              <w:rPr>
                <w:szCs w:val="28"/>
                <w:lang w:val="es-ES" w:bidi="th-TH"/>
              </w:rPr>
            </w:pP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 xml:space="preserve">Marco </w:t>
            </w:r>
            <w:r w:rsidR="00771E8E">
              <w:rPr>
                <w:b/>
                <w:bCs/>
                <w:szCs w:val="28"/>
                <w:u w:val="single"/>
                <w:lang w:val="es-ES" w:bidi="th-TH"/>
              </w:rPr>
              <w:t>l</w:t>
            </w: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>ógico</w:t>
            </w:r>
            <w:r w:rsidRPr="00A053A6">
              <w:rPr>
                <w:szCs w:val="28"/>
                <w:lang w:val="es-ES" w:bidi="th-TH"/>
              </w:rPr>
              <w:t>: Esta herramienta contiene una plantilla</w:t>
            </w:r>
            <w:r w:rsidR="0043773E" w:rsidRPr="00A053A6">
              <w:rPr>
                <w:szCs w:val="28"/>
                <w:lang w:val="es-ES" w:bidi="th-TH"/>
              </w:rPr>
              <w:t xml:space="preserve"> vacía</w:t>
            </w:r>
            <w:r w:rsidRPr="00A053A6">
              <w:rPr>
                <w:szCs w:val="28"/>
                <w:lang w:val="es-ES" w:bidi="th-TH"/>
              </w:rPr>
              <w:t xml:space="preserve"> del marco lógico, una matriz de</w:t>
            </w:r>
            <w:r w:rsidR="00771E8E">
              <w:rPr>
                <w:szCs w:val="28"/>
                <w:lang w:val="es-ES" w:bidi="th-TH"/>
              </w:rPr>
              <w:t>l</w:t>
            </w:r>
            <w:r w:rsidRPr="00A053A6">
              <w:rPr>
                <w:szCs w:val="28"/>
                <w:lang w:val="es-ES" w:bidi="th-TH"/>
              </w:rPr>
              <w:t xml:space="preserve"> marco lógico con definiciones breves en cada </w:t>
            </w:r>
            <w:r w:rsidR="00771E8E">
              <w:rPr>
                <w:szCs w:val="28"/>
                <w:lang w:val="es-ES" w:bidi="th-TH"/>
              </w:rPr>
              <w:t>recuadro</w:t>
            </w:r>
            <w:r w:rsidRPr="00A053A6">
              <w:rPr>
                <w:szCs w:val="28"/>
                <w:lang w:val="es-ES" w:bidi="th-TH"/>
              </w:rPr>
              <w:t xml:space="preserve"> y un ejemplo de un marco lógico</w:t>
            </w:r>
            <w:r w:rsidR="0043773E" w:rsidRPr="00A053A6">
              <w:rPr>
                <w:szCs w:val="28"/>
                <w:lang w:val="es-ES" w:bidi="th-TH"/>
              </w:rPr>
              <w:t xml:space="preserve"> completo</w:t>
            </w:r>
            <w:r w:rsidRPr="00A053A6">
              <w:rPr>
                <w:szCs w:val="28"/>
                <w:lang w:val="es-ES" w:bidi="th-TH"/>
              </w:rPr>
              <w:t>.</w:t>
            </w:r>
          </w:p>
          <w:p w:rsidR="005E2E23" w:rsidRPr="00A053A6" w:rsidRDefault="005E2E23" w:rsidP="000C1FAB">
            <w:pPr>
              <w:pStyle w:val="Prrafodelista"/>
              <w:numPr>
                <w:ilvl w:val="1"/>
                <w:numId w:val="16"/>
              </w:numPr>
              <w:spacing w:after="0"/>
              <w:rPr>
                <w:szCs w:val="28"/>
                <w:lang w:val="es-ES" w:bidi="th-TH"/>
              </w:rPr>
            </w:pPr>
            <w:r w:rsidRPr="00A053A6">
              <w:rPr>
                <w:szCs w:val="28"/>
                <w:lang w:val="es-ES" w:bidi="th-TH"/>
              </w:rPr>
              <w:t xml:space="preserve">Estos tres elementos pueden ayudar al equipo de diseño del proyecto </w:t>
            </w:r>
            <w:r w:rsidR="00771E8E">
              <w:rPr>
                <w:szCs w:val="28"/>
                <w:lang w:val="es-ES" w:bidi="th-TH"/>
              </w:rPr>
              <w:t>a</w:t>
            </w:r>
            <w:r w:rsidR="0043773E" w:rsidRPr="00A053A6">
              <w:rPr>
                <w:szCs w:val="28"/>
                <w:lang w:val="es-ES" w:bidi="th-TH"/>
              </w:rPr>
              <w:t xml:space="preserve"> desarrollar</w:t>
            </w:r>
            <w:r w:rsidRPr="00A053A6">
              <w:rPr>
                <w:szCs w:val="28"/>
                <w:lang w:val="es-ES" w:bidi="th-TH"/>
              </w:rPr>
              <w:t xml:space="preserve"> un marco lógi</w:t>
            </w:r>
            <w:r w:rsidR="0043773E" w:rsidRPr="00A053A6">
              <w:rPr>
                <w:szCs w:val="28"/>
                <w:lang w:val="es-ES" w:bidi="th-TH"/>
              </w:rPr>
              <w:t xml:space="preserve">co de </w:t>
            </w:r>
            <w:r w:rsidR="00771E8E">
              <w:rPr>
                <w:szCs w:val="28"/>
                <w:lang w:val="es-ES" w:bidi="th-TH"/>
              </w:rPr>
              <w:t>conformidad</w:t>
            </w:r>
            <w:r w:rsidR="0043773E" w:rsidRPr="00A053A6">
              <w:rPr>
                <w:szCs w:val="28"/>
                <w:lang w:val="es-ES" w:bidi="th-TH"/>
              </w:rPr>
              <w:t xml:space="preserve"> con las normas LWR. </w:t>
            </w:r>
            <w:r w:rsidR="00771E8E">
              <w:rPr>
                <w:szCs w:val="28"/>
                <w:lang w:val="es-ES" w:bidi="th-TH"/>
              </w:rPr>
              <w:t>Otro</w:t>
            </w:r>
            <w:r w:rsidR="0043773E" w:rsidRPr="00A053A6">
              <w:rPr>
                <w:szCs w:val="28"/>
                <w:lang w:val="es-ES" w:bidi="th-TH"/>
              </w:rPr>
              <w:t xml:space="preserve"> recurso más detallado</w:t>
            </w:r>
            <w:r w:rsidRPr="00A053A6">
              <w:rPr>
                <w:szCs w:val="28"/>
                <w:lang w:val="es-ES" w:bidi="th-TH"/>
              </w:rPr>
              <w:t xml:space="preserve"> que </w:t>
            </w:r>
            <w:r w:rsidR="0043773E" w:rsidRPr="00A053A6">
              <w:rPr>
                <w:szCs w:val="28"/>
                <w:lang w:val="es-ES" w:bidi="th-TH"/>
              </w:rPr>
              <w:t xml:space="preserve">también se </w:t>
            </w:r>
            <w:r w:rsidRPr="00A053A6">
              <w:rPr>
                <w:szCs w:val="28"/>
                <w:lang w:val="es-ES" w:bidi="th-TH"/>
              </w:rPr>
              <w:t xml:space="preserve">puede </w:t>
            </w:r>
            <w:r w:rsidR="0043773E" w:rsidRPr="00A053A6">
              <w:rPr>
                <w:szCs w:val="28"/>
                <w:lang w:val="es-ES" w:bidi="th-TH"/>
              </w:rPr>
              <w:t xml:space="preserve">utilizar </w:t>
            </w:r>
            <w:r w:rsidRPr="00A053A6">
              <w:rPr>
                <w:szCs w:val="28"/>
                <w:lang w:val="es-ES" w:bidi="th-TH"/>
              </w:rPr>
              <w:t xml:space="preserve">es </w:t>
            </w:r>
            <w:r w:rsidR="00771E8E">
              <w:rPr>
                <w:szCs w:val="28"/>
                <w:lang w:val="es-ES" w:bidi="th-TH"/>
              </w:rPr>
              <w:t xml:space="preserve">la hoja de referencia </w:t>
            </w:r>
            <w:r w:rsidR="0043773E" w:rsidRPr="00A053A6">
              <w:rPr>
                <w:szCs w:val="28"/>
                <w:lang w:val="es-ES" w:bidi="th-TH"/>
              </w:rPr>
              <w:t>de</w:t>
            </w:r>
            <w:r w:rsidR="00771E8E">
              <w:rPr>
                <w:szCs w:val="28"/>
                <w:lang w:val="es-ES" w:bidi="th-TH"/>
              </w:rPr>
              <w:t>l</w:t>
            </w:r>
            <w:r w:rsidR="0043773E" w:rsidRPr="00A053A6">
              <w:rPr>
                <w:szCs w:val="28"/>
                <w:lang w:val="es-ES" w:bidi="th-TH"/>
              </w:rPr>
              <w:t xml:space="preserve"> </w:t>
            </w:r>
            <w:r w:rsidR="00771E8E">
              <w:rPr>
                <w:szCs w:val="28"/>
                <w:lang w:val="es-ES" w:bidi="th-TH"/>
              </w:rPr>
              <w:t>m</w:t>
            </w:r>
            <w:r w:rsidR="0043773E" w:rsidRPr="00A053A6">
              <w:rPr>
                <w:szCs w:val="28"/>
                <w:lang w:val="es-ES" w:bidi="th-TH"/>
              </w:rPr>
              <w:t xml:space="preserve">arco </w:t>
            </w:r>
            <w:r w:rsidR="00771E8E">
              <w:rPr>
                <w:szCs w:val="28"/>
                <w:lang w:val="es-ES" w:bidi="th-TH"/>
              </w:rPr>
              <w:t>l</w:t>
            </w:r>
            <w:r w:rsidR="0043773E" w:rsidRPr="00A053A6">
              <w:rPr>
                <w:szCs w:val="28"/>
                <w:lang w:val="es-ES" w:bidi="th-TH"/>
              </w:rPr>
              <w:t>ógico</w:t>
            </w:r>
            <w:r w:rsidRPr="00A053A6">
              <w:rPr>
                <w:szCs w:val="28"/>
                <w:lang w:val="es-ES" w:bidi="th-TH"/>
              </w:rPr>
              <w:t>.</w:t>
            </w:r>
          </w:p>
          <w:p w:rsidR="005E2E23" w:rsidRPr="00A053A6" w:rsidRDefault="005E2E23" w:rsidP="000C1FAB">
            <w:pPr>
              <w:pStyle w:val="Prrafodelista"/>
              <w:numPr>
                <w:ilvl w:val="1"/>
                <w:numId w:val="16"/>
              </w:numPr>
              <w:spacing w:after="0"/>
              <w:rPr>
                <w:szCs w:val="28"/>
                <w:lang w:val="es-ES" w:bidi="th-TH"/>
              </w:rPr>
            </w:pPr>
            <w:r w:rsidRPr="00A053A6">
              <w:rPr>
                <w:szCs w:val="28"/>
                <w:lang w:val="es-ES" w:bidi="th-TH"/>
              </w:rPr>
              <w:t xml:space="preserve">Esta herramienta es un archivo </w:t>
            </w:r>
            <w:r w:rsidR="00771E8E">
              <w:rPr>
                <w:szCs w:val="28"/>
                <w:lang w:val="es-ES" w:bidi="th-TH"/>
              </w:rPr>
              <w:t>en</w:t>
            </w:r>
            <w:r w:rsidRPr="00A053A6">
              <w:rPr>
                <w:szCs w:val="28"/>
                <w:lang w:val="es-ES" w:bidi="th-TH"/>
              </w:rPr>
              <w:t xml:space="preserve"> MS Word. </w:t>
            </w:r>
            <w:r w:rsidR="0043773E" w:rsidRPr="00A053A6">
              <w:rPr>
                <w:szCs w:val="28"/>
                <w:lang w:val="es-ES" w:bidi="th-TH"/>
              </w:rPr>
              <w:t xml:space="preserve">Se puede desarrollar el </w:t>
            </w:r>
            <w:r w:rsidR="00771E8E">
              <w:rPr>
                <w:szCs w:val="28"/>
                <w:lang w:val="es-ES" w:bidi="th-TH"/>
              </w:rPr>
              <w:t>m</w:t>
            </w:r>
            <w:r w:rsidR="0043773E" w:rsidRPr="00A053A6">
              <w:rPr>
                <w:szCs w:val="28"/>
                <w:lang w:val="es-ES" w:bidi="th-TH"/>
              </w:rPr>
              <w:t xml:space="preserve">arco </w:t>
            </w:r>
            <w:r w:rsidR="00771E8E">
              <w:rPr>
                <w:szCs w:val="28"/>
                <w:lang w:val="es-ES" w:bidi="th-TH"/>
              </w:rPr>
              <w:t>l</w:t>
            </w:r>
            <w:r w:rsidRPr="00A053A6">
              <w:rPr>
                <w:szCs w:val="28"/>
                <w:lang w:val="es-ES" w:bidi="th-TH"/>
              </w:rPr>
              <w:t>ógico</w:t>
            </w:r>
            <w:r w:rsidR="00771E8E">
              <w:rPr>
                <w:szCs w:val="28"/>
                <w:lang w:val="es-ES" w:bidi="th-TH"/>
              </w:rPr>
              <w:t xml:space="preserve"> del proyecto</w:t>
            </w:r>
            <w:r w:rsidRPr="00A053A6">
              <w:rPr>
                <w:szCs w:val="28"/>
                <w:lang w:val="es-ES" w:bidi="th-TH"/>
              </w:rPr>
              <w:t xml:space="preserve"> </w:t>
            </w:r>
            <w:r w:rsidR="00771E8E">
              <w:rPr>
                <w:szCs w:val="28"/>
                <w:lang w:val="es-ES" w:bidi="th-TH"/>
              </w:rPr>
              <w:t>con el uso d</w:t>
            </w:r>
            <w:r w:rsidRPr="00A053A6">
              <w:rPr>
                <w:szCs w:val="28"/>
                <w:lang w:val="es-ES" w:bidi="th-TH"/>
              </w:rPr>
              <w:t xml:space="preserve">el archivo </w:t>
            </w:r>
            <w:r w:rsidR="00771E8E">
              <w:rPr>
                <w:szCs w:val="28"/>
                <w:lang w:val="es-ES" w:bidi="th-TH"/>
              </w:rPr>
              <w:t>en</w:t>
            </w:r>
            <w:r w:rsidRPr="00A053A6">
              <w:rPr>
                <w:szCs w:val="28"/>
                <w:lang w:val="es-ES" w:bidi="th-TH"/>
              </w:rPr>
              <w:t xml:space="preserve"> Word</w:t>
            </w:r>
            <w:r w:rsidR="00771E8E">
              <w:rPr>
                <w:szCs w:val="28"/>
                <w:lang w:val="es-ES" w:bidi="th-TH"/>
              </w:rPr>
              <w:t>,</w:t>
            </w:r>
            <w:r w:rsidRPr="00A053A6">
              <w:rPr>
                <w:szCs w:val="28"/>
                <w:lang w:val="es-ES" w:bidi="th-TH"/>
              </w:rPr>
              <w:t xml:space="preserve"> </w:t>
            </w:r>
            <w:r w:rsidR="0043773E" w:rsidRPr="00A053A6">
              <w:rPr>
                <w:szCs w:val="28"/>
                <w:lang w:val="es-ES" w:bidi="th-TH"/>
              </w:rPr>
              <w:t>pero</w:t>
            </w:r>
            <w:r w:rsidR="00771E8E">
              <w:rPr>
                <w:szCs w:val="28"/>
                <w:lang w:val="es-ES" w:bidi="th-TH"/>
              </w:rPr>
              <w:t xml:space="preserve"> una vez finalizado, </w:t>
            </w:r>
            <w:r w:rsidR="0043773E" w:rsidRPr="00A053A6">
              <w:rPr>
                <w:szCs w:val="28"/>
                <w:lang w:val="es-ES" w:bidi="th-TH"/>
              </w:rPr>
              <w:t>ha</w:t>
            </w:r>
            <w:r w:rsidR="00771E8E">
              <w:rPr>
                <w:szCs w:val="28"/>
                <w:lang w:val="es-ES" w:bidi="th-TH"/>
              </w:rPr>
              <w:t>brá</w:t>
            </w:r>
            <w:r w:rsidR="0043773E" w:rsidRPr="00A053A6">
              <w:rPr>
                <w:szCs w:val="28"/>
                <w:lang w:val="es-ES" w:bidi="th-TH"/>
              </w:rPr>
              <w:t xml:space="preserve"> que</w:t>
            </w:r>
            <w:r w:rsidRPr="00A053A6">
              <w:rPr>
                <w:szCs w:val="28"/>
                <w:lang w:val="es-ES" w:bidi="th-TH"/>
              </w:rPr>
              <w:t xml:space="preserve"> </w:t>
            </w:r>
            <w:r w:rsidR="0043773E" w:rsidRPr="00A053A6">
              <w:rPr>
                <w:szCs w:val="28"/>
                <w:lang w:val="es-ES" w:bidi="th-TH"/>
              </w:rPr>
              <w:t>transferir el producto final</w:t>
            </w:r>
            <w:r w:rsidRPr="00A053A6">
              <w:rPr>
                <w:szCs w:val="28"/>
                <w:lang w:val="es-ES" w:bidi="th-TH"/>
              </w:rPr>
              <w:t xml:space="preserve"> </w:t>
            </w:r>
            <w:r w:rsidR="00771E8E">
              <w:rPr>
                <w:szCs w:val="28"/>
                <w:lang w:val="es-ES" w:bidi="th-TH"/>
              </w:rPr>
              <w:t>a</w:t>
            </w:r>
            <w:r w:rsidR="00771E8E" w:rsidRPr="00A053A6">
              <w:rPr>
                <w:szCs w:val="28"/>
                <w:lang w:val="es-ES" w:bidi="th-TH"/>
              </w:rPr>
              <w:t xml:space="preserve"> la ficha de "</w:t>
            </w:r>
            <w:r w:rsidR="00771E8E">
              <w:rPr>
                <w:szCs w:val="28"/>
                <w:lang w:val="es-ES" w:bidi="th-TH"/>
              </w:rPr>
              <w:t>m</w:t>
            </w:r>
            <w:r w:rsidR="00771E8E" w:rsidRPr="00A053A6">
              <w:rPr>
                <w:szCs w:val="28"/>
                <w:lang w:val="es-ES" w:bidi="th-TH"/>
              </w:rPr>
              <w:t xml:space="preserve">arco </w:t>
            </w:r>
            <w:r w:rsidR="00771E8E">
              <w:rPr>
                <w:szCs w:val="28"/>
                <w:lang w:val="es-ES" w:bidi="th-TH"/>
              </w:rPr>
              <w:t>l</w:t>
            </w:r>
            <w:r w:rsidR="00771E8E" w:rsidRPr="00A053A6">
              <w:rPr>
                <w:szCs w:val="28"/>
                <w:lang w:val="es-ES" w:bidi="th-TH"/>
              </w:rPr>
              <w:t xml:space="preserve">ógico" </w:t>
            </w:r>
            <w:r w:rsidR="00771E8E">
              <w:rPr>
                <w:szCs w:val="28"/>
                <w:lang w:val="es-ES" w:bidi="th-TH"/>
              </w:rPr>
              <w:t>de</w:t>
            </w:r>
            <w:r w:rsidRPr="00A053A6">
              <w:rPr>
                <w:szCs w:val="28"/>
                <w:lang w:val="es-ES" w:bidi="th-TH"/>
              </w:rPr>
              <w:t xml:space="preserve">l </w:t>
            </w:r>
            <w:r w:rsidR="00771E8E" w:rsidRPr="00E90EA6">
              <w:rPr>
                <w:szCs w:val="28"/>
                <w:u w:val="single"/>
                <w:lang w:val="es-ES" w:bidi="th-TH"/>
              </w:rPr>
              <w:t>l</w:t>
            </w:r>
            <w:r w:rsidR="0043773E" w:rsidRPr="00E90EA6">
              <w:rPr>
                <w:szCs w:val="28"/>
                <w:u w:val="single"/>
                <w:lang w:val="es-ES" w:bidi="th-TH"/>
              </w:rPr>
              <w:t xml:space="preserve">ibro </w:t>
            </w:r>
            <w:r w:rsidR="00771E8E" w:rsidRPr="00E90EA6">
              <w:rPr>
                <w:szCs w:val="28"/>
                <w:u w:val="single"/>
                <w:lang w:val="es-ES" w:bidi="th-TH"/>
              </w:rPr>
              <w:t>de trabajo para el</w:t>
            </w:r>
            <w:r w:rsidR="0043773E" w:rsidRPr="00E90EA6">
              <w:rPr>
                <w:szCs w:val="28"/>
                <w:u w:val="single"/>
                <w:lang w:val="es-ES" w:bidi="th-TH"/>
              </w:rPr>
              <w:t xml:space="preserve"> </w:t>
            </w:r>
            <w:r w:rsidR="00771E8E" w:rsidRPr="00E90EA6">
              <w:rPr>
                <w:szCs w:val="28"/>
                <w:u w:val="single"/>
                <w:lang w:val="es-ES" w:bidi="th-TH"/>
              </w:rPr>
              <w:t>d</w:t>
            </w:r>
            <w:r w:rsidR="0043773E" w:rsidRPr="00E90EA6">
              <w:rPr>
                <w:szCs w:val="28"/>
                <w:u w:val="single"/>
                <w:lang w:val="es-ES" w:bidi="th-TH"/>
              </w:rPr>
              <w:t>iseño de</w:t>
            </w:r>
            <w:r w:rsidR="00771E8E" w:rsidRPr="00E90EA6">
              <w:rPr>
                <w:szCs w:val="28"/>
                <w:u w:val="single"/>
                <w:lang w:val="es-ES" w:bidi="th-TH"/>
              </w:rPr>
              <w:t>l</w:t>
            </w:r>
            <w:r w:rsidR="0043773E" w:rsidRPr="00E90EA6">
              <w:rPr>
                <w:szCs w:val="28"/>
                <w:u w:val="single"/>
                <w:lang w:val="es-ES" w:bidi="th-TH"/>
              </w:rPr>
              <w:t xml:space="preserve"> </w:t>
            </w:r>
            <w:r w:rsidR="00771E8E" w:rsidRPr="00E90EA6">
              <w:rPr>
                <w:szCs w:val="28"/>
                <w:u w:val="single"/>
                <w:lang w:val="es-ES" w:bidi="th-TH"/>
              </w:rPr>
              <w:t>p</w:t>
            </w:r>
            <w:r w:rsidRPr="00E90EA6">
              <w:rPr>
                <w:szCs w:val="28"/>
                <w:u w:val="single"/>
                <w:lang w:val="es-ES" w:bidi="th-TH"/>
              </w:rPr>
              <w:t>royecto</w:t>
            </w:r>
            <w:r w:rsidRPr="00866E32">
              <w:rPr>
                <w:szCs w:val="28"/>
                <w:lang w:val="es-ES" w:bidi="th-TH"/>
              </w:rPr>
              <w:t>.</w:t>
            </w:r>
          </w:p>
          <w:p w:rsidR="005E2E23" w:rsidRPr="00A053A6" w:rsidRDefault="00AD4409" w:rsidP="000C1FAB">
            <w:pPr>
              <w:pStyle w:val="Prrafodelista"/>
              <w:numPr>
                <w:ilvl w:val="0"/>
                <w:numId w:val="12"/>
              </w:numPr>
              <w:spacing w:after="0"/>
              <w:rPr>
                <w:szCs w:val="28"/>
                <w:lang w:val="es-ES" w:bidi="th-TH"/>
              </w:rPr>
            </w:pP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>Traductor</w:t>
            </w:r>
            <w:r w:rsidR="00E90EA6">
              <w:rPr>
                <w:b/>
                <w:bCs/>
                <w:szCs w:val="28"/>
                <w:u w:val="single"/>
                <w:lang w:val="es-ES" w:bidi="th-TH"/>
              </w:rPr>
              <w:t xml:space="preserve"> maestro</w:t>
            </w: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 xml:space="preserve"> del </w:t>
            </w:r>
            <w:r w:rsidR="00E90EA6">
              <w:rPr>
                <w:b/>
                <w:bCs/>
                <w:szCs w:val="28"/>
                <w:u w:val="single"/>
                <w:lang w:val="es-ES" w:bidi="th-TH"/>
              </w:rPr>
              <w:t>m</w:t>
            </w: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 xml:space="preserve">arco </w:t>
            </w:r>
            <w:r w:rsidR="00E90EA6">
              <w:rPr>
                <w:b/>
                <w:bCs/>
                <w:szCs w:val="28"/>
                <w:u w:val="single"/>
                <w:lang w:val="es-ES" w:bidi="th-TH"/>
              </w:rPr>
              <w:t>l</w:t>
            </w: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>ógico</w:t>
            </w:r>
            <w:r w:rsidR="005E2E23" w:rsidRPr="00A053A6">
              <w:rPr>
                <w:szCs w:val="28"/>
                <w:lang w:val="es-ES" w:bidi="th-TH"/>
              </w:rPr>
              <w:t xml:space="preserve">: Esta herramienta es una tabla que resume </w:t>
            </w:r>
            <w:r w:rsidR="00E90EA6">
              <w:rPr>
                <w:szCs w:val="28"/>
                <w:lang w:val="es-ES" w:bidi="th-TH"/>
              </w:rPr>
              <w:t xml:space="preserve">la </w:t>
            </w:r>
            <w:r w:rsidR="005E2E23" w:rsidRPr="00A053A6">
              <w:rPr>
                <w:szCs w:val="28"/>
                <w:lang w:val="es-ES" w:bidi="th-TH"/>
              </w:rPr>
              <w:t xml:space="preserve">terminología </w:t>
            </w:r>
            <w:r w:rsidR="00E90EA6">
              <w:rPr>
                <w:szCs w:val="28"/>
                <w:lang w:val="es-ES" w:bidi="th-TH"/>
              </w:rPr>
              <w:t xml:space="preserve">distinta que utilizan los </w:t>
            </w:r>
            <w:r w:rsidR="005E2E23" w:rsidRPr="00A053A6">
              <w:rPr>
                <w:szCs w:val="28"/>
                <w:lang w:val="es-ES" w:bidi="th-TH"/>
              </w:rPr>
              <w:t xml:space="preserve">principales donantes (USAID, la Fundación Gates) y </w:t>
            </w:r>
            <w:r w:rsidR="00E90EA6">
              <w:rPr>
                <w:szCs w:val="28"/>
                <w:lang w:val="es-ES" w:bidi="th-TH"/>
              </w:rPr>
              <w:t xml:space="preserve">las agencias similares a la nuestra </w:t>
            </w:r>
            <w:r w:rsidR="005E2E23" w:rsidRPr="00A053A6">
              <w:rPr>
                <w:szCs w:val="28"/>
                <w:lang w:val="es-ES" w:bidi="th-TH"/>
              </w:rPr>
              <w:t xml:space="preserve">(Catholic Relief Services, CARE) </w:t>
            </w:r>
            <w:r w:rsidR="00E90EA6">
              <w:rPr>
                <w:szCs w:val="28"/>
                <w:lang w:val="es-ES" w:bidi="th-TH"/>
              </w:rPr>
              <w:t xml:space="preserve">en </w:t>
            </w:r>
            <w:r w:rsidR="0043773E" w:rsidRPr="00A053A6">
              <w:rPr>
                <w:szCs w:val="28"/>
                <w:lang w:val="es-ES" w:bidi="th-TH"/>
              </w:rPr>
              <w:t>cada nivel de la jerarquía de resultados de</w:t>
            </w:r>
            <w:r w:rsidR="00E90EA6">
              <w:rPr>
                <w:szCs w:val="28"/>
                <w:lang w:val="es-ES" w:bidi="th-TH"/>
              </w:rPr>
              <w:t>l</w:t>
            </w:r>
            <w:r w:rsidR="005E2E23" w:rsidRPr="00A053A6">
              <w:rPr>
                <w:szCs w:val="28"/>
                <w:lang w:val="es-ES" w:bidi="th-TH"/>
              </w:rPr>
              <w:t xml:space="preserve"> proyecto.</w:t>
            </w:r>
          </w:p>
          <w:p w:rsidR="005E2E23" w:rsidRPr="00A053A6" w:rsidRDefault="005E2E23" w:rsidP="000C1FAB">
            <w:pPr>
              <w:pStyle w:val="Prrafodelista"/>
              <w:numPr>
                <w:ilvl w:val="1"/>
                <w:numId w:val="16"/>
              </w:numPr>
              <w:spacing w:after="0"/>
              <w:rPr>
                <w:szCs w:val="28"/>
                <w:lang w:val="es-ES" w:bidi="th-TH"/>
              </w:rPr>
            </w:pPr>
            <w:r w:rsidRPr="00A053A6">
              <w:rPr>
                <w:szCs w:val="28"/>
                <w:lang w:val="es-ES" w:bidi="th-TH"/>
              </w:rPr>
              <w:t>Esta herramienta es especialmente útil en el proceso de propuesta</w:t>
            </w:r>
            <w:r w:rsidR="00E141A2">
              <w:rPr>
                <w:szCs w:val="28"/>
                <w:lang w:val="es-ES" w:bidi="th-TH"/>
              </w:rPr>
              <w:t>s</w:t>
            </w:r>
            <w:r w:rsidRPr="00A053A6">
              <w:rPr>
                <w:szCs w:val="28"/>
                <w:lang w:val="es-ES" w:bidi="th-TH"/>
              </w:rPr>
              <w:t xml:space="preserve"> de NBD. </w:t>
            </w:r>
            <w:r w:rsidR="00E141A2">
              <w:rPr>
                <w:szCs w:val="28"/>
                <w:lang w:val="es-ES" w:bidi="th-TH"/>
              </w:rPr>
              <w:t>Puede utilizarla e</w:t>
            </w:r>
            <w:r w:rsidR="0043773E" w:rsidRPr="00A053A6">
              <w:rPr>
                <w:szCs w:val="28"/>
                <w:lang w:val="es-ES" w:bidi="th-TH"/>
              </w:rPr>
              <w:t>l</w:t>
            </w:r>
            <w:r w:rsidR="00E141A2">
              <w:rPr>
                <w:szCs w:val="28"/>
                <w:lang w:val="es-ES" w:bidi="th-TH"/>
              </w:rPr>
              <w:t>/la</w:t>
            </w:r>
            <w:r w:rsidR="0043773E" w:rsidRPr="00A053A6">
              <w:rPr>
                <w:szCs w:val="28"/>
                <w:lang w:val="es-ES" w:bidi="th-TH"/>
              </w:rPr>
              <w:t xml:space="preserve"> </w:t>
            </w:r>
            <w:r w:rsidR="00E141A2">
              <w:rPr>
                <w:szCs w:val="28"/>
                <w:lang w:val="es-ES" w:bidi="th-TH"/>
              </w:rPr>
              <w:t xml:space="preserve">coordinador(a) </w:t>
            </w:r>
            <w:r w:rsidR="0043773E" w:rsidRPr="00A053A6">
              <w:rPr>
                <w:szCs w:val="28"/>
                <w:lang w:val="es-ES" w:bidi="th-TH"/>
              </w:rPr>
              <w:t>de</w:t>
            </w:r>
            <w:r w:rsidR="00E141A2">
              <w:rPr>
                <w:szCs w:val="28"/>
                <w:lang w:val="es-ES" w:bidi="th-TH"/>
              </w:rPr>
              <w:t>l d</w:t>
            </w:r>
            <w:r w:rsidR="0043773E" w:rsidRPr="00A053A6">
              <w:rPr>
                <w:szCs w:val="28"/>
                <w:lang w:val="es-ES" w:bidi="th-TH"/>
              </w:rPr>
              <w:t>iseño de</w:t>
            </w:r>
            <w:r w:rsidR="00E141A2">
              <w:rPr>
                <w:szCs w:val="28"/>
                <w:lang w:val="es-ES" w:bidi="th-TH"/>
              </w:rPr>
              <w:t>l</w:t>
            </w:r>
            <w:r w:rsidR="0043773E" w:rsidRPr="00A053A6">
              <w:rPr>
                <w:szCs w:val="28"/>
                <w:lang w:val="es-ES" w:bidi="th-TH"/>
              </w:rPr>
              <w:t xml:space="preserve"> </w:t>
            </w:r>
            <w:r w:rsidR="00E141A2">
              <w:rPr>
                <w:szCs w:val="28"/>
                <w:lang w:val="es-ES" w:bidi="th-TH"/>
              </w:rPr>
              <w:t>p</w:t>
            </w:r>
            <w:r w:rsidR="0043773E" w:rsidRPr="00A053A6">
              <w:rPr>
                <w:szCs w:val="28"/>
                <w:lang w:val="es-ES" w:bidi="th-TH"/>
              </w:rPr>
              <w:t xml:space="preserve">royecto (Manual </w:t>
            </w:r>
            <w:r w:rsidR="00E141A2">
              <w:rPr>
                <w:szCs w:val="28"/>
                <w:lang w:val="es-ES" w:bidi="th-TH"/>
              </w:rPr>
              <w:t xml:space="preserve">para la adquisición de </w:t>
            </w:r>
            <w:r w:rsidR="00415848">
              <w:rPr>
                <w:szCs w:val="28"/>
                <w:lang w:val="es-ES" w:bidi="th-TH"/>
              </w:rPr>
              <w:t>subvenciones)</w:t>
            </w:r>
            <w:r w:rsidRPr="00A053A6">
              <w:rPr>
                <w:szCs w:val="28"/>
                <w:lang w:val="es-ES" w:bidi="th-TH"/>
              </w:rPr>
              <w:t xml:space="preserve"> para determinar la terminología </w:t>
            </w:r>
            <w:r w:rsidR="00E141A2">
              <w:rPr>
                <w:szCs w:val="28"/>
                <w:lang w:val="es-ES" w:bidi="th-TH"/>
              </w:rPr>
              <w:t xml:space="preserve">que utilizan </w:t>
            </w:r>
            <w:r w:rsidRPr="00A053A6">
              <w:rPr>
                <w:szCs w:val="28"/>
                <w:lang w:val="es-ES" w:bidi="th-TH"/>
              </w:rPr>
              <w:t>diversos donantes para la</w:t>
            </w:r>
            <w:r w:rsidR="0043773E" w:rsidRPr="00A053A6">
              <w:rPr>
                <w:szCs w:val="28"/>
                <w:lang w:val="es-ES" w:bidi="th-TH"/>
              </w:rPr>
              <w:t xml:space="preserve"> jerarquía de resultados en el </w:t>
            </w:r>
            <w:r w:rsidR="00E141A2" w:rsidRPr="00E141A2">
              <w:rPr>
                <w:szCs w:val="28"/>
                <w:u w:val="single"/>
                <w:lang w:val="es-ES" w:bidi="th-TH"/>
              </w:rPr>
              <w:t>m</w:t>
            </w:r>
            <w:r w:rsidR="0043773E" w:rsidRPr="00E141A2">
              <w:rPr>
                <w:szCs w:val="28"/>
                <w:u w:val="single"/>
                <w:lang w:val="es-ES" w:bidi="th-TH"/>
              </w:rPr>
              <w:t xml:space="preserve">arco de </w:t>
            </w:r>
            <w:r w:rsidR="00E141A2" w:rsidRPr="00E141A2">
              <w:rPr>
                <w:szCs w:val="28"/>
                <w:u w:val="single"/>
                <w:lang w:val="es-ES" w:bidi="th-TH"/>
              </w:rPr>
              <w:t>r</w:t>
            </w:r>
            <w:r w:rsidR="0043773E" w:rsidRPr="00E141A2">
              <w:rPr>
                <w:szCs w:val="28"/>
                <w:u w:val="single"/>
                <w:lang w:val="es-ES" w:bidi="th-TH"/>
              </w:rPr>
              <w:t>esultados</w:t>
            </w:r>
            <w:r w:rsidR="0043773E" w:rsidRPr="00A053A6">
              <w:rPr>
                <w:szCs w:val="28"/>
                <w:lang w:val="es-ES" w:bidi="th-TH"/>
              </w:rPr>
              <w:t xml:space="preserve"> y el </w:t>
            </w:r>
            <w:r w:rsidR="00E141A2" w:rsidRPr="00E141A2">
              <w:rPr>
                <w:szCs w:val="28"/>
                <w:u w:val="single"/>
                <w:lang w:val="es-ES" w:bidi="th-TH"/>
              </w:rPr>
              <w:t>m</w:t>
            </w:r>
            <w:r w:rsidR="0043773E" w:rsidRPr="00E141A2">
              <w:rPr>
                <w:szCs w:val="28"/>
                <w:u w:val="single"/>
                <w:lang w:val="es-ES" w:bidi="th-TH"/>
              </w:rPr>
              <w:t xml:space="preserve">arco </w:t>
            </w:r>
            <w:r w:rsidR="00E141A2" w:rsidRPr="00E141A2">
              <w:rPr>
                <w:szCs w:val="28"/>
                <w:u w:val="single"/>
                <w:lang w:val="es-ES" w:bidi="th-TH"/>
              </w:rPr>
              <w:t>l</w:t>
            </w:r>
            <w:r w:rsidRPr="00E141A2">
              <w:rPr>
                <w:szCs w:val="28"/>
                <w:u w:val="single"/>
                <w:lang w:val="es-ES" w:bidi="th-TH"/>
              </w:rPr>
              <w:t>ógico</w:t>
            </w:r>
            <w:r w:rsidRPr="00A053A6">
              <w:rPr>
                <w:szCs w:val="28"/>
                <w:lang w:val="es-ES" w:bidi="th-TH"/>
              </w:rPr>
              <w:t>.</w:t>
            </w:r>
          </w:p>
          <w:p w:rsidR="005E2E23" w:rsidRPr="00A053A6" w:rsidRDefault="005E2E23" w:rsidP="000C1FAB">
            <w:pPr>
              <w:pStyle w:val="Prrafodelista"/>
              <w:numPr>
                <w:ilvl w:val="0"/>
                <w:numId w:val="12"/>
              </w:numPr>
              <w:spacing w:after="0"/>
              <w:rPr>
                <w:szCs w:val="28"/>
                <w:lang w:val="es-ES" w:bidi="th-TH"/>
              </w:rPr>
            </w:pP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 xml:space="preserve">Libro de </w:t>
            </w:r>
            <w:r w:rsidR="00E141A2">
              <w:rPr>
                <w:b/>
                <w:bCs/>
                <w:szCs w:val="28"/>
                <w:u w:val="single"/>
                <w:lang w:val="es-ES" w:bidi="th-TH"/>
              </w:rPr>
              <w:t>trabajo para el d</w:t>
            </w: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 xml:space="preserve">iseño del </w:t>
            </w:r>
            <w:r w:rsidR="00E141A2">
              <w:rPr>
                <w:b/>
                <w:bCs/>
                <w:szCs w:val="28"/>
                <w:u w:val="single"/>
                <w:lang w:val="es-ES" w:bidi="th-TH"/>
              </w:rPr>
              <w:t>p</w:t>
            </w: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>royecto</w:t>
            </w:r>
            <w:r w:rsidRPr="00A053A6">
              <w:rPr>
                <w:szCs w:val="28"/>
                <w:lang w:val="es-ES" w:bidi="th-TH"/>
              </w:rPr>
              <w:t xml:space="preserve">: </w:t>
            </w:r>
            <w:r w:rsidR="00415848" w:rsidRPr="0026635D">
              <w:rPr>
                <w:szCs w:val="28"/>
                <w:lang w:val="es-ES" w:bidi="th-TH"/>
              </w:rPr>
              <w:t xml:space="preserve">El propósito del </w:t>
            </w:r>
            <w:r w:rsidR="00415848">
              <w:rPr>
                <w:szCs w:val="28"/>
                <w:lang w:val="es-ES" w:bidi="th-TH"/>
              </w:rPr>
              <w:t>libro de trabajo para el diseño del proyecto</w:t>
            </w:r>
            <w:r w:rsidR="00415848" w:rsidRPr="0026635D">
              <w:rPr>
                <w:szCs w:val="28"/>
                <w:lang w:val="es-ES" w:bidi="th-TH"/>
              </w:rPr>
              <w:t xml:space="preserve"> es documentar y mostrar los vínculos </w:t>
            </w:r>
            <w:r w:rsidR="00415848">
              <w:rPr>
                <w:szCs w:val="28"/>
                <w:lang w:val="es-ES" w:bidi="th-TH"/>
              </w:rPr>
              <w:t xml:space="preserve">existentes </w:t>
            </w:r>
            <w:r w:rsidR="00415848" w:rsidRPr="0026635D">
              <w:rPr>
                <w:szCs w:val="28"/>
                <w:lang w:val="es-ES" w:bidi="th-TH"/>
              </w:rPr>
              <w:t>entre las diferentes p</w:t>
            </w:r>
            <w:r w:rsidR="00415848">
              <w:rPr>
                <w:szCs w:val="28"/>
                <w:lang w:val="es-ES" w:bidi="th-TH"/>
              </w:rPr>
              <w:t>artes del diseño del proyecto, lo que incluye</w:t>
            </w:r>
            <w:r w:rsidRPr="00A053A6">
              <w:rPr>
                <w:szCs w:val="28"/>
                <w:lang w:val="es-ES" w:bidi="th-TH"/>
              </w:rPr>
              <w:t>:</w:t>
            </w:r>
          </w:p>
          <w:p w:rsidR="000C1FAB" w:rsidRPr="0026635D" w:rsidRDefault="000C1FAB" w:rsidP="000C1FAB">
            <w:pPr>
              <w:pStyle w:val="Prrafodelista"/>
              <w:numPr>
                <w:ilvl w:val="0"/>
                <w:numId w:val="33"/>
              </w:numPr>
              <w:spacing w:after="0"/>
              <w:rPr>
                <w:szCs w:val="28"/>
                <w:u w:val="single"/>
                <w:lang w:val="es-ES" w:bidi="th-TH"/>
              </w:rPr>
            </w:pPr>
            <w:r w:rsidRPr="0026635D">
              <w:rPr>
                <w:szCs w:val="28"/>
                <w:u w:val="single"/>
                <w:lang w:val="es-ES" w:bidi="th-TH"/>
              </w:rPr>
              <w:t>Documentación del árbol del problema</w:t>
            </w:r>
          </w:p>
          <w:p w:rsidR="000C1FAB" w:rsidRPr="0026635D" w:rsidRDefault="000C1FAB" w:rsidP="000C1FAB">
            <w:pPr>
              <w:pStyle w:val="Prrafodelista"/>
              <w:numPr>
                <w:ilvl w:val="0"/>
                <w:numId w:val="33"/>
              </w:numPr>
              <w:spacing w:after="0"/>
              <w:rPr>
                <w:szCs w:val="28"/>
                <w:u w:val="single"/>
                <w:lang w:val="es-ES" w:bidi="th-TH"/>
              </w:rPr>
            </w:pPr>
            <w:r w:rsidRPr="0026635D">
              <w:rPr>
                <w:szCs w:val="28"/>
                <w:u w:val="single"/>
                <w:lang w:val="es-ES" w:bidi="th-TH"/>
              </w:rPr>
              <w:t>De</w:t>
            </w:r>
            <w:r w:rsidR="00415848">
              <w:rPr>
                <w:szCs w:val="28"/>
                <w:u w:val="single"/>
                <w:lang w:val="es-ES" w:bidi="th-TH"/>
              </w:rPr>
              <w:t>l</w:t>
            </w:r>
            <w:r w:rsidRPr="0026635D">
              <w:rPr>
                <w:szCs w:val="28"/>
                <w:u w:val="single"/>
                <w:lang w:val="es-ES" w:bidi="th-TH"/>
              </w:rPr>
              <w:t xml:space="preserve"> problema a los objetivos</w:t>
            </w:r>
          </w:p>
          <w:p w:rsidR="000C1FAB" w:rsidRPr="0026635D" w:rsidRDefault="000C1FAB" w:rsidP="000C1FAB">
            <w:pPr>
              <w:pStyle w:val="Prrafodelista"/>
              <w:numPr>
                <w:ilvl w:val="0"/>
                <w:numId w:val="33"/>
              </w:numPr>
              <w:spacing w:after="0"/>
              <w:rPr>
                <w:szCs w:val="28"/>
                <w:u w:val="single"/>
                <w:lang w:val="es-ES" w:bidi="th-TH"/>
              </w:rPr>
            </w:pPr>
            <w:r w:rsidRPr="0026635D">
              <w:rPr>
                <w:szCs w:val="28"/>
                <w:u w:val="single"/>
                <w:lang w:val="es-ES" w:bidi="th-TH"/>
              </w:rPr>
              <w:t>Marco de resultados</w:t>
            </w:r>
          </w:p>
          <w:p w:rsidR="000C1FAB" w:rsidRPr="0026635D" w:rsidRDefault="000C1FAB" w:rsidP="000C1FAB">
            <w:pPr>
              <w:pStyle w:val="Prrafodelista"/>
              <w:numPr>
                <w:ilvl w:val="0"/>
                <w:numId w:val="33"/>
              </w:numPr>
              <w:spacing w:after="0"/>
              <w:rPr>
                <w:szCs w:val="28"/>
                <w:u w:val="single"/>
                <w:lang w:val="es-ES" w:bidi="th-TH"/>
              </w:rPr>
            </w:pPr>
            <w:r w:rsidRPr="0026635D">
              <w:rPr>
                <w:szCs w:val="28"/>
                <w:u w:val="single"/>
                <w:lang w:val="es-ES" w:bidi="th-TH"/>
              </w:rPr>
              <w:t>Marco lógico</w:t>
            </w:r>
          </w:p>
          <w:p w:rsidR="000C1FAB" w:rsidRDefault="000C1FAB" w:rsidP="000C1FAB">
            <w:pPr>
              <w:pStyle w:val="Prrafodelista"/>
              <w:numPr>
                <w:ilvl w:val="0"/>
                <w:numId w:val="33"/>
              </w:numPr>
              <w:spacing w:after="0"/>
              <w:rPr>
                <w:szCs w:val="28"/>
                <w:u w:val="single"/>
                <w:lang w:val="es-ES" w:bidi="th-TH"/>
              </w:rPr>
            </w:pPr>
            <w:r w:rsidRPr="0026635D">
              <w:rPr>
                <w:szCs w:val="28"/>
                <w:u w:val="single"/>
                <w:lang w:val="es-ES" w:bidi="th-TH"/>
              </w:rPr>
              <w:t>Plan de trabajo</w:t>
            </w:r>
          </w:p>
          <w:p w:rsidR="00415848" w:rsidRDefault="00415848" w:rsidP="005E2E23">
            <w:pPr>
              <w:spacing w:after="0"/>
              <w:rPr>
                <w:b/>
                <w:bCs/>
                <w:szCs w:val="28"/>
                <w:lang w:val="es-ES" w:bidi="th-TH"/>
              </w:rPr>
            </w:pPr>
          </w:p>
          <w:p w:rsidR="005E2E23" w:rsidRPr="00A053A6" w:rsidRDefault="005E2E23" w:rsidP="005E2E23">
            <w:pPr>
              <w:spacing w:after="0"/>
              <w:rPr>
                <w:b/>
                <w:bCs/>
                <w:szCs w:val="28"/>
                <w:lang w:val="es-ES" w:bidi="th-TH"/>
              </w:rPr>
            </w:pPr>
            <w:r w:rsidRPr="00A053A6">
              <w:rPr>
                <w:b/>
                <w:bCs/>
                <w:szCs w:val="28"/>
                <w:lang w:val="es-ES" w:bidi="th-TH"/>
              </w:rPr>
              <w:t>RECURSOS ADICIONALES</w:t>
            </w:r>
          </w:p>
          <w:p w:rsidR="006D64BC" w:rsidRPr="00A053A6" w:rsidRDefault="008F4EBA" w:rsidP="000C1FAB">
            <w:pPr>
              <w:pStyle w:val="Prrafodelista"/>
              <w:numPr>
                <w:ilvl w:val="0"/>
                <w:numId w:val="34"/>
              </w:numPr>
              <w:spacing w:after="0"/>
              <w:rPr>
                <w:szCs w:val="28"/>
                <w:lang w:val="es-ES" w:bidi="th-TH"/>
              </w:rPr>
            </w:pP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 xml:space="preserve">Manual de LWR para la </w:t>
            </w:r>
            <w:r w:rsidR="00415848">
              <w:rPr>
                <w:b/>
                <w:bCs/>
                <w:szCs w:val="28"/>
                <w:u w:val="single"/>
                <w:lang w:val="es-ES" w:bidi="th-TH"/>
              </w:rPr>
              <w:t>a</w:t>
            </w: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 xml:space="preserve">dquisición de </w:t>
            </w:r>
            <w:r w:rsidR="00415848">
              <w:rPr>
                <w:b/>
                <w:bCs/>
                <w:szCs w:val="28"/>
                <w:u w:val="single"/>
                <w:lang w:val="es-ES" w:bidi="th-TH"/>
              </w:rPr>
              <w:t>s</w:t>
            </w: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>ubvenciones:</w:t>
            </w:r>
            <w:r w:rsidRPr="00A053A6">
              <w:rPr>
                <w:szCs w:val="28"/>
                <w:lang w:val="es-ES" w:bidi="th-TH"/>
              </w:rPr>
              <w:t xml:space="preserve"> </w:t>
            </w:r>
            <w:r w:rsidR="00415848" w:rsidRPr="002F3854">
              <w:rPr>
                <w:szCs w:val="28"/>
                <w:lang w:val="es-ES" w:bidi="th-TH"/>
              </w:rPr>
              <w:t xml:space="preserve">Este manual </w:t>
            </w:r>
            <w:r w:rsidR="00415848">
              <w:rPr>
                <w:szCs w:val="28"/>
                <w:lang w:val="es-ES" w:bidi="th-TH"/>
              </w:rPr>
              <w:t>ofrece</w:t>
            </w:r>
            <w:r w:rsidR="00415848" w:rsidRPr="002F3854">
              <w:rPr>
                <w:szCs w:val="28"/>
                <w:lang w:val="es-ES" w:bidi="th-TH"/>
              </w:rPr>
              <w:t xml:space="preserve"> orientación sobre las funciones y los procedimientos </w:t>
            </w:r>
            <w:r w:rsidR="00415848">
              <w:rPr>
                <w:szCs w:val="28"/>
                <w:lang w:val="es-ES" w:bidi="th-TH"/>
              </w:rPr>
              <w:t xml:space="preserve">que utiliza la unidad de movilización de recursos financieros </w:t>
            </w:r>
            <w:r w:rsidR="00415848" w:rsidRPr="002F3854">
              <w:rPr>
                <w:szCs w:val="28"/>
                <w:lang w:val="es-ES" w:bidi="th-TH"/>
              </w:rPr>
              <w:t>(NBD</w:t>
            </w:r>
            <w:r w:rsidR="00415848">
              <w:rPr>
                <w:szCs w:val="28"/>
                <w:lang w:val="es-ES" w:bidi="th-TH"/>
              </w:rPr>
              <w:t>, por sus siglas en inglés</w:t>
            </w:r>
            <w:r w:rsidR="00415848" w:rsidRPr="002F3854">
              <w:rPr>
                <w:szCs w:val="28"/>
                <w:lang w:val="es-ES" w:bidi="th-TH"/>
              </w:rPr>
              <w:t xml:space="preserve">) para </w:t>
            </w:r>
            <w:r w:rsidR="00415848">
              <w:rPr>
                <w:szCs w:val="28"/>
                <w:lang w:val="es-ES" w:bidi="th-TH"/>
              </w:rPr>
              <w:t>finalizar el d</w:t>
            </w:r>
            <w:r w:rsidR="00415848" w:rsidRPr="002F3854">
              <w:rPr>
                <w:szCs w:val="28"/>
                <w:lang w:val="es-ES" w:bidi="th-TH"/>
              </w:rPr>
              <w:t>iseño de proyectos para propuestas restringidas con un valor más de $500</w:t>
            </w:r>
            <w:r w:rsidR="00415848">
              <w:rPr>
                <w:szCs w:val="28"/>
                <w:lang w:val="es-ES" w:bidi="th-TH"/>
              </w:rPr>
              <w:t>,</w:t>
            </w:r>
            <w:r w:rsidR="00415848" w:rsidRPr="002F3854">
              <w:rPr>
                <w:szCs w:val="28"/>
                <w:lang w:val="es-ES" w:bidi="th-TH"/>
              </w:rPr>
              <w:t>000</w:t>
            </w:r>
            <w:r w:rsidRPr="00A053A6">
              <w:rPr>
                <w:szCs w:val="28"/>
                <w:lang w:val="es-ES" w:bidi="th-TH"/>
              </w:rPr>
              <w:t>0.</w:t>
            </w:r>
          </w:p>
          <w:p w:rsidR="008F4EBA" w:rsidRPr="00A053A6" w:rsidRDefault="006D64BC" w:rsidP="000C1FAB">
            <w:pPr>
              <w:pStyle w:val="Prrafodelista"/>
              <w:numPr>
                <w:ilvl w:val="0"/>
                <w:numId w:val="34"/>
              </w:numPr>
              <w:spacing w:after="0"/>
              <w:rPr>
                <w:szCs w:val="28"/>
                <w:lang w:val="es-ES" w:bidi="th-TH"/>
              </w:rPr>
            </w:pPr>
            <w:r w:rsidRPr="00A053A6">
              <w:rPr>
                <w:b/>
                <w:bCs/>
                <w:szCs w:val="28"/>
                <w:u w:val="single"/>
                <w:lang w:val="es-ES" w:bidi="th-TH"/>
              </w:rPr>
              <w:t xml:space="preserve"> </w:t>
            </w:r>
            <w:r w:rsidR="008F4EBA" w:rsidRPr="00A053A6">
              <w:rPr>
                <w:b/>
                <w:bCs/>
                <w:szCs w:val="28"/>
                <w:u w:val="single"/>
                <w:lang w:val="es-ES" w:bidi="th-TH"/>
              </w:rPr>
              <w:t>USAID Tips: BUILDING A RESULTS FRAMEWORK</w:t>
            </w:r>
            <w:r w:rsidR="008F4EBA" w:rsidRPr="00A053A6">
              <w:rPr>
                <w:b/>
                <w:bCs/>
                <w:szCs w:val="28"/>
                <w:lang w:val="es-ES" w:bidi="th-TH"/>
              </w:rPr>
              <w:t>:</w:t>
            </w:r>
            <w:r w:rsidR="002D2BD3">
              <w:rPr>
                <w:rStyle w:val="Refdenotaalpie"/>
                <w:b/>
                <w:bCs/>
                <w:szCs w:val="28"/>
                <w:lang w:val="es-ES" w:bidi="th-TH"/>
              </w:rPr>
              <w:footnoteReference w:id="3"/>
            </w:r>
            <w:r w:rsidR="008F4EBA" w:rsidRPr="00A053A6">
              <w:rPr>
                <w:szCs w:val="28"/>
                <w:lang w:val="es-ES" w:bidi="th-TH"/>
              </w:rPr>
              <w:t xml:space="preserve"> Esta herramienta </w:t>
            </w:r>
            <w:r w:rsidR="00415848">
              <w:rPr>
                <w:szCs w:val="28"/>
                <w:lang w:val="es-ES" w:bidi="th-TH"/>
              </w:rPr>
              <w:t>incluye</w:t>
            </w:r>
            <w:r w:rsidR="008F4EBA" w:rsidRPr="00A053A6">
              <w:rPr>
                <w:szCs w:val="28"/>
                <w:lang w:val="es-ES" w:bidi="th-TH"/>
              </w:rPr>
              <w:t xml:space="preserve"> una explicación detallada de lo que es el </w:t>
            </w:r>
            <w:r w:rsidR="00415848">
              <w:rPr>
                <w:szCs w:val="28"/>
                <w:lang w:val="es-ES" w:bidi="th-TH"/>
              </w:rPr>
              <w:t>m</w:t>
            </w:r>
            <w:r w:rsidR="008F4EBA" w:rsidRPr="00A053A6">
              <w:rPr>
                <w:szCs w:val="28"/>
                <w:lang w:val="es-ES" w:bidi="th-TH"/>
              </w:rPr>
              <w:t xml:space="preserve">arco de </w:t>
            </w:r>
            <w:r w:rsidR="00415848">
              <w:rPr>
                <w:szCs w:val="28"/>
                <w:lang w:val="es-ES" w:bidi="th-TH"/>
              </w:rPr>
              <w:t>r</w:t>
            </w:r>
            <w:r w:rsidR="008F4EBA" w:rsidRPr="00A053A6">
              <w:rPr>
                <w:szCs w:val="28"/>
                <w:lang w:val="es-ES" w:bidi="th-TH"/>
              </w:rPr>
              <w:t>esultados y cómo desarrollarlo.</w:t>
            </w:r>
          </w:p>
          <w:p w:rsidR="002223C0" w:rsidRPr="00A053A6" w:rsidRDefault="008F4EBA" w:rsidP="00415848">
            <w:pPr>
              <w:pStyle w:val="Prrafodelista"/>
              <w:numPr>
                <w:ilvl w:val="1"/>
                <w:numId w:val="34"/>
              </w:numPr>
              <w:spacing w:after="0"/>
              <w:rPr>
                <w:b/>
                <w:bCs/>
                <w:szCs w:val="28"/>
                <w:lang w:val="es-ES" w:bidi="th-TH"/>
              </w:rPr>
            </w:pPr>
            <w:r w:rsidRPr="00A053A6">
              <w:rPr>
                <w:szCs w:val="28"/>
                <w:lang w:val="es-ES" w:bidi="th-TH"/>
              </w:rPr>
              <w:t xml:space="preserve">Un marco de resultados presenta la estrategia de un proyecto para </w:t>
            </w:r>
            <w:r w:rsidR="00415848">
              <w:rPr>
                <w:szCs w:val="28"/>
                <w:lang w:val="es-ES" w:bidi="th-TH"/>
              </w:rPr>
              <w:t>lograr un</w:t>
            </w:r>
            <w:r w:rsidRPr="00A053A6">
              <w:rPr>
                <w:szCs w:val="28"/>
                <w:lang w:val="es-ES" w:bidi="th-TH"/>
              </w:rPr>
              <w:t xml:space="preserve"> resultado específico. Por lo general, se presenta </w:t>
            </w:r>
            <w:r w:rsidR="00415848">
              <w:rPr>
                <w:szCs w:val="28"/>
                <w:lang w:val="es-ES" w:bidi="th-TH"/>
              </w:rPr>
              <w:t>de</w:t>
            </w:r>
            <w:r w:rsidRPr="00A053A6">
              <w:rPr>
                <w:szCs w:val="28"/>
                <w:lang w:val="es-ES" w:bidi="th-TH"/>
              </w:rPr>
              <w:t xml:space="preserve"> forma gráfica </w:t>
            </w:r>
            <w:r w:rsidR="00415848">
              <w:rPr>
                <w:szCs w:val="28"/>
                <w:lang w:val="es-ES" w:bidi="th-TH"/>
              </w:rPr>
              <w:t xml:space="preserve">con base en una </w:t>
            </w:r>
            <w:r w:rsidRPr="00A053A6">
              <w:rPr>
                <w:szCs w:val="28"/>
                <w:lang w:val="es-ES" w:bidi="th-TH"/>
              </w:rPr>
              <w:t>jerarquía de resultados.</w:t>
            </w:r>
            <w:r w:rsidRPr="00A053A6">
              <w:rPr>
                <w:b/>
                <w:bCs/>
                <w:szCs w:val="28"/>
                <w:lang w:val="es-ES" w:bidi="th-TH"/>
              </w:rPr>
              <w:t xml:space="preserve"> </w:t>
            </w:r>
          </w:p>
        </w:tc>
      </w:tr>
    </w:tbl>
    <w:p w:rsidR="00656EDC" w:rsidRPr="008F4EBA" w:rsidRDefault="00656EDC" w:rsidP="00247FA2">
      <w:pPr>
        <w:spacing w:after="0" w:line="240" w:lineRule="auto"/>
        <w:rPr>
          <w:b/>
          <w:bCs/>
          <w:szCs w:val="28"/>
          <w:u w:val="single"/>
          <w:lang w:val="es-ES" w:bidi="th-TH"/>
        </w:rPr>
      </w:pPr>
    </w:p>
    <w:p w:rsidR="005E2E23" w:rsidRPr="000A7B5A" w:rsidRDefault="00415848" w:rsidP="005E2E23">
      <w:pPr>
        <w:spacing w:after="0" w:line="240" w:lineRule="auto"/>
        <w:rPr>
          <w:szCs w:val="28"/>
          <w:lang w:val="es-ES" w:bidi="th-TH"/>
        </w:rPr>
      </w:pPr>
      <w:r>
        <w:rPr>
          <w:b/>
          <w:bCs/>
          <w:szCs w:val="28"/>
          <w:u w:val="single"/>
          <w:lang w:val="es-ES" w:bidi="th-TH"/>
        </w:rPr>
        <w:t>FINALIDAD</w:t>
      </w:r>
      <w:r w:rsidR="008F4EBA" w:rsidRPr="000A7B5A">
        <w:rPr>
          <w:b/>
          <w:bCs/>
          <w:szCs w:val="28"/>
          <w:u w:val="single"/>
          <w:lang w:val="es-ES" w:bidi="th-TH"/>
        </w:rPr>
        <w:t xml:space="preserve"> DEL</w:t>
      </w:r>
      <w:r w:rsidR="005E2E23" w:rsidRPr="000A7B5A">
        <w:rPr>
          <w:b/>
          <w:bCs/>
          <w:szCs w:val="28"/>
          <w:u w:val="single"/>
          <w:lang w:val="es-ES" w:bidi="th-TH"/>
        </w:rPr>
        <w:t xml:space="preserve"> PROCESO:</w:t>
      </w:r>
      <w:r w:rsidR="005E2E23" w:rsidRPr="000A7B5A">
        <w:rPr>
          <w:szCs w:val="28"/>
          <w:lang w:val="es-ES" w:bidi="th-TH"/>
        </w:rPr>
        <w:t xml:space="preserve"> </w:t>
      </w:r>
      <w:r>
        <w:rPr>
          <w:szCs w:val="28"/>
          <w:lang w:val="es-ES" w:bidi="th-TH"/>
        </w:rPr>
        <w:t xml:space="preserve">La finalidad </w:t>
      </w:r>
      <w:r w:rsidR="005E2E23" w:rsidRPr="000A7B5A">
        <w:rPr>
          <w:szCs w:val="28"/>
          <w:lang w:val="es-ES" w:bidi="th-TH"/>
        </w:rPr>
        <w:t xml:space="preserve">de este proceso es desarrollar el diseño del proyecto mediante la finalización de los resultados del proyecto y </w:t>
      </w:r>
      <w:r>
        <w:rPr>
          <w:szCs w:val="28"/>
          <w:lang w:val="es-ES" w:bidi="th-TH"/>
        </w:rPr>
        <w:t xml:space="preserve">velar por que exista </w:t>
      </w:r>
      <w:r w:rsidR="005E2E23" w:rsidRPr="000A7B5A">
        <w:rPr>
          <w:szCs w:val="28"/>
          <w:lang w:val="es-ES" w:bidi="th-TH"/>
        </w:rPr>
        <w:t>una lógica clara que vincul</w:t>
      </w:r>
      <w:r w:rsidR="00E979FE">
        <w:rPr>
          <w:szCs w:val="28"/>
          <w:lang w:val="es-ES" w:bidi="th-TH"/>
        </w:rPr>
        <w:t>e</w:t>
      </w:r>
      <w:r w:rsidR="005E2E23" w:rsidRPr="000A7B5A">
        <w:rPr>
          <w:szCs w:val="28"/>
          <w:lang w:val="es-ES" w:bidi="th-TH"/>
        </w:rPr>
        <w:t xml:space="preserve"> </w:t>
      </w:r>
      <w:r w:rsidR="00E979FE">
        <w:rPr>
          <w:szCs w:val="28"/>
          <w:lang w:val="es-ES" w:bidi="th-TH"/>
        </w:rPr>
        <w:t xml:space="preserve">a </w:t>
      </w:r>
      <w:r w:rsidR="005E2E23" w:rsidRPr="000A7B5A">
        <w:rPr>
          <w:szCs w:val="28"/>
          <w:lang w:val="es-ES" w:bidi="th-TH"/>
        </w:rPr>
        <w:t>todos los niv</w:t>
      </w:r>
      <w:r w:rsidR="008F4EBA" w:rsidRPr="000A7B5A">
        <w:rPr>
          <w:szCs w:val="28"/>
          <w:lang w:val="es-ES" w:bidi="th-TH"/>
        </w:rPr>
        <w:t xml:space="preserve">eles de los resultados </w:t>
      </w:r>
      <w:r>
        <w:rPr>
          <w:szCs w:val="28"/>
          <w:lang w:val="es-ES" w:bidi="th-TH"/>
        </w:rPr>
        <w:t>con el</w:t>
      </w:r>
      <w:r w:rsidR="008F4EBA" w:rsidRPr="000A7B5A">
        <w:rPr>
          <w:szCs w:val="28"/>
          <w:lang w:val="es-ES" w:bidi="th-TH"/>
        </w:rPr>
        <w:t xml:space="preserve"> </w:t>
      </w:r>
      <w:r w:rsidR="008F4EBA" w:rsidRPr="000A7B5A">
        <w:rPr>
          <w:szCs w:val="28"/>
          <w:lang w:val="es-ES" w:bidi="th-TH"/>
        </w:rPr>
        <w:lastRenderedPageBreak/>
        <w:t>propósito</w:t>
      </w:r>
      <w:r w:rsidR="005E2E23" w:rsidRPr="000A7B5A">
        <w:rPr>
          <w:szCs w:val="28"/>
          <w:lang w:val="es-ES" w:bidi="th-TH"/>
        </w:rPr>
        <w:t xml:space="preserve"> del proyecto. También </w:t>
      </w:r>
      <w:r>
        <w:rPr>
          <w:szCs w:val="28"/>
          <w:lang w:val="es-ES" w:bidi="th-TH"/>
        </w:rPr>
        <w:t xml:space="preserve">se </w:t>
      </w:r>
      <w:r w:rsidR="005E2E23" w:rsidRPr="000A7B5A">
        <w:rPr>
          <w:szCs w:val="28"/>
          <w:lang w:val="es-ES" w:bidi="th-TH"/>
        </w:rPr>
        <w:t xml:space="preserve">detalla cómo </w:t>
      </w:r>
      <w:r w:rsidR="00E979FE">
        <w:rPr>
          <w:szCs w:val="28"/>
          <w:lang w:val="es-ES" w:bidi="th-TH"/>
        </w:rPr>
        <w:t xml:space="preserve">se medirá cada </w:t>
      </w:r>
      <w:r w:rsidR="005E2E23" w:rsidRPr="000A7B5A">
        <w:rPr>
          <w:szCs w:val="28"/>
          <w:lang w:val="es-ES" w:bidi="th-TH"/>
        </w:rPr>
        <w:t xml:space="preserve">uno de los </w:t>
      </w:r>
      <w:r w:rsidR="00E979FE">
        <w:rPr>
          <w:szCs w:val="28"/>
          <w:lang w:val="es-ES" w:bidi="th-TH"/>
        </w:rPr>
        <w:t xml:space="preserve">resultados ya finalizados del proyecto, mediante la definición de indicadores. </w:t>
      </w:r>
    </w:p>
    <w:p w:rsidR="005E2E23" w:rsidRPr="000A7B5A" w:rsidRDefault="005E2E23" w:rsidP="005E2E23">
      <w:pPr>
        <w:spacing w:after="0" w:line="240" w:lineRule="auto"/>
        <w:rPr>
          <w:szCs w:val="28"/>
          <w:lang w:val="es-ES" w:bidi="th-TH"/>
        </w:rPr>
      </w:pPr>
    </w:p>
    <w:p w:rsidR="008F4EBA" w:rsidRPr="000A7B5A" w:rsidRDefault="00E979FE" w:rsidP="005E2E23">
      <w:pPr>
        <w:spacing w:after="0" w:line="240" w:lineRule="auto"/>
        <w:rPr>
          <w:szCs w:val="28"/>
          <w:lang w:val="es-ES" w:bidi="th-TH"/>
        </w:rPr>
      </w:pPr>
      <w:r>
        <w:rPr>
          <w:b/>
          <w:bCs/>
          <w:szCs w:val="28"/>
          <w:u w:val="single"/>
          <w:lang w:val="es-ES" w:bidi="th-TH"/>
        </w:rPr>
        <w:t>DEFINICIÓN DEL PROCESO</w:t>
      </w:r>
      <w:r w:rsidR="005E2E23" w:rsidRPr="000A7B5A">
        <w:rPr>
          <w:b/>
          <w:bCs/>
          <w:szCs w:val="28"/>
          <w:u w:val="single"/>
          <w:lang w:val="es-ES" w:bidi="th-TH"/>
        </w:rPr>
        <w:t>:</w:t>
      </w:r>
      <w:r w:rsidR="008F4EBA" w:rsidRPr="000A7B5A">
        <w:rPr>
          <w:szCs w:val="28"/>
          <w:lang w:val="es-ES" w:bidi="th-TH"/>
        </w:rPr>
        <w:t xml:space="preserve"> </w:t>
      </w:r>
      <w:r w:rsidR="008F4EBA" w:rsidRPr="00812FCA">
        <w:rPr>
          <w:b/>
          <w:i/>
          <w:iCs/>
          <w:szCs w:val="28"/>
          <w:lang w:val="es-ES" w:bidi="th-TH"/>
        </w:rPr>
        <w:t>Desarrollar el marco conceptual</w:t>
      </w:r>
    </w:p>
    <w:p w:rsidR="00812FCA" w:rsidRDefault="00812FCA" w:rsidP="005E2E23">
      <w:pPr>
        <w:spacing w:after="0" w:line="240" w:lineRule="auto"/>
        <w:rPr>
          <w:szCs w:val="28"/>
          <w:lang w:val="es-ES" w:bidi="th-TH"/>
        </w:rPr>
      </w:pPr>
      <w:r>
        <w:rPr>
          <w:szCs w:val="28"/>
          <w:lang w:val="es-ES" w:bidi="th-TH"/>
        </w:rPr>
        <w:t xml:space="preserve">Éste se encuentra </w:t>
      </w:r>
      <w:r w:rsidR="005E2E23" w:rsidRPr="000A7B5A">
        <w:rPr>
          <w:szCs w:val="28"/>
          <w:lang w:val="es-ES" w:bidi="th-TH"/>
        </w:rPr>
        <w:t xml:space="preserve">directamente </w:t>
      </w:r>
      <w:r w:rsidR="00AF52CB">
        <w:rPr>
          <w:szCs w:val="28"/>
          <w:lang w:val="es-ES" w:bidi="th-TH"/>
        </w:rPr>
        <w:t>relacionado con el</w:t>
      </w:r>
      <w:r w:rsidR="008F4EBA" w:rsidRPr="000A7B5A">
        <w:rPr>
          <w:szCs w:val="28"/>
          <w:lang w:val="es-ES" w:bidi="th-TH"/>
        </w:rPr>
        <w:t xml:space="preserve"> proceso </w:t>
      </w:r>
      <w:r>
        <w:rPr>
          <w:szCs w:val="28"/>
          <w:lang w:val="es-ES" w:bidi="th-TH"/>
        </w:rPr>
        <w:t xml:space="preserve">para </w:t>
      </w:r>
      <w:r w:rsidRPr="00812FCA">
        <w:rPr>
          <w:i/>
          <w:szCs w:val="28"/>
          <w:lang w:val="es-ES" w:bidi="th-TH"/>
        </w:rPr>
        <w:t>determinar</w:t>
      </w:r>
      <w:r>
        <w:rPr>
          <w:szCs w:val="28"/>
          <w:lang w:val="es-ES" w:bidi="th-TH"/>
        </w:rPr>
        <w:t xml:space="preserve"> </w:t>
      </w:r>
      <w:r w:rsidR="005E2E23" w:rsidRPr="000A7B5A">
        <w:rPr>
          <w:i/>
          <w:iCs/>
          <w:szCs w:val="28"/>
          <w:lang w:val="es-ES" w:bidi="th-TH"/>
        </w:rPr>
        <w:t>los problemas y las soluciones</w:t>
      </w:r>
      <w:r w:rsidR="005E2E23" w:rsidRPr="000A7B5A">
        <w:rPr>
          <w:szCs w:val="28"/>
          <w:lang w:val="es-ES" w:bidi="th-TH"/>
        </w:rPr>
        <w:t xml:space="preserve">, </w:t>
      </w:r>
      <w:r>
        <w:rPr>
          <w:szCs w:val="28"/>
          <w:lang w:val="es-ES" w:bidi="th-TH"/>
        </w:rPr>
        <w:t xml:space="preserve">al clarificar </w:t>
      </w:r>
      <w:r w:rsidR="005E2E23" w:rsidRPr="000A7B5A">
        <w:rPr>
          <w:szCs w:val="28"/>
          <w:lang w:val="es-ES" w:bidi="th-TH"/>
        </w:rPr>
        <w:t xml:space="preserve">los </w:t>
      </w:r>
      <w:r>
        <w:rPr>
          <w:szCs w:val="28"/>
          <w:lang w:val="es-ES" w:bidi="th-TH"/>
        </w:rPr>
        <w:t xml:space="preserve">resultados </w:t>
      </w:r>
      <w:r w:rsidR="005E2E23" w:rsidRPr="000A7B5A">
        <w:rPr>
          <w:szCs w:val="28"/>
          <w:lang w:val="es-ES" w:bidi="th-TH"/>
        </w:rPr>
        <w:t xml:space="preserve">de la intervención que se </w:t>
      </w:r>
      <w:r>
        <w:rPr>
          <w:szCs w:val="28"/>
          <w:lang w:val="es-ES" w:bidi="th-TH"/>
        </w:rPr>
        <w:t xml:space="preserve">redactaron </w:t>
      </w:r>
      <w:r w:rsidR="005E2E23" w:rsidRPr="000A7B5A">
        <w:rPr>
          <w:szCs w:val="28"/>
          <w:lang w:val="es-ES" w:bidi="th-TH"/>
        </w:rPr>
        <w:t xml:space="preserve">al final de ese proceso mediante el análisis del </w:t>
      </w:r>
      <w:r w:rsidRPr="00812FCA">
        <w:rPr>
          <w:szCs w:val="28"/>
          <w:u w:val="single"/>
          <w:lang w:val="es-ES" w:bidi="th-TH"/>
        </w:rPr>
        <w:t xml:space="preserve">árbol </w:t>
      </w:r>
      <w:r w:rsidR="005E2E23" w:rsidRPr="00812FCA">
        <w:rPr>
          <w:szCs w:val="28"/>
          <w:u w:val="single"/>
          <w:lang w:val="es-ES" w:bidi="th-TH"/>
        </w:rPr>
        <w:t xml:space="preserve">de </w:t>
      </w:r>
      <w:r w:rsidRPr="00812FCA">
        <w:rPr>
          <w:szCs w:val="28"/>
          <w:u w:val="single"/>
          <w:lang w:val="es-ES" w:bidi="th-TH"/>
        </w:rPr>
        <w:t>o</w:t>
      </w:r>
      <w:r w:rsidR="005E2E23" w:rsidRPr="00812FCA">
        <w:rPr>
          <w:szCs w:val="28"/>
          <w:u w:val="single"/>
          <w:lang w:val="es-ES" w:bidi="th-TH"/>
        </w:rPr>
        <w:t>bjetivo</w:t>
      </w:r>
      <w:r w:rsidR="008F4EBA" w:rsidRPr="00812FCA">
        <w:rPr>
          <w:szCs w:val="28"/>
          <w:u w:val="single"/>
          <w:lang w:val="es-ES" w:bidi="th-TH"/>
        </w:rPr>
        <w:t>s</w:t>
      </w:r>
      <w:r w:rsidR="005E2E23" w:rsidRPr="000A7B5A">
        <w:rPr>
          <w:szCs w:val="28"/>
          <w:lang w:val="es-ES" w:bidi="th-TH"/>
        </w:rPr>
        <w:t xml:space="preserve">. </w:t>
      </w:r>
      <w:r w:rsidR="008F4EBA" w:rsidRPr="000A7B5A">
        <w:rPr>
          <w:szCs w:val="28"/>
          <w:lang w:val="es-ES" w:bidi="th-TH"/>
        </w:rPr>
        <w:t xml:space="preserve">La </w:t>
      </w:r>
      <w:r>
        <w:rPr>
          <w:szCs w:val="28"/>
          <w:lang w:val="es-ES" w:bidi="th-TH"/>
        </w:rPr>
        <w:t xml:space="preserve">clarificación </w:t>
      </w:r>
      <w:r w:rsidR="005E2E23" w:rsidRPr="000A7B5A">
        <w:rPr>
          <w:szCs w:val="28"/>
          <w:lang w:val="es-ES" w:bidi="th-TH"/>
        </w:rPr>
        <w:t xml:space="preserve">de los objetivos del proyecto </w:t>
      </w:r>
      <w:r>
        <w:rPr>
          <w:szCs w:val="28"/>
          <w:lang w:val="es-ES" w:bidi="th-TH"/>
        </w:rPr>
        <w:t xml:space="preserve">supone la </w:t>
      </w:r>
      <w:r w:rsidR="005E2E23" w:rsidRPr="000A7B5A">
        <w:rPr>
          <w:szCs w:val="28"/>
          <w:lang w:val="es-ES" w:bidi="th-TH"/>
        </w:rPr>
        <w:t xml:space="preserve">definición de </w:t>
      </w:r>
      <w:r w:rsidR="008F4EBA" w:rsidRPr="000A7B5A">
        <w:rPr>
          <w:szCs w:val="28"/>
          <w:lang w:val="es-ES" w:bidi="th-TH"/>
        </w:rPr>
        <w:t>enuncia</w:t>
      </w:r>
      <w:r w:rsidR="00B13DEA">
        <w:rPr>
          <w:szCs w:val="28"/>
          <w:lang w:val="es-ES" w:bidi="th-TH"/>
        </w:rPr>
        <w:t>dos</w:t>
      </w:r>
      <w:r w:rsidR="008F4EBA" w:rsidRPr="000A7B5A">
        <w:rPr>
          <w:szCs w:val="28"/>
          <w:lang w:val="es-ES" w:bidi="th-TH"/>
        </w:rPr>
        <w:t xml:space="preserve"> </w:t>
      </w:r>
      <w:r>
        <w:rPr>
          <w:szCs w:val="28"/>
          <w:lang w:val="es-ES" w:bidi="th-TH"/>
        </w:rPr>
        <w:t>precis</w:t>
      </w:r>
      <w:r w:rsidR="00B13DEA">
        <w:rPr>
          <w:szCs w:val="28"/>
          <w:lang w:val="es-ES" w:bidi="th-TH"/>
        </w:rPr>
        <w:t>o</w:t>
      </w:r>
      <w:r>
        <w:rPr>
          <w:szCs w:val="28"/>
          <w:lang w:val="es-ES" w:bidi="th-TH"/>
        </w:rPr>
        <w:t xml:space="preserve">s y medibles </w:t>
      </w:r>
      <w:r w:rsidR="00AC0710" w:rsidRPr="000A7B5A">
        <w:rPr>
          <w:szCs w:val="28"/>
          <w:lang w:val="es-ES" w:bidi="th-TH"/>
        </w:rPr>
        <w:t xml:space="preserve">de los resultados </w:t>
      </w:r>
      <w:r>
        <w:rPr>
          <w:szCs w:val="28"/>
          <w:lang w:val="es-ES" w:bidi="th-TH"/>
        </w:rPr>
        <w:t xml:space="preserve">que se prevén para </w:t>
      </w:r>
      <w:r w:rsidR="00AC0710" w:rsidRPr="000A7B5A">
        <w:rPr>
          <w:szCs w:val="28"/>
          <w:lang w:val="es-ES" w:bidi="th-TH"/>
        </w:rPr>
        <w:t>cada nivel de la jerarquía de resultados</w:t>
      </w:r>
      <w:r>
        <w:rPr>
          <w:szCs w:val="28"/>
          <w:lang w:val="es-ES" w:bidi="th-TH"/>
        </w:rPr>
        <w:t>.</w:t>
      </w:r>
      <w:r w:rsidR="005E2E23" w:rsidRPr="000A7B5A">
        <w:rPr>
          <w:szCs w:val="28"/>
          <w:lang w:val="es-ES" w:bidi="th-TH"/>
        </w:rPr>
        <w:t xml:space="preserve"> </w:t>
      </w:r>
      <w:r>
        <w:rPr>
          <w:szCs w:val="28"/>
          <w:lang w:val="es-ES" w:bidi="th-TH"/>
        </w:rPr>
        <w:t>Esto t</w:t>
      </w:r>
      <w:r w:rsidR="005E2E23" w:rsidRPr="000A7B5A">
        <w:rPr>
          <w:szCs w:val="28"/>
          <w:lang w:val="es-ES" w:bidi="th-TH"/>
        </w:rPr>
        <w:t xml:space="preserve">ambién </w:t>
      </w:r>
      <w:r>
        <w:rPr>
          <w:szCs w:val="28"/>
          <w:lang w:val="es-ES" w:bidi="th-TH"/>
        </w:rPr>
        <w:t>supone determinar la forma en que</w:t>
      </w:r>
      <w:r w:rsidR="00AF52CB">
        <w:rPr>
          <w:szCs w:val="28"/>
          <w:lang w:val="es-ES" w:bidi="th-TH"/>
        </w:rPr>
        <w:t xml:space="preserve"> realmente se lograrán </w:t>
      </w:r>
      <w:r>
        <w:rPr>
          <w:szCs w:val="28"/>
          <w:lang w:val="es-ES" w:bidi="th-TH"/>
        </w:rPr>
        <w:t xml:space="preserve"> </w:t>
      </w:r>
      <w:r w:rsidR="005E2E23" w:rsidRPr="000A7B5A">
        <w:rPr>
          <w:szCs w:val="28"/>
          <w:lang w:val="es-ES" w:bidi="th-TH"/>
        </w:rPr>
        <w:t>los resultados</w:t>
      </w:r>
      <w:r w:rsidR="00AF52CB">
        <w:rPr>
          <w:szCs w:val="28"/>
          <w:lang w:val="es-ES" w:bidi="th-TH"/>
        </w:rPr>
        <w:t xml:space="preserve"> a través de las actividades y los insumos, al igual que identificar </w:t>
      </w:r>
      <w:r w:rsidR="00AC0710" w:rsidRPr="000A7B5A">
        <w:rPr>
          <w:szCs w:val="28"/>
          <w:lang w:val="es-ES" w:bidi="th-TH"/>
        </w:rPr>
        <w:t>los</w:t>
      </w:r>
      <w:r w:rsidR="005E2E23" w:rsidRPr="000A7B5A">
        <w:rPr>
          <w:szCs w:val="28"/>
          <w:lang w:val="es-ES" w:bidi="th-TH"/>
        </w:rPr>
        <w:t xml:space="preserve"> indicadores con los que </w:t>
      </w:r>
      <w:r w:rsidR="00AC0710" w:rsidRPr="000A7B5A">
        <w:rPr>
          <w:szCs w:val="28"/>
          <w:lang w:val="es-ES" w:bidi="th-TH"/>
        </w:rPr>
        <w:t xml:space="preserve">se </w:t>
      </w:r>
      <w:r w:rsidR="00AF52CB">
        <w:rPr>
          <w:szCs w:val="28"/>
          <w:lang w:val="es-ES" w:bidi="th-TH"/>
        </w:rPr>
        <w:t>medirán esos resultados</w:t>
      </w:r>
      <w:r w:rsidR="005E2E23" w:rsidRPr="000A7B5A">
        <w:rPr>
          <w:szCs w:val="28"/>
          <w:lang w:val="es-ES" w:bidi="th-TH"/>
        </w:rPr>
        <w:t xml:space="preserve">. El marco conceptual </w:t>
      </w:r>
      <w:r w:rsidR="00AF52CB">
        <w:rPr>
          <w:szCs w:val="28"/>
          <w:lang w:val="es-ES" w:bidi="th-TH"/>
        </w:rPr>
        <w:t xml:space="preserve">está constituido por el </w:t>
      </w:r>
      <w:r w:rsidR="00AF52CB" w:rsidRPr="00AF52CB">
        <w:rPr>
          <w:szCs w:val="28"/>
          <w:u w:val="single"/>
          <w:lang w:val="es-ES" w:bidi="th-TH"/>
        </w:rPr>
        <w:t>marco de resultados</w:t>
      </w:r>
      <w:r w:rsidR="00AF52CB">
        <w:rPr>
          <w:szCs w:val="28"/>
          <w:lang w:val="es-ES" w:bidi="th-TH"/>
        </w:rPr>
        <w:t xml:space="preserve"> y el </w:t>
      </w:r>
      <w:r w:rsidR="00AF52CB" w:rsidRPr="00AF52CB">
        <w:rPr>
          <w:szCs w:val="28"/>
          <w:u w:val="single"/>
          <w:lang w:val="es-ES" w:bidi="th-TH"/>
        </w:rPr>
        <w:t>marco lógico</w:t>
      </w:r>
      <w:r w:rsidR="00AF52CB">
        <w:rPr>
          <w:szCs w:val="28"/>
          <w:lang w:val="es-ES" w:bidi="th-TH"/>
        </w:rPr>
        <w:t xml:space="preserve">. </w:t>
      </w:r>
    </w:p>
    <w:p w:rsidR="00812FCA" w:rsidRPr="000A7B5A" w:rsidRDefault="00812FCA" w:rsidP="005E2E23">
      <w:pPr>
        <w:spacing w:after="0" w:line="240" w:lineRule="auto"/>
        <w:rPr>
          <w:szCs w:val="28"/>
          <w:lang w:val="es-ES" w:bidi="th-TH"/>
        </w:rPr>
      </w:pPr>
      <w:r w:rsidRPr="0097339D">
        <w:rPr>
          <w:szCs w:val="28"/>
          <w:lang w:val="es-ES" w:bidi="th-TH"/>
        </w:rPr>
        <w:t xml:space="preserve"> </w:t>
      </w:r>
    </w:p>
    <w:p w:rsidR="005E2E23" w:rsidRPr="000A7B5A" w:rsidRDefault="00AF52CB" w:rsidP="00AF52CB">
      <w:pPr>
        <w:pStyle w:val="Prrafodelista"/>
        <w:numPr>
          <w:ilvl w:val="0"/>
          <w:numId w:val="17"/>
        </w:numPr>
        <w:spacing w:after="0" w:line="240" w:lineRule="auto"/>
        <w:ind w:right="-90"/>
        <w:rPr>
          <w:szCs w:val="28"/>
          <w:lang w:val="es-ES" w:bidi="th-TH"/>
        </w:rPr>
      </w:pPr>
      <w:r>
        <w:rPr>
          <w:szCs w:val="28"/>
          <w:lang w:val="es-ES" w:bidi="th-TH"/>
        </w:rPr>
        <w:t>El Gráfico 9</w:t>
      </w:r>
      <w:r w:rsidR="005E2E23" w:rsidRPr="000A7B5A">
        <w:rPr>
          <w:szCs w:val="28"/>
          <w:lang w:val="es-ES" w:bidi="th-TH"/>
        </w:rPr>
        <w:t xml:space="preserve"> (</w:t>
      </w:r>
      <w:r>
        <w:rPr>
          <w:szCs w:val="28"/>
          <w:lang w:val="es-ES" w:bidi="th-TH"/>
        </w:rPr>
        <w:t>del manual del PNUD sobre la planificación de M</w:t>
      </w:r>
      <w:r w:rsidRPr="0097339D">
        <w:rPr>
          <w:szCs w:val="28"/>
          <w:lang w:val="es-ES" w:bidi="th-TH"/>
        </w:rPr>
        <w:t>&amp;</w:t>
      </w:r>
      <w:r>
        <w:rPr>
          <w:szCs w:val="28"/>
          <w:lang w:val="es-CR" w:bidi="th-TH"/>
        </w:rPr>
        <w:t>E</w:t>
      </w:r>
      <w:r w:rsidR="005E2E23" w:rsidRPr="000A7B5A">
        <w:rPr>
          <w:szCs w:val="28"/>
          <w:lang w:val="es-ES" w:bidi="th-TH"/>
        </w:rPr>
        <w:t>)</w:t>
      </w:r>
      <w:r w:rsidR="002D2BD3">
        <w:rPr>
          <w:rStyle w:val="Refdenotaalpie"/>
          <w:szCs w:val="28"/>
          <w:lang w:val="es-ES" w:bidi="th-TH"/>
        </w:rPr>
        <w:footnoteReference w:id="4"/>
      </w:r>
      <w:r w:rsidR="005E2E23" w:rsidRPr="000A7B5A">
        <w:rPr>
          <w:szCs w:val="28"/>
          <w:lang w:val="es-ES" w:bidi="th-TH"/>
        </w:rPr>
        <w:t xml:space="preserve"> </w:t>
      </w:r>
      <w:r>
        <w:rPr>
          <w:szCs w:val="28"/>
          <w:lang w:val="es-ES" w:bidi="th-TH"/>
        </w:rPr>
        <w:t>ofrece</w:t>
      </w:r>
      <w:r w:rsidR="005E2E23" w:rsidRPr="000A7B5A">
        <w:rPr>
          <w:szCs w:val="28"/>
          <w:lang w:val="es-ES" w:bidi="th-TH"/>
        </w:rPr>
        <w:t xml:space="preserve"> una buena visualización de todo el proceso.</w:t>
      </w:r>
    </w:p>
    <w:p w:rsidR="005E2E23" w:rsidRPr="000A7B5A" w:rsidRDefault="00AC0710" w:rsidP="000C1FAB">
      <w:pPr>
        <w:pStyle w:val="Prrafodelista"/>
        <w:numPr>
          <w:ilvl w:val="1"/>
          <w:numId w:val="17"/>
        </w:numPr>
        <w:spacing w:after="0" w:line="240" w:lineRule="auto"/>
        <w:rPr>
          <w:szCs w:val="28"/>
          <w:lang w:val="es-ES" w:bidi="th-TH"/>
        </w:rPr>
      </w:pPr>
      <w:r w:rsidRPr="000A7B5A">
        <w:rPr>
          <w:szCs w:val="28"/>
          <w:lang w:val="es-ES" w:bidi="th-TH"/>
        </w:rPr>
        <w:t>Los INSUMO</w:t>
      </w:r>
      <w:r w:rsidR="00AF52CB">
        <w:rPr>
          <w:szCs w:val="28"/>
          <w:lang w:val="es-ES" w:bidi="th-TH"/>
        </w:rPr>
        <w:t>S</w:t>
      </w:r>
      <w:r w:rsidRPr="000A7B5A">
        <w:rPr>
          <w:szCs w:val="28"/>
          <w:lang w:val="es-ES" w:bidi="th-TH"/>
        </w:rPr>
        <w:t xml:space="preserve"> y las ACTIVIDADES son los recursos reales del proyecto y muestran </w:t>
      </w:r>
      <w:r w:rsidR="00AF52CB">
        <w:rPr>
          <w:szCs w:val="28"/>
          <w:lang w:val="es-ES" w:bidi="th-TH"/>
        </w:rPr>
        <w:t>la forma de lograrlo</w:t>
      </w:r>
      <w:r w:rsidR="005E2E23" w:rsidRPr="000A7B5A">
        <w:rPr>
          <w:szCs w:val="28"/>
          <w:lang w:val="es-ES" w:bidi="th-TH"/>
        </w:rPr>
        <w:t>.</w:t>
      </w:r>
    </w:p>
    <w:p w:rsidR="00AC0710" w:rsidRPr="000A7B5A" w:rsidRDefault="00AC0710" w:rsidP="000C1FAB">
      <w:pPr>
        <w:pStyle w:val="Prrafodelista"/>
        <w:numPr>
          <w:ilvl w:val="1"/>
          <w:numId w:val="17"/>
        </w:numPr>
        <w:spacing w:after="0" w:line="240" w:lineRule="auto"/>
        <w:rPr>
          <w:szCs w:val="28"/>
          <w:lang w:val="es-ES" w:bidi="th-TH"/>
        </w:rPr>
      </w:pPr>
      <w:r w:rsidRPr="000A7B5A">
        <w:rPr>
          <w:szCs w:val="28"/>
          <w:lang w:val="es-ES" w:bidi="th-TH"/>
        </w:rPr>
        <w:t xml:space="preserve">Los PRODUCTOS muestran </w:t>
      </w:r>
      <w:r w:rsidR="00AF52CB">
        <w:rPr>
          <w:szCs w:val="28"/>
          <w:lang w:val="es-ES" w:bidi="th-TH"/>
        </w:rPr>
        <w:t>lo que deseamos hacer y forman parte de los resultados del proyecto.</w:t>
      </w:r>
    </w:p>
    <w:p w:rsidR="005E2E23" w:rsidRPr="000A7B5A" w:rsidRDefault="005E2E23" w:rsidP="000C1FAB">
      <w:pPr>
        <w:pStyle w:val="Prrafodelista"/>
        <w:numPr>
          <w:ilvl w:val="1"/>
          <w:numId w:val="17"/>
        </w:numPr>
        <w:spacing w:after="0" w:line="240" w:lineRule="auto"/>
        <w:rPr>
          <w:szCs w:val="28"/>
          <w:lang w:val="es-ES" w:bidi="th-TH"/>
        </w:rPr>
      </w:pPr>
      <w:r w:rsidRPr="000A7B5A">
        <w:rPr>
          <w:szCs w:val="28"/>
          <w:lang w:val="es-ES" w:bidi="th-TH"/>
        </w:rPr>
        <w:t xml:space="preserve">Los </w:t>
      </w:r>
      <w:r w:rsidR="00AC0710" w:rsidRPr="000A7B5A">
        <w:rPr>
          <w:szCs w:val="28"/>
          <w:lang w:val="es-ES" w:bidi="th-TH"/>
        </w:rPr>
        <w:t xml:space="preserve">EFECTOS DIRECTOS </w:t>
      </w:r>
      <w:r w:rsidR="00AF52CB">
        <w:rPr>
          <w:szCs w:val="28"/>
          <w:lang w:val="es-ES" w:bidi="th-TH"/>
        </w:rPr>
        <w:t>y el</w:t>
      </w:r>
      <w:r w:rsidR="00AC0710" w:rsidRPr="000A7B5A">
        <w:rPr>
          <w:szCs w:val="28"/>
          <w:lang w:val="es-ES" w:bidi="th-TH"/>
        </w:rPr>
        <w:t xml:space="preserve"> IMPACTO también </w:t>
      </w:r>
      <w:r w:rsidR="00AF52CB">
        <w:rPr>
          <w:szCs w:val="28"/>
          <w:lang w:val="es-ES" w:bidi="th-TH"/>
        </w:rPr>
        <w:t xml:space="preserve">son </w:t>
      </w:r>
      <w:r w:rsidR="00AC0710" w:rsidRPr="000A7B5A">
        <w:rPr>
          <w:szCs w:val="28"/>
          <w:lang w:val="es-ES" w:bidi="th-TH"/>
        </w:rPr>
        <w:t>resultados del</w:t>
      </w:r>
      <w:r w:rsidRPr="000A7B5A">
        <w:rPr>
          <w:szCs w:val="28"/>
          <w:lang w:val="es-ES" w:bidi="th-TH"/>
        </w:rPr>
        <w:t xml:space="preserve"> proyecto, pero se centran más en </w:t>
      </w:r>
      <w:r w:rsidR="00AF52CB">
        <w:rPr>
          <w:szCs w:val="28"/>
          <w:lang w:val="es-ES" w:bidi="th-TH"/>
        </w:rPr>
        <w:t>las razones por las que lo ejecutamos</w:t>
      </w:r>
      <w:r w:rsidRPr="000A7B5A">
        <w:rPr>
          <w:szCs w:val="28"/>
          <w:lang w:val="es-ES" w:bidi="th-TH"/>
        </w:rPr>
        <w:t>.</w:t>
      </w:r>
    </w:p>
    <w:p w:rsidR="000A7B5A" w:rsidRPr="000A7B5A" w:rsidRDefault="00AF52CB" w:rsidP="000C1FAB">
      <w:pPr>
        <w:pStyle w:val="Prrafodelista"/>
        <w:numPr>
          <w:ilvl w:val="1"/>
          <w:numId w:val="17"/>
        </w:numPr>
        <w:spacing w:after="0" w:line="240" w:lineRule="auto"/>
        <w:rPr>
          <w:szCs w:val="28"/>
          <w:lang w:val="es-ES" w:bidi="th-TH"/>
        </w:rPr>
      </w:pPr>
      <w:r>
        <w:rPr>
          <w:szCs w:val="28"/>
          <w:lang w:val="es-ES" w:bidi="th-TH"/>
        </w:rPr>
        <w:t>Por lo general, l</w:t>
      </w:r>
      <w:r w:rsidR="005E2E23" w:rsidRPr="000A7B5A">
        <w:rPr>
          <w:szCs w:val="28"/>
          <w:lang w:val="es-ES" w:bidi="th-TH"/>
        </w:rPr>
        <w:t xml:space="preserve">a planificación de un proyecto comienza </w:t>
      </w:r>
      <w:r w:rsidR="00AC0710" w:rsidRPr="000A7B5A">
        <w:rPr>
          <w:szCs w:val="28"/>
          <w:lang w:val="es-ES" w:bidi="th-TH"/>
        </w:rPr>
        <w:t>con la definición del PROP</w:t>
      </w:r>
      <w:r>
        <w:rPr>
          <w:szCs w:val="28"/>
          <w:lang w:val="es-ES" w:bidi="th-TH"/>
        </w:rPr>
        <w:t>Ó</w:t>
      </w:r>
      <w:r w:rsidR="00AC0710" w:rsidRPr="000A7B5A">
        <w:rPr>
          <w:szCs w:val="28"/>
          <w:lang w:val="es-ES" w:bidi="th-TH"/>
        </w:rPr>
        <w:t>SITO</w:t>
      </w:r>
      <w:r w:rsidR="005E2E23" w:rsidRPr="000A7B5A">
        <w:rPr>
          <w:szCs w:val="28"/>
          <w:lang w:val="es-ES" w:bidi="th-TH"/>
        </w:rPr>
        <w:t xml:space="preserve"> y </w:t>
      </w:r>
      <w:r>
        <w:rPr>
          <w:szCs w:val="28"/>
          <w:lang w:val="es-ES" w:bidi="th-TH"/>
        </w:rPr>
        <w:t xml:space="preserve">continúa </w:t>
      </w:r>
      <w:r w:rsidR="005E2E23" w:rsidRPr="000A7B5A">
        <w:rPr>
          <w:szCs w:val="28"/>
          <w:lang w:val="es-ES" w:bidi="th-TH"/>
        </w:rPr>
        <w:t xml:space="preserve">a través de la cadena de resultados </w:t>
      </w:r>
      <w:r w:rsidR="00AC0710" w:rsidRPr="000A7B5A">
        <w:rPr>
          <w:szCs w:val="28"/>
          <w:lang w:val="es-ES" w:bidi="th-TH"/>
        </w:rPr>
        <w:t>hasta</w:t>
      </w:r>
      <w:r>
        <w:rPr>
          <w:szCs w:val="28"/>
          <w:lang w:val="es-ES" w:bidi="th-TH"/>
        </w:rPr>
        <w:t xml:space="preserve"> llegar a</w:t>
      </w:r>
      <w:r w:rsidR="005E2E23" w:rsidRPr="000A7B5A">
        <w:rPr>
          <w:szCs w:val="28"/>
          <w:lang w:val="es-ES" w:bidi="th-TH"/>
        </w:rPr>
        <w:t xml:space="preserve"> las actividades. Es importante tener en cuenta que éste </w:t>
      </w:r>
      <w:r w:rsidRPr="00AF52CB">
        <w:rPr>
          <w:i/>
          <w:szCs w:val="28"/>
          <w:lang w:val="es-ES" w:bidi="th-TH"/>
        </w:rPr>
        <w:t>NO ES SIEMPRE</w:t>
      </w:r>
      <w:r>
        <w:rPr>
          <w:szCs w:val="28"/>
          <w:lang w:val="es-ES" w:bidi="th-TH"/>
        </w:rPr>
        <w:t xml:space="preserve"> </w:t>
      </w:r>
      <w:r w:rsidR="005E2E23" w:rsidRPr="000A7B5A">
        <w:rPr>
          <w:szCs w:val="28"/>
          <w:lang w:val="es-ES" w:bidi="th-TH"/>
        </w:rPr>
        <w:t xml:space="preserve">el caso, </w:t>
      </w:r>
      <w:r>
        <w:rPr>
          <w:szCs w:val="28"/>
          <w:lang w:val="es-ES" w:bidi="th-TH"/>
        </w:rPr>
        <w:t xml:space="preserve">sino que </w:t>
      </w:r>
      <w:r w:rsidR="005E2E23" w:rsidRPr="000A7B5A">
        <w:rPr>
          <w:szCs w:val="28"/>
          <w:lang w:val="es-ES" w:bidi="th-TH"/>
        </w:rPr>
        <w:t xml:space="preserve">más bien </w:t>
      </w:r>
      <w:r>
        <w:rPr>
          <w:szCs w:val="28"/>
          <w:lang w:val="es-ES" w:bidi="th-TH"/>
        </w:rPr>
        <w:t xml:space="preserve">es </w:t>
      </w:r>
      <w:r w:rsidR="005E2E23" w:rsidRPr="000A7B5A">
        <w:rPr>
          <w:szCs w:val="28"/>
          <w:lang w:val="es-ES" w:bidi="th-TH"/>
        </w:rPr>
        <w:t xml:space="preserve">una regla general. El equipo </w:t>
      </w:r>
      <w:r w:rsidR="000B1615">
        <w:rPr>
          <w:szCs w:val="28"/>
          <w:lang w:val="es-ES" w:bidi="th-TH"/>
        </w:rPr>
        <w:t xml:space="preserve">a cargo de finalizar </w:t>
      </w:r>
      <w:r w:rsidR="005E2E23" w:rsidRPr="000A7B5A">
        <w:rPr>
          <w:szCs w:val="28"/>
          <w:lang w:val="es-ES" w:bidi="th-TH"/>
        </w:rPr>
        <w:t>el diseño del proyecto debe determinar la mejor manera de detallar todos los resultados de</w:t>
      </w:r>
      <w:r w:rsidR="000B1615">
        <w:rPr>
          <w:szCs w:val="28"/>
          <w:lang w:val="es-ES" w:bidi="th-TH"/>
        </w:rPr>
        <w:t>l mismo</w:t>
      </w:r>
      <w:r w:rsidR="00AC0710" w:rsidRPr="000A7B5A">
        <w:rPr>
          <w:szCs w:val="28"/>
          <w:lang w:val="es-ES" w:bidi="th-TH"/>
        </w:rPr>
        <w:t xml:space="preserve">, </w:t>
      </w:r>
      <w:r w:rsidR="000B1615">
        <w:rPr>
          <w:szCs w:val="28"/>
          <w:lang w:val="es-ES" w:bidi="th-TH"/>
        </w:rPr>
        <w:t xml:space="preserve">mientras se centran en velar por que exista la lógica de </w:t>
      </w:r>
      <w:r w:rsidR="005E2E23" w:rsidRPr="000A7B5A">
        <w:rPr>
          <w:szCs w:val="28"/>
          <w:lang w:val="es-ES" w:bidi="th-TH"/>
        </w:rPr>
        <w:t xml:space="preserve">"si - entonces" entre cada nivel (que se explica en </w:t>
      </w:r>
      <w:r w:rsidR="000B1615">
        <w:rPr>
          <w:szCs w:val="28"/>
          <w:lang w:val="es-ES" w:bidi="th-TH"/>
        </w:rPr>
        <w:t xml:space="preserve">la </w:t>
      </w:r>
      <w:r w:rsidR="000B1615" w:rsidRPr="000B1615">
        <w:rPr>
          <w:szCs w:val="28"/>
          <w:lang w:val="es-ES" w:bidi="th-TH"/>
        </w:rPr>
        <w:t>Guía de la FICR para la planificación del proyecto</w:t>
      </w:r>
      <w:r w:rsidR="005E2E23" w:rsidRPr="000A7B5A">
        <w:rPr>
          <w:szCs w:val="28"/>
          <w:lang w:val="es-ES" w:bidi="th-TH"/>
        </w:rPr>
        <w:t xml:space="preserve">, </w:t>
      </w:r>
      <w:r w:rsidR="000B1615">
        <w:rPr>
          <w:szCs w:val="28"/>
          <w:lang w:val="es-ES" w:bidi="th-TH"/>
        </w:rPr>
        <w:t>página</w:t>
      </w:r>
      <w:r w:rsidR="005E2E23" w:rsidRPr="000A7B5A">
        <w:rPr>
          <w:szCs w:val="28"/>
          <w:lang w:val="es-ES" w:bidi="th-TH"/>
        </w:rPr>
        <w:t xml:space="preserve"> 31).</w:t>
      </w:r>
    </w:p>
    <w:p w:rsidR="00AE3DEE" w:rsidRPr="00AF52CB" w:rsidRDefault="005E2E23" w:rsidP="000C1FAB">
      <w:pPr>
        <w:pStyle w:val="Prrafodelista"/>
        <w:numPr>
          <w:ilvl w:val="1"/>
          <w:numId w:val="17"/>
        </w:numPr>
        <w:spacing w:after="0" w:line="240" w:lineRule="auto"/>
        <w:rPr>
          <w:b/>
          <w:bCs/>
          <w:szCs w:val="28"/>
          <w:u w:val="single"/>
          <w:lang w:val="es-ES" w:bidi="th-TH"/>
        </w:rPr>
      </w:pPr>
      <w:r w:rsidRPr="000A7B5A">
        <w:rPr>
          <w:szCs w:val="28"/>
          <w:lang w:val="es-ES" w:bidi="th-TH"/>
        </w:rPr>
        <w:t xml:space="preserve">La </w:t>
      </w:r>
      <w:r w:rsidR="000A7B5A" w:rsidRPr="000A7B5A">
        <w:rPr>
          <w:szCs w:val="28"/>
          <w:lang w:val="es-ES" w:bidi="th-TH"/>
        </w:rPr>
        <w:t>implementación</w:t>
      </w:r>
      <w:r w:rsidRPr="000A7B5A">
        <w:rPr>
          <w:szCs w:val="28"/>
          <w:lang w:val="es-ES" w:bidi="th-TH"/>
        </w:rPr>
        <w:t xml:space="preserve"> del proyecto </w:t>
      </w:r>
      <w:r w:rsidR="000A7B5A" w:rsidRPr="000A7B5A">
        <w:rPr>
          <w:szCs w:val="28"/>
          <w:lang w:val="es-ES" w:bidi="th-TH"/>
        </w:rPr>
        <w:t xml:space="preserve">va </w:t>
      </w:r>
      <w:r w:rsidRPr="000A7B5A">
        <w:rPr>
          <w:szCs w:val="28"/>
          <w:lang w:val="es-ES" w:bidi="th-TH"/>
        </w:rPr>
        <w:t xml:space="preserve">en la dirección opuesta </w:t>
      </w:r>
      <w:r w:rsidR="000B1615">
        <w:rPr>
          <w:szCs w:val="28"/>
          <w:lang w:val="es-ES" w:bidi="th-TH"/>
        </w:rPr>
        <w:t xml:space="preserve">a </w:t>
      </w:r>
      <w:r w:rsidRPr="000A7B5A">
        <w:rPr>
          <w:szCs w:val="28"/>
          <w:lang w:val="es-ES" w:bidi="th-TH"/>
        </w:rPr>
        <w:t xml:space="preserve">la planificación del proyecto, desde la realización de actividades </w:t>
      </w:r>
      <w:r w:rsidR="000A7B5A" w:rsidRPr="000A7B5A">
        <w:rPr>
          <w:szCs w:val="28"/>
          <w:lang w:val="es-ES" w:bidi="th-TH"/>
        </w:rPr>
        <w:t>hasta</w:t>
      </w:r>
      <w:r w:rsidRPr="000A7B5A">
        <w:rPr>
          <w:szCs w:val="28"/>
          <w:lang w:val="es-ES" w:bidi="th-TH"/>
        </w:rPr>
        <w:t xml:space="preserve"> la verificación de los resultados </w:t>
      </w:r>
      <w:r w:rsidR="000B1615">
        <w:rPr>
          <w:szCs w:val="28"/>
          <w:lang w:val="es-ES" w:bidi="th-TH"/>
        </w:rPr>
        <w:t>en el</w:t>
      </w:r>
      <w:r w:rsidRPr="000A7B5A">
        <w:rPr>
          <w:szCs w:val="28"/>
          <w:lang w:val="es-ES" w:bidi="th-TH"/>
        </w:rPr>
        <w:t xml:space="preserve"> nivel superior (</w:t>
      </w:r>
      <w:r w:rsidR="000B1615" w:rsidRPr="000A7B5A">
        <w:rPr>
          <w:szCs w:val="28"/>
          <w:lang w:val="es-ES" w:bidi="th-TH"/>
        </w:rPr>
        <w:t>PRODUCTOS, EFECTOS DIRECTOS, PROPÓSITO</w:t>
      </w:r>
      <w:r w:rsidRPr="000A7B5A">
        <w:rPr>
          <w:szCs w:val="28"/>
          <w:lang w:val="es-ES" w:bidi="th-TH"/>
        </w:rPr>
        <w:t>).</w:t>
      </w:r>
    </w:p>
    <w:p w:rsidR="00AF52CB" w:rsidRPr="000A7B5A" w:rsidRDefault="00AF52CB" w:rsidP="00AF52CB">
      <w:pPr>
        <w:pStyle w:val="Prrafodelista"/>
        <w:spacing w:after="0" w:line="240" w:lineRule="auto"/>
        <w:ind w:left="1440"/>
        <w:rPr>
          <w:b/>
          <w:bCs/>
          <w:szCs w:val="28"/>
          <w:u w:val="single"/>
          <w:lang w:val="es-ES" w:bidi="th-TH"/>
        </w:rPr>
      </w:pPr>
    </w:p>
    <w:p w:rsidR="000D555B" w:rsidRPr="00AA224C" w:rsidRDefault="000D555B" w:rsidP="00AF52CB">
      <w:pPr>
        <w:spacing w:after="0" w:line="240" w:lineRule="auto"/>
        <w:ind w:left="1080"/>
        <w:contextualSpacing/>
        <w:jc w:val="center"/>
        <w:rPr>
          <w:szCs w:val="28"/>
          <w:lang w:bidi="th-TH"/>
        </w:rPr>
      </w:pPr>
      <w:r w:rsidRPr="00AA224C">
        <w:rPr>
          <w:noProof/>
          <w:szCs w:val="28"/>
          <w:lang w:val="es-MX" w:eastAsia="es-MX"/>
        </w:rPr>
        <w:drawing>
          <wp:inline distT="0" distB="0" distL="0" distR="0">
            <wp:extent cx="4945075" cy="2765145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25541" t="25679" r="21572" b="6913"/>
                    <a:stretch/>
                  </pic:blipFill>
                  <pic:spPr bwMode="auto">
                    <a:xfrm>
                      <a:off x="0" y="0"/>
                      <a:ext cx="4979001" cy="278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EE7" w:rsidRDefault="007D6EE7" w:rsidP="00C17FA9">
      <w:pPr>
        <w:spacing w:after="0" w:line="240" w:lineRule="auto"/>
        <w:rPr>
          <w:b/>
          <w:bCs/>
          <w:szCs w:val="28"/>
          <w:u w:val="single"/>
          <w:lang w:val="es-ES" w:bidi="th-TH"/>
        </w:rPr>
      </w:pPr>
    </w:p>
    <w:p w:rsidR="00AF52CB" w:rsidRDefault="00AF52CB">
      <w:pPr>
        <w:rPr>
          <w:b/>
          <w:bCs/>
          <w:szCs w:val="28"/>
          <w:u w:val="single"/>
          <w:lang w:val="es-ES" w:bidi="th-TH"/>
        </w:rPr>
      </w:pPr>
      <w:r>
        <w:rPr>
          <w:b/>
          <w:bCs/>
          <w:szCs w:val="28"/>
          <w:u w:val="single"/>
          <w:lang w:val="es-ES" w:bidi="th-TH"/>
        </w:rPr>
        <w:br w:type="page"/>
      </w:r>
    </w:p>
    <w:p w:rsidR="00C17FA9" w:rsidRPr="000A7B5A" w:rsidRDefault="00C17FA9" w:rsidP="00C17FA9">
      <w:pPr>
        <w:spacing w:after="0" w:line="240" w:lineRule="auto"/>
        <w:rPr>
          <w:b/>
          <w:bCs/>
          <w:szCs w:val="28"/>
          <w:u w:val="single"/>
          <w:lang w:val="es-ES" w:bidi="th-TH"/>
        </w:rPr>
      </w:pPr>
      <w:r w:rsidRPr="000A7B5A">
        <w:rPr>
          <w:b/>
          <w:bCs/>
          <w:szCs w:val="28"/>
          <w:u w:val="single"/>
          <w:lang w:val="es-ES" w:bidi="th-TH"/>
        </w:rPr>
        <w:lastRenderedPageBreak/>
        <w:t>BUENAS PRÁCTICAS PARA GRANDES RESULTADOS:</w:t>
      </w:r>
    </w:p>
    <w:p w:rsidR="00C17FA9" w:rsidRPr="000A7B5A" w:rsidRDefault="000B1615" w:rsidP="000C1FAB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Cs w:val="28"/>
          <w:u w:val="single"/>
          <w:lang w:val="es-ES" w:bidi="th-TH"/>
        </w:rPr>
      </w:pPr>
      <w:r w:rsidRPr="00D57B8C">
        <w:rPr>
          <w:szCs w:val="28"/>
          <w:lang w:val="es-CR" w:bidi="th-TH"/>
        </w:rPr>
        <w:t>Esta</w:t>
      </w:r>
      <w:r w:rsidRPr="00D57B8C">
        <w:rPr>
          <w:lang w:val="es-ES" w:bidi="th-TH"/>
        </w:rPr>
        <w:t xml:space="preserve"> sección se utiliza para documentar las mejores prácticas. La misma se actualiza constantemente para reflejar las mejores prácticas identificadas  a lo largo de toda la programación de LWR en el ámbito mundial</w:t>
      </w:r>
      <w:r w:rsidR="00C17FA9" w:rsidRPr="000A7B5A">
        <w:rPr>
          <w:szCs w:val="28"/>
          <w:lang w:val="es-ES" w:bidi="th-TH"/>
        </w:rPr>
        <w:t>.</w:t>
      </w:r>
    </w:p>
    <w:p w:rsidR="00560277" w:rsidRPr="006B4C9F" w:rsidRDefault="00560277" w:rsidP="00247FA2">
      <w:pPr>
        <w:spacing w:after="0" w:line="240" w:lineRule="auto"/>
        <w:rPr>
          <w:szCs w:val="28"/>
          <w:lang w:val="es-ES" w:bidi="th-TH"/>
        </w:rPr>
      </w:pPr>
    </w:p>
    <w:tbl>
      <w:tblPr>
        <w:tblStyle w:val="TableGrid1"/>
        <w:tblW w:w="11268" w:type="dxa"/>
        <w:tblLook w:val="04A0" w:firstRow="1" w:lastRow="0" w:firstColumn="1" w:lastColumn="0" w:noHBand="0" w:noVBand="1"/>
      </w:tblPr>
      <w:tblGrid>
        <w:gridCol w:w="1638"/>
        <w:gridCol w:w="2070"/>
        <w:gridCol w:w="3240"/>
        <w:gridCol w:w="4320"/>
      </w:tblGrid>
      <w:tr w:rsidR="00247FA2" w:rsidRPr="006112FC" w:rsidTr="007D6EE7"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247FA2" w:rsidRPr="00A053A6" w:rsidRDefault="000B1615" w:rsidP="00247F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Tabla</w:t>
            </w:r>
            <w:r w:rsidR="00247FA2" w:rsidRPr="00A053A6">
              <w:rPr>
                <w:b/>
                <w:bCs/>
                <w:sz w:val="28"/>
              </w:rPr>
              <w:t xml:space="preserve"> 3.2  </w:t>
            </w:r>
          </w:p>
        </w:tc>
        <w:tc>
          <w:tcPr>
            <w:tcW w:w="963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47FA2" w:rsidRPr="00A053A6" w:rsidRDefault="00C17FA9" w:rsidP="00C17FA9">
            <w:pPr>
              <w:jc w:val="center"/>
              <w:rPr>
                <w:b/>
                <w:bCs/>
                <w:sz w:val="28"/>
              </w:rPr>
            </w:pPr>
            <w:r w:rsidRPr="00A053A6">
              <w:rPr>
                <w:b/>
                <w:bCs/>
                <w:sz w:val="28"/>
              </w:rPr>
              <w:t>PASOS DEL PROCESO Y RECURSOS</w:t>
            </w:r>
          </w:p>
        </w:tc>
      </w:tr>
      <w:tr w:rsidR="00247FA2" w:rsidRPr="006112FC" w:rsidTr="007D6EE7">
        <w:tc>
          <w:tcPr>
            <w:tcW w:w="11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A2" w:rsidRPr="00A053A6" w:rsidRDefault="00C17FA9" w:rsidP="00D932DA">
            <w:pPr>
              <w:rPr>
                <w:b/>
                <w:bCs/>
              </w:rPr>
            </w:pPr>
            <w:r w:rsidRPr="00A053A6">
              <w:t xml:space="preserve">A continuación </w:t>
            </w:r>
            <w:r w:rsidR="000A7B5A" w:rsidRPr="00A053A6">
              <w:t>se encuentra</w:t>
            </w:r>
            <w:r w:rsidR="00D932DA">
              <w:t>n</w:t>
            </w:r>
            <w:r w:rsidRPr="00A053A6">
              <w:t xml:space="preserve"> los pasos más importantes </w:t>
            </w:r>
            <w:r w:rsidR="000A7B5A" w:rsidRPr="00A053A6">
              <w:t>d</w:t>
            </w:r>
            <w:r w:rsidRPr="00A053A6">
              <w:t xml:space="preserve">el proceso </w:t>
            </w:r>
            <w:r w:rsidR="00D932DA">
              <w:t>para</w:t>
            </w:r>
            <w:r w:rsidRPr="00A053A6">
              <w:t xml:space="preserve"> </w:t>
            </w:r>
            <w:r w:rsidR="00D932DA">
              <w:rPr>
                <w:i/>
                <w:iCs/>
              </w:rPr>
              <w:t>d</w:t>
            </w:r>
            <w:r w:rsidRPr="00A053A6">
              <w:rPr>
                <w:i/>
                <w:iCs/>
              </w:rPr>
              <w:t>esarroll</w:t>
            </w:r>
            <w:r w:rsidR="00D932DA">
              <w:rPr>
                <w:i/>
                <w:iCs/>
              </w:rPr>
              <w:t>ar</w:t>
            </w:r>
            <w:r w:rsidRPr="00A053A6">
              <w:rPr>
                <w:i/>
                <w:iCs/>
              </w:rPr>
              <w:t xml:space="preserve"> el marco conceptual</w:t>
            </w:r>
            <w:r w:rsidR="00D932DA">
              <w:rPr>
                <w:i/>
                <w:iCs/>
              </w:rPr>
              <w:t>.</w:t>
            </w:r>
            <w:r w:rsidRPr="00A053A6">
              <w:t xml:space="preserve"> </w:t>
            </w:r>
            <w:r w:rsidR="00D932DA">
              <w:t>Los</w:t>
            </w:r>
            <w:r w:rsidRPr="00A053A6">
              <w:t xml:space="preserve"> </w:t>
            </w:r>
            <w:r w:rsidR="006D64BC" w:rsidRPr="00A053A6">
              <w:t>vínculos</w:t>
            </w:r>
            <w:r w:rsidRPr="00A053A6">
              <w:t xml:space="preserve"> </w:t>
            </w:r>
            <w:r w:rsidR="000A7B5A" w:rsidRPr="00A053A6">
              <w:t xml:space="preserve">en la segunda columna de </w:t>
            </w:r>
            <w:r w:rsidR="00D932DA">
              <w:t xml:space="preserve">esta tabla </w:t>
            </w:r>
            <w:r w:rsidR="000A7B5A" w:rsidRPr="00A053A6">
              <w:t>muestra</w:t>
            </w:r>
            <w:r w:rsidR="00D932DA">
              <w:t>n</w:t>
            </w:r>
            <w:r w:rsidR="000A7B5A" w:rsidRPr="00A053A6">
              <w:t xml:space="preserve"> </w:t>
            </w:r>
            <w:r w:rsidR="000A7B5A" w:rsidRPr="00A053A6">
              <w:rPr>
                <w:b/>
                <w:bCs/>
              </w:rPr>
              <w:t>la ubicación exacta</w:t>
            </w:r>
            <w:r w:rsidR="000A7B5A" w:rsidRPr="00A053A6">
              <w:t xml:space="preserve"> de las secciones de la </w:t>
            </w:r>
            <w:r w:rsidR="000A7B5A" w:rsidRPr="00A053A6">
              <w:rPr>
                <w:u w:val="single"/>
              </w:rPr>
              <w:t>Guía</w:t>
            </w:r>
            <w:r w:rsidR="00D932DA">
              <w:rPr>
                <w:u w:val="single"/>
              </w:rPr>
              <w:t xml:space="preserve"> de la FICR </w:t>
            </w:r>
            <w:r w:rsidR="000A7B5A" w:rsidRPr="00A053A6">
              <w:rPr>
                <w:u w:val="single"/>
              </w:rPr>
              <w:t xml:space="preserve">para la planificación del proyecto </w:t>
            </w:r>
            <w:r w:rsidR="000A7B5A" w:rsidRPr="00A053A6">
              <w:t xml:space="preserve">que explican el paso </w:t>
            </w:r>
            <w:r w:rsidR="00D932DA">
              <w:t xml:space="preserve">en sí en incluye lineamientos generales </w:t>
            </w:r>
            <w:r w:rsidR="000A7B5A" w:rsidRPr="00A053A6">
              <w:t>sobre los instrumentos indicados en la tercera columna.</w:t>
            </w:r>
          </w:p>
        </w:tc>
      </w:tr>
      <w:tr w:rsidR="00247FA2" w:rsidRPr="00A053A6" w:rsidTr="007D6EE7"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47FA2" w:rsidRPr="00A053A6" w:rsidRDefault="000A7B5A" w:rsidP="00247FA2">
            <w:pPr>
              <w:jc w:val="center"/>
              <w:rPr>
                <w:b/>
                <w:bCs/>
              </w:rPr>
            </w:pPr>
            <w:r w:rsidRPr="00A053A6">
              <w:rPr>
                <w:b/>
                <w:bCs/>
              </w:rPr>
              <w:t>Paso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247FA2" w:rsidRPr="00A053A6" w:rsidRDefault="000A7B5A" w:rsidP="00247FA2">
            <w:pPr>
              <w:jc w:val="center"/>
              <w:rPr>
                <w:b/>
                <w:bCs/>
              </w:rPr>
            </w:pPr>
            <w:r w:rsidRPr="00A053A6">
              <w:rPr>
                <w:b/>
                <w:bCs/>
              </w:rPr>
              <w:t>Ubicación en la Guía</w:t>
            </w:r>
          </w:p>
        </w:tc>
        <w:tc>
          <w:tcPr>
            <w:tcW w:w="4320" w:type="dxa"/>
            <w:tcBorders>
              <w:top w:val="single" w:sz="12" w:space="0" w:color="auto"/>
              <w:right w:val="single" w:sz="12" w:space="0" w:color="auto"/>
            </w:tcBorders>
          </w:tcPr>
          <w:p w:rsidR="00247FA2" w:rsidRPr="00A053A6" w:rsidRDefault="000A7B5A" w:rsidP="00247FA2">
            <w:pPr>
              <w:jc w:val="center"/>
              <w:rPr>
                <w:b/>
                <w:bCs/>
              </w:rPr>
            </w:pPr>
            <w:r w:rsidRPr="00A053A6">
              <w:rPr>
                <w:b/>
                <w:bCs/>
              </w:rPr>
              <w:t>Herramienta</w:t>
            </w:r>
          </w:p>
        </w:tc>
      </w:tr>
      <w:tr w:rsidR="00247FA2" w:rsidRPr="006112FC" w:rsidTr="006D68AC">
        <w:trPr>
          <w:trHeight w:val="1115"/>
        </w:trPr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247FA2" w:rsidRPr="00A053A6" w:rsidRDefault="00C17FA9" w:rsidP="00D932DA">
            <w:pPr>
              <w:numPr>
                <w:ilvl w:val="0"/>
                <w:numId w:val="6"/>
              </w:numPr>
              <w:contextualSpacing/>
            </w:pPr>
            <w:r w:rsidRPr="00A053A6">
              <w:t>Definir los resultados del proyecto.</w:t>
            </w:r>
          </w:p>
        </w:tc>
        <w:tc>
          <w:tcPr>
            <w:tcW w:w="3240" w:type="dxa"/>
          </w:tcPr>
          <w:p w:rsidR="00247FA2" w:rsidRPr="00A053A6" w:rsidRDefault="00CE4645" w:rsidP="000C1FAB">
            <w:pPr>
              <w:numPr>
                <w:ilvl w:val="0"/>
                <w:numId w:val="3"/>
              </w:numPr>
              <w:ind w:left="342"/>
              <w:contextualSpacing/>
            </w:pPr>
            <w:r>
              <w:t>FICR</w:t>
            </w:r>
            <w:r w:rsidR="00247FA2" w:rsidRPr="00A053A6">
              <w:t xml:space="preserve">: 5.1. </w:t>
            </w:r>
            <w:r w:rsidR="00BA2E67" w:rsidRPr="00A053A6">
              <w:t xml:space="preserve">Definir resultados y objetivos (P. </w:t>
            </w:r>
            <w:r>
              <w:t>27</w:t>
            </w:r>
            <w:r w:rsidR="00247FA2" w:rsidRPr="00A053A6">
              <w:t xml:space="preserve">) </w:t>
            </w:r>
          </w:p>
          <w:p w:rsidR="00247FA2" w:rsidRPr="00A053A6" w:rsidRDefault="00CE4645" w:rsidP="00CE4645">
            <w:pPr>
              <w:numPr>
                <w:ilvl w:val="0"/>
                <w:numId w:val="3"/>
              </w:numPr>
              <w:ind w:left="342"/>
              <w:contextualSpacing/>
            </w:pPr>
            <w:r>
              <w:t>FICR</w:t>
            </w:r>
            <w:r w:rsidR="00247FA2" w:rsidRPr="00A053A6">
              <w:t xml:space="preserve">: 5.3. </w:t>
            </w:r>
            <w:r>
              <w:t xml:space="preserve">Diseñar los objetivos </w:t>
            </w:r>
            <w:r w:rsidR="00BA2E67" w:rsidRPr="00A053A6">
              <w:t xml:space="preserve">(P. </w:t>
            </w:r>
            <w:r>
              <w:t>29</w:t>
            </w:r>
            <w:r w:rsidR="00BA2E67" w:rsidRPr="00A053A6">
              <w:t>-</w:t>
            </w:r>
            <w:r>
              <w:t>31</w:t>
            </w:r>
            <w:r w:rsidR="00247FA2" w:rsidRPr="00A053A6">
              <w:t>)</w:t>
            </w: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7D6EE7" w:rsidRDefault="00BA2E67" w:rsidP="007D6EE7">
            <w:pPr>
              <w:pStyle w:val="Prrafodelista"/>
              <w:numPr>
                <w:ilvl w:val="0"/>
                <w:numId w:val="35"/>
              </w:numPr>
              <w:ind w:left="342"/>
              <w:rPr>
                <w:u w:val="single"/>
              </w:rPr>
            </w:pPr>
            <w:r w:rsidRPr="007D6EE7">
              <w:rPr>
                <w:u w:val="single"/>
              </w:rPr>
              <w:t xml:space="preserve">Plantilla para </w:t>
            </w:r>
            <w:r w:rsidR="00C63811">
              <w:rPr>
                <w:u w:val="single"/>
              </w:rPr>
              <w:t xml:space="preserve"> el ár</w:t>
            </w:r>
            <w:r w:rsidRPr="007D6EE7">
              <w:rPr>
                <w:u w:val="single"/>
              </w:rPr>
              <w:t xml:space="preserve">bol de </w:t>
            </w:r>
            <w:r w:rsidR="00C63811">
              <w:rPr>
                <w:u w:val="single"/>
              </w:rPr>
              <w:t>p</w:t>
            </w:r>
            <w:r w:rsidRPr="007D6EE7">
              <w:rPr>
                <w:u w:val="single"/>
              </w:rPr>
              <w:t>roblema</w:t>
            </w:r>
            <w:r w:rsidR="00C63811">
              <w:rPr>
                <w:u w:val="single"/>
              </w:rPr>
              <w:t>s-o</w:t>
            </w:r>
            <w:r w:rsidRPr="007D6EE7">
              <w:rPr>
                <w:u w:val="single"/>
              </w:rPr>
              <w:t>bjetivo</w:t>
            </w:r>
            <w:r w:rsidR="00C63811">
              <w:rPr>
                <w:u w:val="single"/>
              </w:rPr>
              <w:t>s</w:t>
            </w:r>
          </w:p>
          <w:p w:rsidR="007D6EE7" w:rsidRDefault="00BA2E67" w:rsidP="007D6EE7">
            <w:pPr>
              <w:pStyle w:val="Prrafodelista"/>
              <w:numPr>
                <w:ilvl w:val="0"/>
                <w:numId w:val="36"/>
              </w:numPr>
              <w:ind w:left="342"/>
              <w:rPr>
                <w:u w:val="single"/>
              </w:rPr>
            </w:pPr>
            <w:r w:rsidRPr="007D6EE7">
              <w:rPr>
                <w:u w:val="single"/>
              </w:rPr>
              <w:t xml:space="preserve">Traductor </w:t>
            </w:r>
            <w:r w:rsidR="00CE4645">
              <w:rPr>
                <w:u w:val="single"/>
              </w:rPr>
              <w:t xml:space="preserve">maestro </w:t>
            </w:r>
            <w:r w:rsidRPr="007D6EE7">
              <w:rPr>
                <w:u w:val="single"/>
              </w:rPr>
              <w:t xml:space="preserve">de </w:t>
            </w:r>
            <w:r w:rsidR="00CE4645">
              <w:rPr>
                <w:u w:val="single"/>
              </w:rPr>
              <w:t>m</w:t>
            </w:r>
            <w:r w:rsidRPr="007D6EE7">
              <w:rPr>
                <w:u w:val="single"/>
              </w:rPr>
              <w:t xml:space="preserve">arco </w:t>
            </w:r>
            <w:r w:rsidR="00CE4645">
              <w:rPr>
                <w:u w:val="single"/>
              </w:rPr>
              <w:t>l</w:t>
            </w:r>
            <w:r w:rsidRPr="007D6EE7">
              <w:rPr>
                <w:u w:val="single"/>
              </w:rPr>
              <w:t>ógico</w:t>
            </w:r>
          </w:p>
          <w:p w:rsidR="00247FA2" w:rsidRPr="007D6EE7" w:rsidRDefault="00BA2E67" w:rsidP="00CE4645">
            <w:pPr>
              <w:pStyle w:val="Prrafodelista"/>
              <w:numPr>
                <w:ilvl w:val="0"/>
                <w:numId w:val="36"/>
              </w:numPr>
              <w:ind w:left="342"/>
              <w:rPr>
                <w:u w:val="single"/>
              </w:rPr>
            </w:pPr>
            <w:r w:rsidRPr="007D6EE7">
              <w:rPr>
                <w:u w:val="single"/>
              </w:rPr>
              <w:t xml:space="preserve">Libro </w:t>
            </w:r>
            <w:r w:rsidR="00CE4645">
              <w:rPr>
                <w:u w:val="single"/>
              </w:rPr>
              <w:t xml:space="preserve">de trabajo para el diseño del proyecto </w:t>
            </w:r>
          </w:p>
        </w:tc>
      </w:tr>
      <w:tr w:rsidR="00247FA2" w:rsidRPr="006112FC" w:rsidTr="006D68AC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247FA2" w:rsidRPr="00A053A6" w:rsidRDefault="00C17FA9" w:rsidP="00CE4645">
            <w:pPr>
              <w:numPr>
                <w:ilvl w:val="0"/>
                <w:numId w:val="6"/>
              </w:numPr>
              <w:contextualSpacing/>
            </w:pPr>
            <w:r w:rsidRPr="00A053A6">
              <w:t xml:space="preserve">Alinear </w:t>
            </w:r>
            <w:r w:rsidR="00CE4645" w:rsidRPr="00A053A6">
              <w:t xml:space="preserve"> jerárquicamente </w:t>
            </w:r>
            <w:r w:rsidR="00CE4645">
              <w:t>l</w:t>
            </w:r>
            <w:r w:rsidRPr="00A053A6">
              <w:t xml:space="preserve">os resultados del proyecto para ayudar a </w:t>
            </w:r>
            <w:r w:rsidR="00CE4645">
              <w:t>clarificar</w:t>
            </w:r>
            <w:r w:rsidRPr="00A053A6">
              <w:t xml:space="preserve"> los vínculos entre los resultados </w:t>
            </w:r>
            <w:r w:rsidR="00CE4645">
              <w:t xml:space="preserve">mediante el uso de </w:t>
            </w:r>
            <w:r w:rsidRPr="00A053A6">
              <w:t>la herramienta de</w:t>
            </w:r>
            <w:r w:rsidR="00CE4645">
              <w:t>l</w:t>
            </w:r>
            <w:r w:rsidRPr="00A053A6">
              <w:t xml:space="preserve"> </w:t>
            </w:r>
            <w:r w:rsidRPr="00CE4645">
              <w:rPr>
                <w:u w:val="single"/>
              </w:rPr>
              <w:t>marco de resultados</w:t>
            </w:r>
            <w:r w:rsidRPr="00A053A6">
              <w:t>.</w:t>
            </w:r>
          </w:p>
        </w:tc>
        <w:tc>
          <w:tcPr>
            <w:tcW w:w="3240" w:type="dxa"/>
          </w:tcPr>
          <w:p w:rsidR="00247FA2" w:rsidRPr="007D6EE7" w:rsidRDefault="00247FA2" w:rsidP="007D6EE7">
            <w:pPr>
              <w:pStyle w:val="Prrafodelista"/>
              <w:numPr>
                <w:ilvl w:val="0"/>
                <w:numId w:val="39"/>
              </w:numPr>
              <w:ind w:left="342"/>
              <w:rPr>
                <w:lang w:val="en-US"/>
              </w:rPr>
            </w:pPr>
            <w:r w:rsidRPr="007D6EE7">
              <w:rPr>
                <w:lang w:val="en-US"/>
              </w:rPr>
              <w:t>USAID Tips: BUILDING A RESULTS FRAMEWORK</w:t>
            </w:r>
          </w:p>
          <w:p w:rsidR="00247FA2" w:rsidRPr="00EE233D" w:rsidRDefault="00247FA2" w:rsidP="00247FA2">
            <w:pPr>
              <w:ind w:left="-18"/>
              <w:rPr>
                <w:lang w:val="en-US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7D6EE7" w:rsidRPr="007D6EE7" w:rsidRDefault="007D6EE7" w:rsidP="007D6EE7">
            <w:pPr>
              <w:pStyle w:val="Prrafodelista"/>
              <w:numPr>
                <w:ilvl w:val="0"/>
                <w:numId w:val="40"/>
              </w:numPr>
              <w:ind w:left="342"/>
              <w:rPr>
                <w:u w:val="single"/>
              </w:rPr>
            </w:pPr>
            <w:r w:rsidRPr="007D6EE7">
              <w:rPr>
                <w:u w:val="single"/>
              </w:rPr>
              <w:t xml:space="preserve">Marco de </w:t>
            </w:r>
            <w:r w:rsidR="00CE4645">
              <w:rPr>
                <w:u w:val="single"/>
              </w:rPr>
              <w:t>r</w:t>
            </w:r>
            <w:r w:rsidRPr="007D6EE7">
              <w:rPr>
                <w:u w:val="single"/>
              </w:rPr>
              <w:t>esultados</w:t>
            </w:r>
          </w:p>
          <w:p w:rsidR="007D6EE7" w:rsidRDefault="00BA2E67" w:rsidP="007D6EE7">
            <w:pPr>
              <w:pStyle w:val="Prrafodelista"/>
              <w:numPr>
                <w:ilvl w:val="0"/>
                <w:numId w:val="41"/>
              </w:numPr>
              <w:ind w:left="342"/>
              <w:rPr>
                <w:u w:val="single"/>
              </w:rPr>
            </w:pPr>
            <w:r w:rsidRPr="007D6EE7">
              <w:rPr>
                <w:u w:val="single"/>
              </w:rPr>
              <w:t>Libro de</w:t>
            </w:r>
            <w:r w:rsidR="00CE4645">
              <w:rPr>
                <w:u w:val="single"/>
              </w:rPr>
              <w:t xml:space="preserve"> trabajo para e</w:t>
            </w:r>
            <w:r w:rsidRPr="007D6EE7">
              <w:rPr>
                <w:u w:val="single"/>
              </w:rPr>
              <w:t xml:space="preserve">l </w:t>
            </w:r>
            <w:r w:rsidR="00CE4645">
              <w:rPr>
                <w:u w:val="single"/>
              </w:rPr>
              <w:t>d</w:t>
            </w:r>
            <w:r w:rsidRPr="007D6EE7">
              <w:rPr>
                <w:u w:val="single"/>
              </w:rPr>
              <w:t>iseño de</w:t>
            </w:r>
            <w:r w:rsidR="00CE4645">
              <w:rPr>
                <w:u w:val="single"/>
              </w:rPr>
              <w:t>l</w:t>
            </w:r>
            <w:r w:rsidRPr="007D6EE7">
              <w:rPr>
                <w:u w:val="single"/>
              </w:rPr>
              <w:t xml:space="preserve"> </w:t>
            </w:r>
            <w:r w:rsidR="00CE4645">
              <w:rPr>
                <w:u w:val="single"/>
              </w:rPr>
              <w:t>p</w:t>
            </w:r>
            <w:r w:rsidRPr="007D6EE7">
              <w:rPr>
                <w:u w:val="single"/>
              </w:rPr>
              <w:t>royecto</w:t>
            </w:r>
          </w:p>
          <w:p w:rsidR="00247FA2" w:rsidRPr="007D6EE7" w:rsidRDefault="00247FA2" w:rsidP="007D6EE7"/>
        </w:tc>
      </w:tr>
      <w:tr w:rsidR="00247FA2" w:rsidRPr="006112FC" w:rsidTr="006D68AC">
        <w:tc>
          <w:tcPr>
            <w:tcW w:w="3708" w:type="dxa"/>
            <w:gridSpan w:val="2"/>
            <w:tcBorders>
              <w:left w:val="single" w:sz="12" w:space="0" w:color="auto"/>
            </w:tcBorders>
          </w:tcPr>
          <w:p w:rsidR="00247FA2" w:rsidRPr="00A053A6" w:rsidRDefault="00CE4645" w:rsidP="00CE4645">
            <w:pPr>
              <w:numPr>
                <w:ilvl w:val="0"/>
                <w:numId w:val="47"/>
              </w:numPr>
              <w:contextualSpacing/>
            </w:pPr>
            <w:r>
              <w:t>Comenzar</w:t>
            </w:r>
            <w:r w:rsidR="00C17FA9" w:rsidRPr="00A053A6">
              <w:t xml:space="preserve"> </w:t>
            </w:r>
            <w:r>
              <w:t xml:space="preserve">el desarrollo </w:t>
            </w:r>
            <w:r w:rsidR="00C17FA9" w:rsidRPr="00A053A6">
              <w:t>del marco lógico del proyecto (</w:t>
            </w:r>
            <w:r w:rsidR="00C17FA9" w:rsidRPr="00CE4645">
              <w:rPr>
                <w:u w:val="single"/>
              </w:rPr>
              <w:t>marco lógico</w:t>
            </w:r>
            <w:r w:rsidR="00C17FA9" w:rsidRPr="00A053A6">
              <w:t>) mediante la transferencia de los resultados del pr</w:t>
            </w:r>
            <w:r w:rsidR="000A7B5A" w:rsidRPr="00A053A6">
              <w:t xml:space="preserve">oyecto del </w:t>
            </w:r>
            <w:r w:rsidR="000A7B5A" w:rsidRPr="00CE4645">
              <w:rPr>
                <w:u w:val="single"/>
              </w:rPr>
              <w:t>marco de resultados</w:t>
            </w:r>
            <w:r w:rsidR="000A7B5A" w:rsidRPr="00A053A6">
              <w:t xml:space="preserve"> a</w:t>
            </w:r>
            <w:r w:rsidR="00C17FA9" w:rsidRPr="00A053A6">
              <w:t xml:space="preserve">l </w:t>
            </w:r>
            <w:r w:rsidR="00C17FA9" w:rsidRPr="00CE4645">
              <w:rPr>
                <w:u w:val="single"/>
              </w:rPr>
              <w:t>marco lógico</w:t>
            </w:r>
            <w:r w:rsidR="00C17FA9" w:rsidRPr="00A053A6">
              <w:t>.</w:t>
            </w:r>
          </w:p>
        </w:tc>
        <w:tc>
          <w:tcPr>
            <w:tcW w:w="3240" w:type="dxa"/>
          </w:tcPr>
          <w:p w:rsidR="00247FA2" w:rsidRPr="00D607B0" w:rsidRDefault="00CE4645" w:rsidP="00D607B0">
            <w:pPr>
              <w:pStyle w:val="Prrafodelista"/>
              <w:numPr>
                <w:ilvl w:val="0"/>
                <w:numId w:val="46"/>
              </w:numPr>
              <w:ind w:left="342"/>
            </w:pPr>
            <w:r>
              <w:t>FICR</w:t>
            </w:r>
            <w:r w:rsidR="00247FA2" w:rsidRPr="00D607B0">
              <w:t xml:space="preserve"> 5.2 </w:t>
            </w:r>
            <w:r w:rsidR="00BA2E67" w:rsidRPr="00D607B0">
              <w:t xml:space="preserve">Matriz de marco lógico (P. </w:t>
            </w:r>
            <w:r>
              <w:t>27-28</w:t>
            </w:r>
            <w:r w:rsidR="00247FA2" w:rsidRPr="00D607B0">
              <w:t>)</w:t>
            </w:r>
          </w:p>
          <w:p w:rsidR="00247FA2" w:rsidRPr="00A053A6" w:rsidRDefault="00247FA2" w:rsidP="00247FA2">
            <w:pPr>
              <w:ind w:left="342"/>
              <w:contextualSpacing/>
            </w:pPr>
          </w:p>
        </w:tc>
        <w:tc>
          <w:tcPr>
            <w:tcW w:w="4320" w:type="dxa"/>
            <w:tcBorders>
              <w:right w:val="single" w:sz="12" w:space="0" w:color="auto"/>
            </w:tcBorders>
          </w:tcPr>
          <w:p w:rsidR="0006272B" w:rsidRDefault="00BA2E67" w:rsidP="0006272B">
            <w:pPr>
              <w:pStyle w:val="Prrafodelista"/>
              <w:numPr>
                <w:ilvl w:val="0"/>
                <w:numId w:val="44"/>
              </w:numPr>
              <w:ind w:left="342"/>
              <w:rPr>
                <w:u w:val="single"/>
              </w:rPr>
            </w:pPr>
            <w:r w:rsidRPr="0006272B">
              <w:rPr>
                <w:u w:val="single"/>
              </w:rPr>
              <w:t xml:space="preserve">Marco Lógico </w:t>
            </w:r>
          </w:p>
          <w:p w:rsidR="0006272B" w:rsidRDefault="00BA2E67" w:rsidP="0006272B">
            <w:pPr>
              <w:pStyle w:val="Prrafodelista"/>
              <w:numPr>
                <w:ilvl w:val="1"/>
                <w:numId w:val="44"/>
              </w:numPr>
              <w:ind w:left="792"/>
              <w:rPr>
                <w:u w:val="single"/>
              </w:rPr>
            </w:pPr>
            <w:r w:rsidRPr="0006272B">
              <w:rPr>
                <w:u w:val="single"/>
              </w:rPr>
              <w:t>Plantilla</w:t>
            </w:r>
          </w:p>
          <w:p w:rsidR="0006272B" w:rsidRDefault="00BA2E67" w:rsidP="0006272B">
            <w:pPr>
              <w:pStyle w:val="Prrafodelista"/>
              <w:numPr>
                <w:ilvl w:val="1"/>
                <w:numId w:val="44"/>
              </w:numPr>
              <w:ind w:left="792"/>
              <w:rPr>
                <w:u w:val="single"/>
              </w:rPr>
            </w:pPr>
            <w:r w:rsidRPr="0006272B">
              <w:rPr>
                <w:u w:val="single"/>
              </w:rPr>
              <w:t>Definiciones</w:t>
            </w:r>
          </w:p>
          <w:p w:rsidR="00BA2E67" w:rsidRPr="0006272B" w:rsidRDefault="00BA2E67" w:rsidP="0006272B">
            <w:pPr>
              <w:pStyle w:val="Prrafodelista"/>
              <w:numPr>
                <w:ilvl w:val="1"/>
                <w:numId w:val="44"/>
              </w:numPr>
              <w:ind w:left="792"/>
              <w:rPr>
                <w:u w:val="single"/>
              </w:rPr>
            </w:pPr>
            <w:r w:rsidRPr="0006272B">
              <w:rPr>
                <w:u w:val="single"/>
              </w:rPr>
              <w:t>Ejemplos</w:t>
            </w:r>
          </w:p>
          <w:p w:rsidR="00CE4645" w:rsidRDefault="00CE4645" w:rsidP="00CE4645">
            <w:pPr>
              <w:pStyle w:val="Prrafodelista"/>
              <w:numPr>
                <w:ilvl w:val="0"/>
                <w:numId w:val="49"/>
              </w:numPr>
              <w:ind w:left="432"/>
              <w:rPr>
                <w:u w:val="single"/>
              </w:rPr>
            </w:pPr>
            <w:r w:rsidRPr="007D6EE7">
              <w:rPr>
                <w:u w:val="single"/>
              </w:rPr>
              <w:t>Libro de</w:t>
            </w:r>
            <w:r>
              <w:rPr>
                <w:u w:val="single"/>
              </w:rPr>
              <w:t xml:space="preserve"> trabajo para e</w:t>
            </w:r>
            <w:r w:rsidRPr="007D6EE7">
              <w:rPr>
                <w:u w:val="single"/>
              </w:rPr>
              <w:t xml:space="preserve">l </w:t>
            </w:r>
            <w:r>
              <w:rPr>
                <w:u w:val="single"/>
              </w:rPr>
              <w:t>d</w:t>
            </w:r>
            <w:r w:rsidRPr="007D6EE7">
              <w:rPr>
                <w:u w:val="single"/>
              </w:rPr>
              <w:t>iseño de</w:t>
            </w:r>
            <w:r>
              <w:rPr>
                <w:u w:val="single"/>
              </w:rPr>
              <w:t>l</w:t>
            </w:r>
            <w:r w:rsidRPr="007D6EE7">
              <w:rPr>
                <w:u w:val="single"/>
              </w:rPr>
              <w:t xml:space="preserve"> </w:t>
            </w:r>
            <w:r>
              <w:rPr>
                <w:u w:val="single"/>
              </w:rPr>
              <w:t>p</w:t>
            </w:r>
            <w:r w:rsidRPr="007D6EE7">
              <w:rPr>
                <w:u w:val="single"/>
              </w:rPr>
              <w:t>royecto</w:t>
            </w:r>
          </w:p>
          <w:p w:rsidR="00247FA2" w:rsidRPr="0006272B" w:rsidRDefault="00247FA2" w:rsidP="00CE4645">
            <w:pPr>
              <w:pStyle w:val="Prrafodelista"/>
              <w:ind w:left="342"/>
              <w:rPr>
                <w:u w:val="single"/>
              </w:rPr>
            </w:pPr>
          </w:p>
        </w:tc>
      </w:tr>
      <w:tr w:rsidR="00247FA2" w:rsidRPr="006112FC" w:rsidTr="006D68AC">
        <w:tc>
          <w:tcPr>
            <w:tcW w:w="37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47FA2" w:rsidRPr="00A053A6" w:rsidRDefault="000A7B5A" w:rsidP="00CE4645">
            <w:pPr>
              <w:numPr>
                <w:ilvl w:val="0"/>
                <w:numId w:val="47"/>
              </w:numPr>
              <w:contextualSpacing/>
            </w:pPr>
            <w:r w:rsidRPr="00A053A6">
              <w:t>Finalizar</w:t>
            </w:r>
            <w:r w:rsidR="00C17FA9" w:rsidRPr="00A053A6">
              <w:t xml:space="preserve"> el </w:t>
            </w:r>
            <w:r w:rsidR="00C17FA9" w:rsidRPr="00CE4645">
              <w:rPr>
                <w:u w:val="single"/>
              </w:rPr>
              <w:t>marco l</w:t>
            </w:r>
            <w:r w:rsidRPr="00CE4645">
              <w:rPr>
                <w:u w:val="single"/>
              </w:rPr>
              <w:t>ógico</w:t>
            </w:r>
            <w:r w:rsidRPr="00A053A6">
              <w:t xml:space="preserve"> del proyecto</w:t>
            </w:r>
            <w:r w:rsidR="00CE4645">
              <w:t xml:space="preserve"> al completar</w:t>
            </w:r>
            <w:r w:rsidRPr="00A053A6">
              <w:t xml:space="preserve"> terminar el contenido </w:t>
            </w:r>
            <w:r w:rsidR="00CE4645">
              <w:t>de</w:t>
            </w:r>
            <w:r w:rsidRPr="00A053A6">
              <w:t xml:space="preserve"> las columnas </w:t>
            </w:r>
            <w:r w:rsidR="00C17FA9" w:rsidRPr="00A053A6">
              <w:t>2-4 del marco lógico (indicadores, medios de verificación, supuestos)</w:t>
            </w:r>
            <w:r w:rsidR="00CE4645">
              <w:t>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247FA2" w:rsidRPr="00D607B0" w:rsidRDefault="00CE4645" w:rsidP="00CE4645">
            <w:pPr>
              <w:pStyle w:val="Prrafodelista"/>
              <w:numPr>
                <w:ilvl w:val="0"/>
                <w:numId w:val="45"/>
              </w:numPr>
              <w:ind w:left="342"/>
            </w:pPr>
            <w:r>
              <w:t>FICR</w:t>
            </w:r>
            <w:r w:rsidRPr="00D607B0">
              <w:t xml:space="preserve"> </w:t>
            </w:r>
            <w:r w:rsidR="00247FA2" w:rsidRPr="00D607B0">
              <w:t xml:space="preserve">5.4 – 5.6: </w:t>
            </w:r>
            <w:r w:rsidR="00BA2E67" w:rsidRPr="00D607B0">
              <w:t xml:space="preserve">Hipótesis, riesgos, indicadores, medios de verificación (P. </w:t>
            </w:r>
            <w:r>
              <w:t>31</w:t>
            </w:r>
            <w:r w:rsidR="00247FA2" w:rsidRPr="00D607B0">
              <w:t>-46)</w:t>
            </w: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</w:tcPr>
          <w:p w:rsidR="00D607B0" w:rsidRDefault="00CE4645" w:rsidP="00D607B0">
            <w:pPr>
              <w:numPr>
                <w:ilvl w:val="0"/>
                <w:numId w:val="48"/>
              </w:numPr>
              <w:ind w:left="342"/>
              <w:contextualSpacing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Hoja de referencia del marco lógico</w:t>
            </w:r>
          </w:p>
          <w:p w:rsidR="00BA2E67" w:rsidRPr="00A053A6" w:rsidRDefault="00BA2E67" w:rsidP="00D607B0">
            <w:pPr>
              <w:numPr>
                <w:ilvl w:val="0"/>
                <w:numId w:val="48"/>
              </w:numPr>
              <w:ind w:left="342"/>
              <w:contextualSpacing/>
              <w:rPr>
                <w:szCs w:val="22"/>
                <w:u w:val="single"/>
              </w:rPr>
            </w:pPr>
            <w:r w:rsidRPr="00A053A6">
              <w:rPr>
                <w:szCs w:val="22"/>
                <w:u w:val="single"/>
              </w:rPr>
              <w:t xml:space="preserve">Marco </w:t>
            </w:r>
            <w:r w:rsidR="00CE4645">
              <w:rPr>
                <w:szCs w:val="22"/>
                <w:u w:val="single"/>
              </w:rPr>
              <w:t>l</w:t>
            </w:r>
            <w:r w:rsidRPr="00A053A6">
              <w:rPr>
                <w:szCs w:val="22"/>
                <w:u w:val="single"/>
              </w:rPr>
              <w:t xml:space="preserve">ógico </w:t>
            </w:r>
          </w:p>
          <w:p w:rsidR="00BA2E67" w:rsidRPr="00A053A6" w:rsidRDefault="00BA2E67" w:rsidP="000C1FAB">
            <w:pPr>
              <w:numPr>
                <w:ilvl w:val="0"/>
                <w:numId w:val="19"/>
              </w:numPr>
              <w:contextualSpacing/>
              <w:rPr>
                <w:szCs w:val="22"/>
                <w:u w:val="single"/>
              </w:rPr>
            </w:pPr>
            <w:r w:rsidRPr="00A053A6">
              <w:rPr>
                <w:szCs w:val="22"/>
                <w:u w:val="single"/>
              </w:rPr>
              <w:t>Plantilla</w:t>
            </w:r>
          </w:p>
          <w:p w:rsidR="00BA2E67" w:rsidRPr="00A053A6" w:rsidRDefault="00BA2E67" w:rsidP="000C1FAB">
            <w:pPr>
              <w:numPr>
                <w:ilvl w:val="0"/>
                <w:numId w:val="19"/>
              </w:numPr>
              <w:contextualSpacing/>
              <w:rPr>
                <w:szCs w:val="22"/>
                <w:u w:val="single"/>
              </w:rPr>
            </w:pPr>
            <w:r w:rsidRPr="00A053A6">
              <w:rPr>
                <w:szCs w:val="22"/>
                <w:u w:val="single"/>
              </w:rPr>
              <w:t>Definiciones</w:t>
            </w:r>
          </w:p>
          <w:p w:rsidR="00BA2E67" w:rsidRPr="00A053A6" w:rsidRDefault="00BA2E67" w:rsidP="000C1FAB">
            <w:pPr>
              <w:numPr>
                <w:ilvl w:val="0"/>
                <w:numId w:val="19"/>
              </w:numPr>
              <w:contextualSpacing/>
              <w:rPr>
                <w:szCs w:val="22"/>
                <w:u w:val="single"/>
              </w:rPr>
            </w:pPr>
            <w:r w:rsidRPr="00A053A6">
              <w:rPr>
                <w:szCs w:val="22"/>
                <w:u w:val="single"/>
              </w:rPr>
              <w:t>Ejemplos</w:t>
            </w:r>
          </w:p>
          <w:p w:rsidR="00D607B0" w:rsidRPr="00D607B0" w:rsidRDefault="00D607B0" w:rsidP="00D607B0">
            <w:pPr>
              <w:numPr>
                <w:ilvl w:val="0"/>
                <w:numId w:val="48"/>
              </w:numPr>
              <w:ind w:left="342"/>
              <w:contextualSpacing/>
              <w:rPr>
                <w:u w:val="single"/>
              </w:rPr>
            </w:pPr>
            <w:r w:rsidRPr="00A053A6">
              <w:rPr>
                <w:szCs w:val="22"/>
                <w:u w:val="single"/>
              </w:rPr>
              <w:t xml:space="preserve">Traductor </w:t>
            </w:r>
            <w:r w:rsidR="00CE4645">
              <w:rPr>
                <w:szCs w:val="22"/>
                <w:u w:val="single"/>
              </w:rPr>
              <w:t>maestro del marco lógico</w:t>
            </w:r>
          </w:p>
          <w:p w:rsidR="00247FA2" w:rsidRPr="00D607B0" w:rsidRDefault="00BA2E67" w:rsidP="00CE4645">
            <w:pPr>
              <w:numPr>
                <w:ilvl w:val="0"/>
                <w:numId w:val="48"/>
              </w:numPr>
              <w:ind w:left="342"/>
              <w:contextualSpacing/>
              <w:rPr>
                <w:u w:val="single"/>
              </w:rPr>
            </w:pPr>
            <w:r w:rsidRPr="00A053A6">
              <w:rPr>
                <w:szCs w:val="22"/>
                <w:u w:val="single"/>
              </w:rPr>
              <w:t xml:space="preserve">Libro </w:t>
            </w:r>
            <w:r w:rsidR="00CE4645">
              <w:rPr>
                <w:szCs w:val="22"/>
                <w:u w:val="single"/>
              </w:rPr>
              <w:t>de trabajo para el diseño del</w:t>
            </w:r>
            <w:r w:rsidRPr="00A053A6">
              <w:rPr>
                <w:szCs w:val="22"/>
                <w:u w:val="single"/>
              </w:rPr>
              <w:t xml:space="preserve"> </w:t>
            </w:r>
            <w:r w:rsidR="00CE4645">
              <w:rPr>
                <w:szCs w:val="22"/>
                <w:u w:val="single"/>
              </w:rPr>
              <w:t>p</w:t>
            </w:r>
            <w:r w:rsidRPr="00A053A6">
              <w:rPr>
                <w:szCs w:val="22"/>
                <w:u w:val="single"/>
              </w:rPr>
              <w:t>royecto</w:t>
            </w:r>
          </w:p>
        </w:tc>
      </w:tr>
    </w:tbl>
    <w:p w:rsidR="00247FA2" w:rsidRPr="00D607B0" w:rsidRDefault="00247FA2" w:rsidP="00247FA2">
      <w:pPr>
        <w:spacing w:after="0" w:line="240" w:lineRule="auto"/>
        <w:rPr>
          <w:szCs w:val="28"/>
          <w:lang w:val="es-ES" w:bidi="th-TH"/>
        </w:rPr>
      </w:pPr>
    </w:p>
    <w:p w:rsidR="00247FA2" w:rsidRPr="0097339D" w:rsidRDefault="00247FA2" w:rsidP="00247FA2">
      <w:pPr>
        <w:spacing w:after="0" w:line="240" w:lineRule="auto"/>
        <w:rPr>
          <w:b/>
          <w:bCs/>
          <w:szCs w:val="28"/>
          <w:lang w:val="es-ES" w:bidi="th-TH"/>
        </w:rPr>
      </w:pPr>
    </w:p>
    <w:p w:rsidR="00CD7CE4" w:rsidRPr="0097339D" w:rsidRDefault="00CD7CE4" w:rsidP="00CD7CE4">
      <w:pPr>
        <w:rPr>
          <w:lang w:val="es-ES"/>
        </w:rPr>
      </w:pPr>
    </w:p>
    <w:sectPr w:rsidR="00CD7CE4" w:rsidRPr="0097339D" w:rsidSect="000458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40" w:right="540" w:bottom="540" w:left="54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13" w:rsidRDefault="00604E13" w:rsidP="005B1EB1">
      <w:pPr>
        <w:spacing w:after="0" w:line="240" w:lineRule="auto"/>
      </w:pPr>
      <w:r>
        <w:separator/>
      </w:r>
    </w:p>
  </w:endnote>
  <w:endnote w:type="continuationSeparator" w:id="0">
    <w:p w:rsidR="00604E13" w:rsidRDefault="00604E13" w:rsidP="005B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Medium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9D" w:rsidRDefault="009733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CR"/>
      </w:rPr>
      <w:id w:val="1271358816"/>
      <w:docPartObj>
        <w:docPartGallery w:val="Page Numbers (Bottom of Page)"/>
        <w:docPartUnique/>
      </w:docPartObj>
    </w:sdtPr>
    <w:sdtEndPr/>
    <w:sdtContent>
      <w:sdt>
        <w:sdtPr>
          <w:rPr>
            <w:lang w:val="es-CR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2CB" w:rsidRPr="00F21E88" w:rsidRDefault="00AF52CB">
            <w:pPr>
              <w:pStyle w:val="Piedepgina"/>
              <w:jc w:val="right"/>
              <w:rPr>
                <w:lang w:val="es-CR"/>
              </w:rPr>
            </w:pPr>
            <w:r>
              <w:rPr>
                <w:lang w:val="es-CR"/>
              </w:rPr>
              <w:t>Página</w:t>
            </w:r>
            <w:r w:rsidRPr="00F21E88">
              <w:rPr>
                <w:lang w:val="es-CR"/>
              </w:rPr>
              <w:t xml:space="preserve"> </w:t>
            </w:r>
            <w:r w:rsidR="0091675F" w:rsidRPr="00F21E88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F21E88">
              <w:rPr>
                <w:b/>
                <w:bCs/>
                <w:lang w:val="es-CR"/>
              </w:rPr>
              <w:instrText xml:space="preserve"> PAGE </w:instrText>
            </w:r>
            <w:r w:rsidR="0091675F" w:rsidRPr="00F21E88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AA46F4">
              <w:rPr>
                <w:b/>
                <w:bCs/>
                <w:noProof/>
                <w:lang w:val="es-CR"/>
              </w:rPr>
              <w:t>1</w:t>
            </w:r>
            <w:r w:rsidR="0091675F" w:rsidRPr="00F21E88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  <w:r w:rsidRPr="00F21E88">
              <w:rPr>
                <w:lang w:val="es-CR"/>
              </w:rPr>
              <w:t xml:space="preserve"> </w:t>
            </w:r>
            <w:r>
              <w:rPr>
                <w:lang w:val="es-CR"/>
              </w:rPr>
              <w:t>de</w:t>
            </w:r>
            <w:r w:rsidRPr="00F21E88">
              <w:rPr>
                <w:lang w:val="es-CR"/>
              </w:rPr>
              <w:t xml:space="preserve"> </w:t>
            </w:r>
            <w:r w:rsidR="0091675F" w:rsidRPr="00F21E88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F21E88">
              <w:rPr>
                <w:b/>
                <w:bCs/>
                <w:lang w:val="es-CR"/>
              </w:rPr>
              <w:instrText xml:space="preserve"> NUMPAGES  </w:instrText>
            </w:r>
            <w:r w:rsidR="0091675F" w:rsidRPr="00F21E88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AA46F4">
              <w:rPr>
                <w:b/>
                <w:bCs/>
                <w:noProof/>
                <w:lang w:val="es-CR"/>
              </w:rPr>
              <w:t>9</w:t>
            </w:r>
            <w:r w:rsidR="0091675F" w:rsidRPr="00F21E88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  <w:r w:rsidRPr="00F21E88">
              <w:rPr>
                <w:b/>
                <w:bCs/>
                <w:sz w:val="24"/>
                <w:szCs w:val="24"/>
                <w:lang w:val="es-CR"/>
              </w:rPr>
              <w:t xml:space="preserve">   </w:t>
            </w:r>
            <w:r w:rsidRPr="00F21E88">
              <w:rPr>
                <w:b/>
                <w:bCs/>
                <w:color w:val="FFFFFF" w:themeColor="background1"/>
                <w:sz w:val="24"/>
                <w:szCs w:val="24"/>
                <w:lang w:val="es-CR"/>
              </w:rPr>
              <w:t>.</w:t>
            </w:r>
          </w:p>
        </w:sdtContent>
      </w:sdt>
    </w:sdtContent>
  </w:sdt>
  <w:p w:rsidR="00AF52CB" w:rsidRPr="00F21E88" w:rsidRDefault="00AF52CB" w:rsidP="005B1EB1">
    <w:pPr>
      <w:pStyle w:val="Piedepgina"/>
      <w:tabs>
        <w:tab w:val="clear" w:pos="4680"/>
        <w:tab w:val="clear" w:pos="9360"/>
        <w:tab w:val="left" w:pos="1702"/>
      </w:tabs>
      <w:rPr>
        <w:lang w:val="es-C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9D" w:rsidRDefault="009733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13" w:rsidRDefault="00604E13" w:rsidP="005B1EB1">
      <w:pPr>
        <w:spacing w:after="0" w:line="240" w:lineRule="auto"/>
      </w:pPr>
      <w:r>
        <w:separator/>
      </w:r>
    </w:p>
  </w:footnote>
  <w:footnote w:type="continuationSeparator" w:id="0">
    <w:p w:rsidR="00604E13" w:rsidRDefault="00604E13" w:rsidP="005B1EB1">
      <w:pPr>
        <w:spacing w:after="0" w:line="240" w:lineRule="auto"/>
      </w:pPr>
      <w:r>
        <w:continuationSeparator/>
      </w:r>
    </w:p>
  </w:footnote>
  <w:footnote w:id="1">
    <w:p w:rsidR="00AF52CB" w:rsidRDefault="00AF52CB">
      <w:pPr>
        <w:pStyle w:val="Textonotapie"/>
      </w:pPr>
      <w:r>
        <w:rPr>
          <w:rStyle w:val="Refdenotaalpie"/>
        </w:rPr>
        <w:footnoteRef/>
      </w:r>
      <w:r w:rsidRPr="0097339D">
        <w:rPr>
          <w:lang w:val="es-ES"/>
        </w:rPr>
        <w:t xml:space="preserve"> </w:t>
      </w:r>
      <w:r>
        <w:rPr>
          <w:sz w:val="16"/>
          <w:szCs w:val="16"/>
          <w:lang w:val="es-CR"/>
        </w:rPr>
        <w:t>FICR</w:t>
      </w:r>
      <w:r w:rsidRPr="009D5C8C">
        <w:rPr>
          <w:sz w:val="16"/>
          <w:szCs w:val="16"/>
          <w:lang w:val="es-CR"/>
        </w:rPr>
        <w:t xml:space="preserve"> (</w:t>
      </w:r>
      <w:r>
        <w:rPr>
          <w:sz w:val="16"/>
          <w:szCs w:val="16"/>
          <w:lang w:val="es-CR"/>
        </w:rPr>
        <w:t>Federación Internacional de Sociedades de la Cruz Roja y la Media Luna Roja</w:t>
      </w:r>
      <w:r w:rsidRPr="0097339D">
        <w:rPr>
          <w:sz w:val="16"/>
          <w:szCs w:val="16"/>
          <w:lang w:val="es-ES"/>
        </w:rPr>
        <w:t xml:space="preserve">). </w:t>
      </w:r>
      <w:r w:rsidRPr="003C6BB9">
        <w:rPr>
          <w:sz w:val="16"/>
          <w:szCs w:val="16"/>
        </w:rPr>
        <w:t xml:space="preserve">2010. </w:t>
      </w:r>
      <w:r w:rsidRPr="003C6BB9">
        <w:rPr>
          <w:i/>
          <w:iCs/>
          <w:sz w:val="16"/>
          <w:szCs w:val="16"/>
        </w:rPr>
        <w:t>Project/ Program Planning Guidance Manual</w:t>
      </w:r>
      <w:r w:rsidRPr="003C6BB9">
        <w:rPr>
          <w:sz w:val="16"/>
          <w:szCs w:val="16"/>
        </w:rPr>
        <w:t xml:space="preserve">. </w:t>
      </w:r>
      <w:r w:rsidRPr="0097339D">
        <w:rPr>
          <w:sz w:val="16"/>
          <w:szCs w:val="16"/>
        </w:rPr>
        <w:t>Ginebra.</w:t>
      </w:r>
    </w:p>
  </w:footnote>
  <w:footnote w:id="2">
    <w:p w:rsidR="00AF52CB" w:rsidRPr="0097339D" w:rsidRDefault="00AF52C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gramStart"/>
      <w:r w:rsidRPr="003C6BB9">
        <w:rPr>
          <w:sz w:val="16"/>
          <w:szCs w:val="16"/>
        </w:rPr>
        <w:t>Stetson, V., Sharrock, G., Hahn, S. 2004.</w:t>
      </w:r>
      <w:proofErr w:type="gramEnd"/>
      <w:r w:rsidRPr="003C6BB9">
        <w:rPr>
          <w:sz w:val="16"/>
          <w:szCs w:val="16"/>
        </w:rPr>
        <w:t xml:space="preserve"> “ProPak: The CRS Project Package: Project Design and Proposal Guidance for </w:t>
      </w:r>
      <w:proofErr w:type="gramStart"/>
      <w:r w:rsidRPr="003C6BB9">
        <w:rPr>
          <w:sz w:val="16"/>
          <w:szCs w:val="16"/>
        </w:rPr>
        <w:t>Project  and</w:t>
      </w:r>
      <w:proofErr w:type="gramEnd"/>
      <w:r w:rsidRPr="003C6BB9">
        <w:rPr>
          <w:sz w:val="16"/>
          <w:szCs w:val="16"/>
        </w:rPr>
        <w:t xml:space="preserve"> Program Managers.” </w:t>
      </w:r>
      <w:r w:rsidRPr="0097339D">
        <w:rPr>
          <w:sz w:val="16"/>
          <w:szCs w:val="16"/>
          <w:lang w:val="es-ES"/>
        </w:rPr>
        <w:t>Catholic Relief Services, Baltimore, MD.</w:t>
      </w:r>
    </w:p>
  </w:footnote>
  <w:footnote w:id="3">
    <w:p w:rsidR="00AF52CB" w:rsidRPr="006112FC" w:rsidRDefault="00AF52CB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97339D">
        <w:rPr>
          <w:lang w:val="es-ES"/>
        </w:rPr>
        <w:t xml:space="preserve"> </w:t>
      </w:r>
      <w:r w:rsidRPr="00415848">
        <w:rPr>
          <w:sz w:val="16"/>
          <w:szCs w:val="16"/>
          <w:lang w:val="es-CR"/>
        </w:rPr>
        <w:t>USAID (Agencia de los Estados Unidos para el Desarrollo Internacional</w:t>
      </w:r>
      <w:r w:rsidRPr="0097339D">
        <w:rPr>
          <w:sz w:val="16"/>
          <w:szCs w:val="16"/>
          <w:lang w:val="es-ES"/>
        </w:rPr>
        <w:t xml:space="preserve">). </w:t>
      </w:r>
      <w:r w:rsidRPr="00DA1476">
        <w:rPr>
          <w:sz w:val="16"/>
          <w:szCs w:val="16"/>
        </w:rPr>
        <w:t>2010. 2</w:t>
      </w:r>
      <w:r w:rsidRPr="00DA1476">
        <w:rPr>
          <w:sz w:val="16"/>
          <w:szCs w:val="16"/>
          <w:vertAlign w:val="superscript"/>
        </w:rPr>
        <w:t>nd</w:t>
      </w:r>
      <w:r w:rsidRPr="00DA1476">
        <w:rPr>
          <w:sz w:val="16"/>
          <w:szCs w:val="16"/>
        </w:rPr>
        <w:t xml:space="preserve"> Edition. </w:t>
      </w:r>
      <w:r w:rsidRPr="00DA1476">
        <w:rPr>
          <w:i/>
          <w:iCs/>
          <w:sz w:val="16"/>
          <w:szCs w:val="16"/>
        </w:rPr>
        <w:t>Performance Monitoring and Evaluation: TIPS: Building a Results Framework</w:t>
      </w:r>
      <w:r w:rsidRPr="00DA1476">
        <w:rPr>
          <w:sz w:val="16"/>
          <w:szCs w:val="16"/>
        </w:rPr>
        <w:t xml:space="preserve">. </w:t>
      </w:r>
      <w:r w:rsidRPr="006112FC">
        <w:rPr>
          <w:sz w:val="16"/>
          <w:szCs w:val="16"/>
          <w:lang w:val="es-MX"/>
        </w:rPr>
        <w:t>Washington, D.C.</w:t>
      </w:r>
    </w:p>
  </w:footnote>
  <w:footnote w:id="4">
    <w:p w:rsidR="00AF52CB" w:rsidRDefault="00AF52CB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 w:rsidRPr="0097339D">
        <w:rPr>
          <w:lang w:val="es-ES"/>
        </w:rPr>
        <w:t xml:space="preserve"> </w:t>
      </w:r>
      <w:r w:rsidRPr="00AF52CB">
        <w:rPr>
          <w:sz w:val="16"/>
          <w:szCs w:val="16"/>
          <w:lang w:val="es-CR"/>
        </w:rPr>
        <w:t xml:space="preserve">Programa de las </w:t>
      </w:r>
      <w:r w:rsidR="00CE4645" w:rsidRPr="00AF52CB">
        <w:rPr>
          <w:sz w:val="16"/>
          <w:szCs w:val="16"/>
          <w:lang w:val="es-CR"/>
        </w:rPr>
        <w:t>Naciones</w:t>
      </w:r>
      <w:r w:rsidRPr="00AF52CB">
        <w:rPr>
          <w:sz w:val="16"/>
          <w:szCs w:val="16"/>
          <w:lang w:val="es-CR"/>
        </w:rPr>
        <w:t xml:space="preserve"> Unidas para el Desarrollo (PNUD</w:t>
      </w:r>
      <w:r w:rsidRPr="0097339D">
        <w:rPr>
          <w:sz w:val="16"/>
          <w:szCs w:val="16"/>
          <w:lang w:val="es-ES"/>
        </w:rPr>
        <w:t xml:space="preserve">). </w:t>
      </w:r>
      <w:r w:rsidRPr="00DA1476">
        <w:rPr>
          <w:sz w:val="16"/>
          <w:szCs w:val="16"/>
        </w:rPr>
        <w:t xml:space="preserve">2009. </w:t>
      </w:r>
      <w:r w:rsidRPr="00DA1476">
        <w:rPr>
          <w:i/>
          <w:iCs/>
          <w:sz w:val="16"/>
          <w:szCs w:val="16"/>
        </w:rPr>
        <w:t>Handbook on Planning, Monitoring and Evaluating for Development Results</w:t>
      </w:r>
      <w:r w:rsidRPr="00DA1476">
        <w:rPr>
          <w:sz w:val="16"/>
          <w:szCs w:val="16"/>
        </w:rPr>
        <w:t>. New York, NY. (P. 39)</w:t>
      </w:r>
    </w:p>
    <w:p w:rsidR="00AF52CB" w:rsidRDefault="00AF52C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9D" w:rsidRDefault="009733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B" w:rsidRDefault="00D91DD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2217420</wp:posOffset>
              </wp:positionH>
              <wp:positionV relativeFrom="paragraph">
                <wp:posOffset>366395</wp:posOffset>
              </wp:positionV>
              <wp:extent cx="4878705" cy="3511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870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52CB" w:rsidRPr="00AB04E2" w:rsidRDefault="00AF52CB" w:rsidP="00AB04E2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 xml:space="preserve">        Determinar </w:t>
                          </w:r>
                          <w:r w:rsidRPr="00AB04E2"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 xml:space="preserve">los </w:t>
                          </w:r>
                          <w:r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>pr</w:t>
                          </w:r>
                          <w:r w:rsidRPr="00AB04E2"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 xml:space="preserve">oblemas y las </w:t>
                          </w:r>
                          <w:r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>so</w:t>
                          </w:r>
                          <w:r w:rsidRPr="00AB04E2"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 xml:space="preserve">luciones </w:t>
                          </w:r>
                          <w:r w:rsidRPr="00AB04E2">
                            <w:rPr>
                              <w:rFonts w:ascii="Franklin Gothic Demi Cond" w:hAnsi="Franklin Gothic Demi Cond" w:cs="FranklinGothic-Medium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>&amp;</w:t>
                          </w:r>
                          <w:r w:rsidRPr="00AB04E2"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>d</w:t>
                          </w:r>
                          <w:r w:rsidRPr="00AB04E2"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 xml:space="preserve">esarrollar el </w:t>
                          </w:r>
                          <w:r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>mar</w:t>
                          </w:r>
                          <w:r w:rsidRPr="00AB04E2"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>co Con</w:t>
                          </w:r>
                          <w:r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>cep</w:t>
                          </w:r>
                          <w:r w:rsidRPr="00AB04E2">
                            <w:rPr>
                              <w:rFonts w:ascii="Franklin Gothic Demi Cond" w:hAnsi="Franklin Gothic Demi Cond" w:cs="FranklinGothic-DemiCond"/>
                              <w:i/>
                              <w:iCs/>
                              <w:color w:val="404040" w:themeColor="text1" w:themeTint="BF"/>
                              <w:sz w:val="24"/>
                              <w:szCs w:val="26"/>
                              <w:lang w:val="es-ES"/>
                            </w:rPr>
                            <w:t>tual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174.6pt;margin-top:28.85pt;width:384.1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" filled="f" stroked="f">
              <v:textbox>
                <w:txbxContent>
                  <w:p w:rsidR="00AF52CB" w:rsidRPr="00AB04E2" w:rsidRDefault="00AF52CB" w:rsidP="00AB04E2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 xml:space="preserve">        Determinar </w:t>
                    </w:r>
                    <w:r w:rsidRPr="00AB04E2"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 xml:space="preserve">los </w:t>
                    </w:r>
                    <w:r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>pr</w:t>
                    </w:r>
                    <w:r w:rsidRPr="00AB04E2"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 xml:space="preserve">oblemas y las </w:t>
                    </w:r>
                    <w:r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>so</w:t>
                    </w:r>
                    <w:r w:rsidRPr="00AB04E2"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 xml:space="preserve">luciones </w:t>
                    </w:r>
                    <w:r w:rsidRPr="00AB04E2">
                      <w:rPr>
                        <w:rFonts w:ascii="Franklin Gothic Demi Cond" w:hAnsi="Franklin Gothic Demi Cond" w:cs="FranklinGothic-Medium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>&amp;</w:t>
                    </w:r>
                    <w:r w:rsidRPr="00AB04E2"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 xml:space="preserve"> </w:t>
                    </w:r>
                    <w:r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>d</w:t>
                    </w:r>
                    <w:r w:rsidRPr="00AB04E2"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 xml:space="preserve">esarrollar el </w:t>
                    </w:r>
                    <w:r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>mar</w:t>
                    </w:r>
                    <w:r w:rsidRPr="00AB04E2"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>co Con</w:t>
                    </w:r>
                    <w:r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>cep</w:t>
                    </w:r>
                    <w:r w:rsidRPr="00AB04E2">
                      <w:rPr>
                        <w:rFonts w:ascii="Franklin Gothic Demi Cond" w:hAnsi="Franklin Gothic Demi Cond" w:cs="FranklinGothic-DemiCond"/>
                        <w:i/>
                        <w:iCs/>
                        <w:color w:val="404040" w:themeColor="text1" w:themeTint="BF"/>
                        <w:sz w:val="24"/>
                        <w:szCs w:val="26"/>
                        <w:lang w:val="es-ES"/>
                      </w:rPr>
                      <w:t>tual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2962910</wp:posOffset>
              </wp:positionH>
              <wp:positionV relativeFrom="paragraph">
                <wp:posOffset>635</wp:posOffset>
              </wp:positionV>
              <wp:extent cx="4017010" cy="3886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701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F52CB" w:rsidRPr="00F21E88" w:rsidRDefault="00AF52CB" w:rsidP="00CD7CE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  <w:lang w:val="es-CR"/>
                            </w:rPr>
                          </w:pPr>
                          <w:r w:rsidRPr="00F21E88"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  <w:lang w:val="es-CR"/>
                            </w:rPr>
                            <w:t>VISTAZO GENERAL DEL PROCESO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233.3pt;margin-top:.05pt;width:316.3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" filled="f" stroked="f" strokeweight=".5pt">
              <v:path arrowok="t"/>
              <v:textbox>
                <w:txbxContent>
                  <w:p w:rsidR="00AF52CB" w:rsidRPr="00F21E88" w:rsidRDefault="00AF52CB" w:rsidP="00CD7CE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  <w:lang w:val="es-CR"/>
                      </w:rPr>
                    </w:pPr>
                    <w:r w:rsidRPr="00F21E88"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  <w:lang w:val="es-CR"/>
                      </w:rPr>
                      <w:t>VISTAZO GENERAL DEL PROCESO</w:t>
                    </w:r>
                  </w:p>
                </w:txbxContent>
              </v:textbox>
            </v:shape>
          </w:pict>
        </mc:Fallback>
      </mc:AlternateContent>
    </w:r>
    <w:r w:rsidR="00AF52CB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1EFB983" wp14:editId="54AC9BBF">
          <wp:simplePos x="0" y="0"/>
          <wp:positionH relativeFrom="column">
            <wp:posOffset>-8052</wp:posOffset>
          </wp:positionH>
          <wp:positionV relativeFrom="paragraph">
            <wp:posOffset>8898255</wp:posOffset>
          </wp:positionV>
          <wp:extent cx="7086600" cy="429260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2CB">
      <w:rPr>
        <w:noProof/>
        <w:lang w:val="es-MX" w:eastAsia="es-MX"/>
      </w:rPr>
      <w:drawing>
        <wp:inline distT="0" distB="0" distL="0" distR="0" wp14:anchorId="7CDFE153" wp14:editId="33D41F6B">
          <wp:extent cx="7086599" cy="914399"/>
          <wp:effectExtent l="0" t="0" r="635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D Fact Sheet_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599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9D" w:rsidRDefault="009733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3E"/>
    <w:multiLevelType w:val="hybridMultilevel"/>
    <w:tmpl w:val="1CB01622"/>
    <w:lvl w:ilvl="0" w:tplc="AE965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E0"/>
    <w:multiLevelType w:val="hybridMultilevel"/>
    <w:tmpl w:val="6B96E88C"/>
    <w:lvl w:ilvl="0" w:tplc="A6A6B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4A0E"/>
    <w:multiLevelType w:val="hybridMultilevel"/>
    <w:tmpl w:val="FC70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0348E"/>
    <w:multiLevelType w:val="hybridMultilevel"/>
    <w:tmpl w:val="E932A02C"/>
    <w:lvl w:ilvl="0" w:tplc="23A28A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157CC"/>
    <w:multiLevelType w:val="hybridMultilevel"/>
    <w:tmpl w:val="0A14F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41E0"/>
    <w:multiLevelType w:val="hybridMultilevel"/>
    <w:tmpl w:val="E25C79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710AB"/>
    <w:multiLevelType w:val="hybridMultilevel"/>
    <w:tmpl w:val="CE8A059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03C25"/>
    <w:multiLevelType w:val="hybridMultilevel"/>
    <w:tmpl w:val="397819BA"/>
    <w:lvl w:ilvl="0" w:tplc="36D0378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A52C8"/>
    <w:multiLevelType w:val="hybridMultilevel"/>
    <w:tmpl w:val="27CE6F0E"/>
    <w:lvl w:ilvl="0" w:tplc="AA423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0DD6"/>
    <w:multiLevelType w:val="hybridMultilevel"/>
    <w:tmpl w:val="D640FC7C"/>
    <w:lvl w:ilvl="0" w:tplc="2EBC3D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6281A"/>
    <w:multiLevelType w:val="hybridMultilevel"/>
    <w:tmpl w:val="D9EA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A28A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71269"/>
    <w:multiLevelType w:val="hybridMultilevel"/>
    <w:tmpl w:val="1B3E6E5C"/>
    <w:lvl w:ilvl="0" w:tplc="2EBC3D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B6BB8"/>
    <w:multiLevelType w:val="hybridMultilevel"/>
    <w:tmpl w:val="6682F01A"/>
    <w:lvl w:ilvl="0" w:tplc="6ABE8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77502"/>
    <w:multiLevelType w:val="hybridMultilevel"/>
    <w:tmpl w:val="3B56E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46EE3"/>
    <w:multiLevelType w:val="hybridMultilevel"/>
    <w:tmpl w:val="8AA431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30DFF"/>
    <w:multiLevelType w:val="hybridMultilevel"/>
    <w:tmpl w:val="FC70E0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172258B"/>
    <w:multiLevelType w:val="hybridMultilevel"/>
    <w:tmpl w:val="AF7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2319D"/>
    <w:multiLevelType w:val="hybridMultilevel"/>
    <w:tmpl w:val="24CC3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E0061"/>
    <w:multiLevelType w:val="hybridMultilevel"/>
    <w:tmpl w:val="FC70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E2C7D"/>
    <w:multiLevelType w:val="hybridMultilevel"/>
    <w:tmpl w:val="A514764A"/>
    <w:lvl w:ilvl="0" w:tplc="4AB80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10F63"/>
    <w:multiLevelType w:val="hybridMultilevel"/>
    <w:tmpl w:val="18888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B710B"/>
    <w:multiLevelType w:val="hybridMultilevel"/>
    <w:tmpl w:val="0A8260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C6CE5"/>
    <w:multiLevelType w:val="hybridMultilevel"/>
    <w:tmpl w:val="ECEC9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D0452"/>
    <w:multiLevelType w:val="hybridMultilevel"/>
    <w:tmpl w:val="F37C80F6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62A27"/>
    <w:multiLevelType w:val="hybridMultilevel"/>
    <w:tmpl w:val="B9188800"/>
    <w:lvl w:ilvl="0" w:tplc="470CF88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51B6D"/>
    <w:multiLevelType w:val="hybridMultilevel"/>
    <w:tmpl w:val="30302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F5741"/>
    <w:multiLevelType w:val="hybridMultilevel"/>
    <w:tmpl w:val="5094D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40F15"/>
    <w:multiLevelType w:val="hybridMultilevel"/>
    <w:tmpl w:val="7892DC50"/>
    <w:lvl w:ilvl="0" w:tplc="66D0A3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0C3C"/>
    <w:multiLevelType w:val="hybridMultilevel"/>
    <w:tmpl w:val="3AB6CA38"/>
    <w:lvl w:ilvl="0" w:tplc="417CC5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B604C"/>
    <w:multiLevelType w:val="hybridMultilevel"/>
    <w:tmpl w:val="18083E60"/>
    <w:lvl w:ilvl="0" w:tplc="F27897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613AC"/>
    <w:multiLevelType w:val="hybridMultilevel"/>
    <w:tmpl w:val="D148457E"/>
    <w:lvl w:ilvl="0" w:tplc="5052E528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C87"/>
    <w:multiLevelType w:val="hybridMultilevel"/>
    <w:tmpl w:val="F5520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D7D73"/>
    <w:multiLevelType w:val="hybridMultilevel"/>
    <w:tmpl w:val="EEF8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86815"/>
    <w:multiLevelType w:val="hybridMultilevel"/>
    <w:tmpl w:val="53C88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84D9B"/>
    <w:multiLevelType w:val="hybridMultilevel"/>
    <w:tmpl w:val="F7DEC7AC"/>
    <w:lvl w:ilvl="0" w:tplc="D5FE20A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80E2D"/>
    <w:multiLevelType w:val="hybridMultilevel"/>
    <w:tmpl w:val="79426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A7234E"/>
    <w:multiLevelType w:val="hybridMultilevel"/>
    <w:tmpl w:val="588A1DDE"/>
    <w:lvl w:ilvl="0" w:tplc="2EBC3D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75F85"/>
    <w:multiLevelType w:val="hybridMultilevel"/>
    <w:tmpl w:val="927AC0C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8">
    <w:nsid w:val="696C129C"/>
    <w:multiLevelType w:val="hybridMultilevel"/>
    <w:tmpl w:val="2F182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005BC"/>
    <w:multiLevelType w:val="hybridMultilevel"/>
    <w:tmpl w:val="418E6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B4AB7"/>
    <w:multiLevelType w:val="hybridMultilevel"/>
    <w:tmpl w:val="2E1A2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C7201"/>
    <w:multiLevelType w:val="hybridMultilevel"/>
    <w:tmpl w:val="DB864796"/>
    <w:lvl w:ilvl="0" w:tplc="F7587AA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3498E"/>
    <w:multiLevelType w:val="hybridMultilevel"/>
    <w:tmpl w:val="1B3E6E5C"/>
    <w:lvl w:ilvl="0" w:tplc="2EBC3D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90577"/>
    <w:multiLevelType w:val="hybridMultilevel"/>
    <w:tmpl w:val="2DC688C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819E8"/>
    <w:multiLevelType w:val="hybridMultilevel"/>
    <w:tmpl w:val="47F61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41CD8"/>
    <w:multiLevelType w:val="hybridMultilevel"/>
    <w:tmpl w:val="6A640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C96F79"/>
    <w:multiLevelType w:val="hybridMultilevel"/>
    <w:tmpl w:val="9A621C0C"/>
    <w:lvl w:ilvl="0" w:tplc="1A0A31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02D3B"/>
    <w:multiLevelType w:val="hybridMultilevel"/>
    <w:tmpl w:val="9F3E9A5A"/>
    <w:lvl w:ilvl="0" w:tplc="5FE2DF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55CA0"/>
    <w:multiLevelType w:val="hybridMultilevel"/>
    <w:tmpl w:val="5F3E4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22"/>
  </w:num>
  <w:num w:numId="4">
    <w:abstractNumId w:val="19"/>
  </w:num>
  <w:num w:numId="5">
    <w:abstractNumId w:val="16"/>
  </w:num>
  <w:num w:numId="6">
    <w:abstractNumId w:val="32"/>
  </w:num>
  <w:num w:numId="7">
    <w:abstractNumId w:val="44"/>
  </w:num>
  <w:num w:numId="8">
    <w:abstractNumId w:val="2"/>
  </w:num>
  <w:num w:numId="9">
    <w:abstractNumId w:val="15"/>
  </w:num>
  <w:num w:numId="10">
    <w:abstractNumId w:val="26"/>
  </w:num>
  <w:num w:numId="11">
    <w:abstractNumId w:val="45"/>
  </w:num>
  <w:num w:numId="12">
    <w:abstractNumId w:val="10"/>
  </w:num>
  <w:num w:numId="13">
    <w:abstractNumId w:val="13"/>
  </w:num>
  <w:num w:numId="14">
    <w:abstractNumId w:val="40"/>
  </w:num>
  <w:num w:numId="15">
    <w:abstractNumId w:val="17"/>
  </w:num>
  <w:num w:numId="16">
    <w:abstractNumId w:val="47"/>
  </w:num>
  <w:num w:numId="17">
    <w:abstractNumId w:val="33"/>
  </w:num>
  <w:num w:numId="18">
    <w:abstractNumId w:val="18"/>
  </w:num>
  <w:num w:numId="19">
    <w:abstractNumId w:val="25"/>
  </w:num>
  <w:num w:numId="20">
    <w:abstractNumId w:val="4"/>
  </w:num>
  <w:num w:numId="21">
    <w:abstractNumId w:val="31"/>
  </w:num>
  <w:num w:numId="22">
    <w:abstractNumId w:val="14"/>
  </w:num>
  <w:num w:numId="23">
    <w:abstractNumId w:val="20"/>
  </w:num>
  <w:num w:numId="24">
    <w:abstractNumId w:val="24"/>
  </w:num>
  <w:num w:numId="25">
    <w:abstractNumId w:val="35"/>
  </w:num>
  <w:num w:numId="26">
    <w:abstractNumId w:val="23"/>
  </w:num>
  <w:num w:numId="27">
    <w:abstractNumId w:val="12"/>
  </w:num>
  <w:num w:numId="28">
    <w:abstractNumId w:val="41"/>
  </w:num>
  <w:num w:numId="29">
    <w:abstractNumId w:val="5"/>
  </w:num>
  <w:num w:numId="30">
    <w:abstractNumId w:val="46"/>
  </w:num>
  <w:num w:numId="31">
    <w:abstractNumId w:val="8"/>
  </w:num>
  <w:num w:numId="32">
    <w:abstractNumId w:val="34"/>
  </w:num>
  <w:num w:numId="33">
    <w:abstractNumId w:val="3"/>
  </w:num>
  <w:num w:numId="34">
    <w:abstractNumId w:val="21"/>
  </w:num>
  <w:num w:numId="35">
    <w:abstractNumId w:val="37"/>
  </w:num>
  <w:num w:numId="36">
    <w:abstractNumId w:val="30"/>
  </w:num>
  <w:num w:numId="37">
    <w:abstractNumId w:val="0"/>
  </w:num>
  <w:num w:numId="38">
    <w:abstractNumId w:val="48"/>
  </w:num>
  <w:num w:numId="39">
    <w:abstractNumId w:val="7"/>
  </w:num>
  <w:num w:numId="40">
    <w:abstractNumId w:val="1"/>
  </w:num>
  <w:num w:numId="41">
    <w:abstractNumId w:val="42"/>
  </w:num>
  <w:num w:numId="42">
    <w:abstractNumId w:val="9"/>
  </w:num>
  <w:num w:numId="43">
    <w:abstractNumId w:val="36"/>
  </w:num>
  <w:num w:numId="44">
    <w:abstractNumId w:val="27"/>
  </w:num>
  <w:num w:numId="45">
    <w:abstractNumId w:val="38"/>
  </w:num>
  <w:num w:numId="46">
    <w:abstractNumId w:val="39"/>
  </w:num>
  <w:num w:numId="47">
    <w:abstractNumId w:val="29"/>
  </w:num>
  <w:num w:numId="48">
    <w:abstractNumId w:val="28"/>
  </w:num>
  <w:num w:numId="49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8B"/>
    <w:rsid w:val="00021829"/>
    <w:rsid w:val="00027AC0"/>
    <w:rsid w:val="000458D3"/>
    <w:rsid w:val="00053AA5"/>
    <w:rsid w:val="0005617F"/>
    <w:rsid w:val="0006272B"/>
    <w:rsid w:val="00075DE7"/>
    <w:rsid w:val="000A7B5A"/>
    <w:rsid w:val="000B1615"/>
    <w:rsid w:val="000C1FAB"/>
    <w:rsid w:val="000C6F41"/>
    <w:rsid w:val="000D4AB9"/>
    <w:rsid w:val="000D555B"/>
    <w:rsid w:val="000D7AE3"/>
    <w:rsid w:val="0011084E"/>
    <w:rsid w:val="0018488C"/>
    <w:rsid w:val="00185592"/>
    <w:rsid w:val="001868E6"/>
    <w:rsid w:val="00195149"/>
    <w:rsid w:val="001B1C9C"/>
    <w:rsid w:val="001B2788"/>
    <w:rsid w:val="001C3337"/>
    <w:rsid w:val="001D36C6"/>
    <w:rsid w:val="001E3B2E"/>
    <w:rsid w:val="001E7E57"/>
    <w:rsid w:val="00211C76"/>
    <w:rsid w:val="00213D79"/>
    <w:rsid w:val="00222074"/>
    <w:rsid w:val="002223C0"/>
    <w:rsid w:val="002463D6"/>
    <w:rsid w:val="00247FA2"/>
    <w:rsid w:val="00254043"/>
    <w:rsid w:val="00264720"/>
    <w:rsid w:val="0026635D"/>
    <w:rsid w:val="00276F0C"/>
    <w:rsid w:val="002817A1"/>
    <w:rsid w:val="00281878"/>
    <w:rsid w:val="002B32CB"/>
    <w:rsid w:val="002B3773"/>
    <w:rsid w:val="002D2BD3"/>
    <w:rsid w:val="002E219E"/>
    <w:rsid w:val="002E38BC"/>
    <w:rsid w:val="002E51C3"/>
    <w:rsid w:val="002E6F79"/>
    <w:rsid w:val="002F3854"/>
    <w:rsid w:val="003124EC"/>
    <w:rsid w:val="00322990"/>
    <w:rsid w:val="00326856"/>
    <w:rsid w:val="00327160"/>
    <w:rsid w:val="00331851"/>
    <w:rsid w:val="0033485F"/>
    <w:rsid w:val="00344A64"/>
    <w:rsid w:val="00345AA8"/>
    <w:rsid w:val="00350065"/>
    <w:rsid w:val="00354D25"/>
    <w:rsid w:val="0035668E"/>
    <w:rsid w:val="00395427"/>
    <w:rsid w:val="003B0F46"/>
    <w:rsid w:val="003B4211"/>
    <w:rsid w:val="003F5F10"/>
    <w:rsid w:val="00415848"/>
    <w:rsid w:val="00420CCE"/>
    <w:rsid w:val="004219B3"/>
    <w:rsid w:val="00427953"/>
    <w:rsid w:val="0043773E"/>
    <w:rsid w:val="00440BAE"/>
    <w:rsid w:val="00471810"/>
    <w:rsid w:val="00477DAE"/>
    <w:rsid w:val="00486C71"/>
    <w:rsid w:val="00496B2E"/>
    <w:rsid w:val="004E1EC0"/>
    <w:rsid w:val="004F6F0C"/>
    <w:rsid w:val="005021F2"/>
    <w:rsid w:val="00507960"/>
    <w:rsid w:val="00517C05"/>
    <w:rsid w:val="00560277"/>
    <w:rsid w:val="0058411B"/>
    <w:rsid w:val="00586778"/>
    <w:rsid w:val="005B0DDC"/>
    <w:rsid w:val="005B1EB1"/>
    <w:rsid w:val="005B75FC"/>
    <w:rsid w:val="005E2E23"/>
    <w:rsid w:val="005F2584"/>
    <w:rsid w:val="005F4528"/>
    <w:rsid w:val="005F5AFA"/>
    <w:rsid w:val="00604E13"/>
    <w:rsid w:val="006112FC"/>
    <w:rsid w:val="00622B54"/>
    <w:rsid w:val="006473D5"/>
    <w:rsid w:val="00656EDC"/>
    <w:rsid w:val="0068385F"/>
    <w:rsid w:val="00696AC4"/>
    <w:rsid w:val="006A4858"/>
    <w:rsid w:val="006A7A27"/>
    <w:rsid w:val="006B2D9D"/>
    <w:rsid w:val="006B4C9F"/>
    <w:rsid w:val="006C5493"/>
    <w:rsid w:val="006D64BC"/>
    <w:rsid w:val="006D68AC"/>
    <w:rsid w:val="006D6E46"/>
    <w:rsid w:val="00707BBB"/>
    <w:rsid w:val="00710E8D"/>
    <w:rsid w:val="0071235E"/>
    <w:rsid w:val="00725A4E"/>
    <w:rsid w:val="00727284"/>
    <w:rsid w:val="00731C1E"/>
    <w:rsid w:val="00740A7F"/>
    <w:rsid w:val="00744248"/>
    <w:rsid w:val="00744335"/>
    <w:rsid w:val="007463D3"/>
    <w:rsid w:val="00746C40"/>
    <w:rsid w:val="00771E8E"/>
    <w:rsid w:val="00776E6F"/>
    <w:rsid w:val="007911A5"/>
    <w:rsid w:val="007A7596"/>
    <w:rsid w:val="007B0143"/>
    <w:rsid w:val="007D6EE7"/>
    <w:rsid w:val="007E2761"/>
    <w:rsid w:val="007F0A37"/>
    <w:rsid w:val="00804FC7"/>
    <w:rsid w:val="00812FCA"/>
    <w:rsid w:val="00814CC6"/>
    <w:rsid w:val="008353EB"/>
    <w:rsid w:val="00866E32"/>
    <w:rsid w:val="00883107"/>
    <w:rsid w:val="008E4F4C"/>
    <w:rsid w:val="008F4EBA"/>
    <w:rsid w:val="00900218"/>
    <w:rsid w:val="00915E44"/>
    <w:rsid w:val="0091675F"/>
    <w:rsid w:val="00925B52"/>
    <w:rsid w:val="009302C8"/>
    <w:rsid w:val="009420C7"/>
    <w:rsid w:val="0097339D"/>
    <w:rsid w:val="00975645"/>
    <w:rsid w:val="009807B2"/>
    <w:rsid w:val="009D5C8C"/>
    <w:rsid w:val="00A053A6"/>
    <w:rsid w:val="00A13F10"/>
    <w:rsid w:val="00A4307F"/>
    <w:rsid w:val="00A640C1"/>
    <w:rsid w:val="00A932BF"/>
    <w:rsid w:val="00A944AF"/>
    <w:rsid w:val="00A94CEF"/>
    <w:rsid w:val="00A95B01"/>
    <w:rsid w:val="00A97982"/>
    <w:rsid w:val="00AA224C"/>
    <w:rsid w:val="00AA46F4"/>
    <w:rsid w:val="00AA69D0"/>
    <w:rsid w:val="00AB04E2"/>
    <w:rsid w:val="00AB3F25"/>
    <w:rsid w:val="00AB4A1A"/>
    <w:rsid w:val="00AC0710"/>
    <w:rsid w:val="00AD4409"/>
    <w:rsid w:val="00AE08CC"/>
    <w:rsid w:val="00AE3DEE"/>
    <w:rsid w:val="00AF52CB"/>
    <w:rsid w:val="00B0135E"/>
    <w:rsid w:val="00B13DEA"/>
    <w:rsid w:val="00B1611B"/>
    <w:rsid w:val="00B21F9C"/>
    <w:rsid w:val="00B26439"/>
    <w:rsid w:val="00B26CBC"/>
    <w:rsid w:val="00B33C4C"/>
    <w:rsid w:val="00B4111E"/>
    <w:rsid w:val="00B47915"/>
    <w:rsid w:val="00B55588"/>
    <w:rsid w:val="00B60570"/>
    <w:rsid w:val="00B76728"/>
    <w:rsid w:val="00B83D15"/>
    <w:rsid w:val="00B9368D"/>
    <w:rsid w:val="00B95B32"/>
    <w:rsid w:val="00BA2E67"/>
    <w:rsid w:val="00BB0A3E"/>
    <w:rsid w:val="00BC3D1C"/>
    <w:rsid w:val="00BE0C80"/>
    <w:rsid w:val="00C17FA9"/>
    <w:rsid w:val="00C56E96"/>
    <w:rsid w:val="00C63811"/>
    <w:rsid w:val="00C67CF7"/>
    <w:rsid w:val="00C90299"/>
    <w:rsid w:val="00CC459B"/>
    <w:rsid w:val="00CD4B0D"/>
    <w:rsid w:val="00CD7CE4"/>
    <w:rsid w:val="00CE4645"/>
    <w:rsid w:val="00D015DC"/>
    <w:rsid w:val="00D028D8"/>
    <w:rsid w:val="00D33367"/>
    <w:rsid w:val="00D36484"/>
    <w:rsid w:val="00D4472A"/>
    <w:rsid w:val="00D561C6"/>
    <w:rsid w:val="00D607B0"/>
    <w:rsid w:val="00D666A7"/>
    <w:rsid w:val="00D8588E"/>
    <w:rsid w:val="00D91DD5"/>
    <w:rsid w:val="00D932DA"/>
    <w:rsid w:val="00DF4145"/>
    <w:rsid w:val="00DF6390"/>
    <w:rsid w:val="00E00637"/>
    <w:rsid w:val="00E05EC0"/>
    <w:rsid w:val="00E10D65"/>
    <w:rsid w:val="00E11795"/>
    <w:rsid w:val="00E12773"/>
    <w:rsid w:val="00E141A2"/>
    <w:rsid w:val="00E3284E"/>
    <w:rsid w:val="00E90EA6"/>
    <w:rsid w:val="00E96053"/>
    <w:rsid w:val="00E979FE"/>
    <w:rsid w:val="00E97F15"/>
    <w:rsid w:val="00ED2541"/>
    <w:rsid w:val="00EE233D"/>
    <w:rsid w:val="00EF318B"/>
    <w:rsid w:val="00F011D1"/>
    <w:rsid w:val="00F01716"/>
    <w:rsid w:val="00F0176F"/>
    <w:rsid w:val="00F05B81"/>
    <w:rsid w:val="00F06EA1"/>
    <w:rsid w:val="00F21E88"/>
    <w:rsid w:val="00F23684"/>
    <w:rsid w:val="00F47734"/>
    <w:rsid w:val="00FC50FD"/>
    <w:rsid w:val="00FC632E"/>
    <w:rsid w:val="00FC697C"/>
    <w:rsid w:val="00FD6842"/>
    <w:rsid w:val="00FE443A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EB1"/>
  </w:style>
  <w:style w:type="paragraph" w:styleId="Piedepgina">
    <w:name w:val="footer"/>
    <w:basedOn w:val="Normal"/>
    <w:link w:val="PiedepginaC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B1"/>
  </w:style>
  <w:style w:type="paragraph" w:styleId="Textodeglobo">
    <w:name w:val="Balloon Text"/>
    <w:basedOn w:val="Normal"/>
    <w:link w:val="TextodegloboCar"/>
    <w:uiPriority w:val="99"/>
    <w:semiHidden/>
    <w:unhideWhenUsed/>
    <w:rsid w:val="005B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E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B3F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01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59"/>
    <w:rsid w:val="00247FA2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E44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44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44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44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443A"/>
    <w:rPr>
      <w:b/>
      <w:bCs/>
      <w:sz w:val="20"/>
      <w:szCs w:val="20"/>
    </w:rPr>
  </w:style>
  <w:style w:type="character" w:customStyle="1" w:styleId="hps">
    <w:name w:val="hps"/>
    <w:basedOn w:val="Fuentedeprrafopredeter"/>
    <w:rsid w:val="00B47915"/>
  </w:style>
  <w:style w:type="paragraph" w:styleId="Textonotapie">
    <w:name w:val="footnote text"/>
    <w:basedOn w:val="Normal"/>
    <w:link w:val="TextonotapieCar"/>
    <w:uiPriority w:val="99"/>
    <w:semiHidden/>
    <w:unhideWhenUsed/>
    <w:rsid w:val="003124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24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24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EB1"/>
  </w:style>
  <w:style w:type="paragraph" w:styleId="Piedepgina">
    <w:name w:val="footer"/>
    <w:basedOn w:val="Normal"/>
    <w:link w:val="PiedepginaC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B1"/>
  </w:style>
  <w:style w:type="paragraph" w:styleId="Textodeglobo">
    <w:name w:val="Balloon Text"/>
    <w:basedOn w:val="Normal"/>
    <w:link w:val="TextodegloboCar"/>
    <w:uiPriority w:val="99"/>
    <w:semiHidden/>
    <w:unhideWhenUsed/>
    <w:rsid w:val="005B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E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B3F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01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59"/>
    <w:rsid w:val="00247FA2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E44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44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44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44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443A"/>
    <w:rPr>
      <w:b/>
      <w:bCs/>
      <w:sz w:val="20"/>
      <w:szCs w:val="20"/>
    </w:rPr>
  </w:style>
  <w:style w:type="character" w:customStyle="1" w:styleId="hps">
    <w:name w:val="hps"/>
    <w:basedOn w:val="Fuentedeprrafopredeter"/>
    <w:rsid w:val="00B47915"/>
  </w:style>
  <w:style w:type="paragraph" w:styleId="Textonotapie">
    <w:name w:val="footnote text"/>
    <w:basedOn w:val="Normal"/>
    <w:link w:val="TextonotapieCar"/>
    <w:uiPriority w:val="99"/>
    <w:semiHidden/>
    <w:unhideWhenUsed/>
    <w:rsid w:val="003124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24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2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F43C-8A04-48E8-9C7B-6721F2F1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3426</Words>
  <Characters>18849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Kresslein</dc:creator>
  <cp:lastModifiedBy>cecilia moya</cp:lastModifiedBy>
  <cp:revision>5</cp:revision>
  <cp:lastPrinted>2012-10-05T18:43:00Z</cp:lastPrinted>
  <dcterms:created xsi:type="dcterms:W3CDTF">2013-05-30T16:03:00Z</dcterms:created>
  <dcterms:modified xsi:type="dcterms:W3CDTF">2013-05-30T17:21:00Z</dcterms:modified>
</cp:coreProperties>
</file>