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A2" w:rsidRDefault="00F80E10" w:rsidP="009A79DE">
      <w:r>
        <w:rPr>
          <w:noProof/>
          <w:lang w:val="es-MX" w:eastAsia="es-MX"/>
        </w:rPr>
        <mc:AlternateContent>
          <mc:Choice Requires="wpg">
            <w:drawing>
              <wp:anchor distT="0" distB="0" distL="114300" distR="114300" simplePos="0" relativeHeight="251687936" behindDoc="0" locked="0" layoutInCell="1" allowOverlap="1">
                <wp:simplePos x="0" y="0"/>
                <wp:positionH relativeFrom="column">
                  <wp:posOffset>233680</wp:posOffset>
                </wp:positionH>
                <wp:positionV relativeFrom="paragraph">
                  <wp:posOffset>-6985</wp:posOffset>
                </wp:positionV>
                <wp:extent cx="6494145" cy="8029575"/>
                <wp:effectExtent l="114300" t="0" r="268605" b="6667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8029575"/>
                          <a:chOff x="0" y="-3145"/>
                          <a:chExt cx="64941" cy="54684"/>
                        </a:xfrm>
                      </wpg:grpSpPr>
                      <wpg:grpSp>
                        <wpg:cNvPr id="22" name="Group 19"/>
                        <wpg:cNvGrpSpPr>
                          <a:grpSpLocks/>
                        </wpg:cNvGrpSpPr>
                        <wpg:grpSpPr bwMode="auto">
                          <a:xfrm>
                            <a:off x="1277" y="1120"/>
                            <a:ext cx="63664" cy="50419"/>
                            <a:chOff x="1889" y="3554"/>
                            <a:chExt cx="63667" cy="50430"/>
                          </a:xfrm>
                        </wpg:grpSpPr>
                        <wpg:grpSp>
                          <wpg:cNvPr id="23" name="Group 21"/>
                          <wpg:cNvGrpSpPr>
                            <a:grpSpLocks/>
                          </wpg:cNvGrpSpPr>
                          <wpg:grpSpPr bwMode="auto">
                            <a:xfrm>
                              <a:off x="1889" y="3554"/>
                              <a:ext cx="63665" cy="50430"/>
                              <a:chOff x="1402" y="-1050"/>
                              <a:chExt cx="63675" cy="50504"/>
                            </a:xfrm>
                          </wpg:grpSpPr>
                          <wpg:grpSp>
                            <wpg:cNvPr id="24" name="Group 27"/>
                            <wpg:cNvGrpSpPr>
                              <a:grpSpLocks/>
                            </wpg:cNvGrpSpPr>
                            <wpg:grpSpPr bwMode="auto">
                              <a:xfrm>
                                <a:off x="1402" y="-1050"/>
                                <a:ext cx="63675" cy="50504"/>
                                <a:chOff x="1402" y="-1050"/>
                                <a:chExt cx="63675" cy="50504"/>
                              </a:xfrm>
                            </wpg:grpSpPr>
                            <wps:wsp>
                              <wps:cNvPr id="25" name="Rounded Rectangle 28"/>
                              <wps:cNvSpPr>
                                <a:spLocks noChangeArrowheads="1"/>
                              </wps:cNvSpPr>
                              <wps:spPr bwMode="auto">
                                <a:xfrm>
                                  <a:off x="1402" y="-1050"/>
                                  <a:ext cx="19580" cy="24414"/>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8B954"/>
                                  </a:solidFill>
                                  <a:round/>
                                  <a:headEnd/>
                                  <a:tailEnd/>
                                </a:ln>
                                <a:effectLst>
                                  <a:outerShdw dist="20000" dir="5400000" rotWithShape="0">
                                    <a:srgbClr val="000000">
                                      <a:alpha val="37999"/>
                                    </a:srgbClr>
                                  </a:outerShdw>
                                </a:effectLst>
                              </wps:spPr>
                              <wps:txbx>
                                <w:txbxContent>
                                  <w:p w:rsidR="009A79DE" w:rsidRPr="00256EAC" w:rsidRDefault="00D41166" w:rsidP="009A79DE">
                                    <w:pPr>
                                      <w:jc w:val="center"/>
                                      <w:rPr>
                                        <w:b/>
                                        <w:bCs/>
                                        <w:i/>
                                        <w:iCs/>
                                        <w:sz w:val="24"/>
                                        <w:szCs w:val="24"/>
                                        <w:lang w:val="es-CR"/>
                                      </w:rPr>
                                    </w:pPr>
                                    <w:r>
                                      <w:rPr>
                                        <w:b/>
                                        <w:bCs/>
                                        <w:i/>
                                        <w:iCs/>
                                        <w:sz w:val="24"/>
                                        <w:szCs w:val="24"/>
                                        <w:lang w:val="es-CR"/>
                                      </w:rPr>
                                      <w:t>Determinar</w:t>
                                    </w:r>
                                    <w:r w:rsidR="009A79DE" w:rsidRPr="00256EAC">
                                      <w:rPr>
                                        <w:b/>
                                        <w:bCs/>
                                        <w:i/>
                                        <w:iCs/>
                                        <w:sz w:val="24"/>
                                        <w:szCs w:val="24"/>
                                        <w:lang w:val="es-CR"/>
                                      </w:rPr>
                                      <w:t xml:space="preserve"> problemas y soluciones</w:t>
                                    </w:r>
                                  </w:p>
                                  <w:p w:rsidR="009A79DE" w:rsidRDefault="009A79DE" w:rsidP="009A79DE">
                                    <w:pPr>
                                      <w:pStyle w:val="Prrafodelista"/>
                                      <w:numPr>
                                        <w:ilvl w:val="0"/>
                                        <w:numId w:val="41"/>
                                      </w:numPr>
                                      <w:ind w:left="180" w:hanging="180"/>
                                      <w:rPr>
                                        <w:b/>
                                        <w:bCs/>
                                        <w:sz w:val="17"/>
                                        <w:szCs w:val="17"/>
                                        <w:lang w:val="es-CR"/>
                                      </w:rPr>
                                    </w:pPr>
                                    <w:r w:rsidRPr="004E18AE">
                                      <w:rPr>
                                        <w:b/>
                                        <w:bCs/>
                                        <w:sz w:val="17"/>
                                        <w:szCs w:val="17"/>
                                        <w:lang w:val="es-CR"/>
                                      </w:rPr>
                                      <w:t xml:space="preserve">Guía de la FICR para la planificación del proyecto </w:t>
                                    </w:r>
                                  </w:p>
                                  <w:p w:rsidR="009A79DE" w:rsidRPr="004E18AE" w:rsidRDefault="009A79DE" w:rsidP="009A79DE">
                                    <w:pPr>
                                      <w:pStyle w:val="Prrafodelista"/>
                                      <w:ind w:left="180"/>
                                      <w:rPr>
                                        <w:b/>
                                        <w:bCs/>
                                        <w:sz w:val="17"/>
                                        <w:szCs w:val="17"/>
                                        <w:lang w:val="es-CR"/>
                                      </w:rPr>
                                    </w:pPr>
                                  </w:p>
                                  <w:p w:rsidR="009A79DE" w:rsidRPr="00AE2DF1" w:rsidRDefault="009A79DE" w:rsidP="009A79DE">
                                    <w:pPr>
                                      <w:pStyle w:val="Prrafodelista"/>
                                      <w:numPr>
                                        <w:ilvl w:val="0"/>
                                        <w:numId w:val="35"/>
                                      </w:numPr>
                                      <w:ind w:left="180" w:hanging="270"/>
                                      <w:rPr>
                                        <w:sz w:val="17"/>
                                        <w:szCs w:val="17"/>
                                        <w:lang w:val="es-CR"/>
                                      </w:rPr>
                                    </w:pPr>
                                    <w:r>
                                      <w:rPr>
                                        <w:sz w:val="17"/>
                                        <w:szCs w:val="17"/>
                                        <w:u w:val="single"/>
                                        <w:lang w:val="es-CR"/>
                                      </w:rPr>
                                      <w:t xml:space="preserve">Plantilla </w:t>
                                    </w:r>
                                    <w:r w:rsidRPr="006B1A9F">
                                      <w:rPr>
                                        <w:sz w:val="17"/>
                                        <w:szCs w:val="17"/>
                                        <w:u w:val="single"/>
                                        <w:lang w:val="es-CR"/>
                                      </w:rPr>
                                      <w:t>para el árbol de problemas- objetivos</w:t>
                                    </w:r>
                                  </w:p>
                                  <w:p w:rsidR="009A79DE" w:rsidRPr="00AE2DF1" w:rsidRDefault="009A79DE" w:rsidP="009A79DE">
                                    <w:pPr>
                                      <w:pStyle w:val="Prrafodelista"/>
                                      <w:numPr>
                                        <w:ilvl w:val="0"/>
                                        <w:numId w:val="35"/>
                                      </w:numPr>
                                      <w:ind w:left="180" w:hanging="270"/>
                                      <w:rPr>
                                        <w:sz w:val="17"/>
                                        <w:szCs w:val="17"/>
                                        <w:u w:val="single"/>
                                        <w:lang w:val="es-CR"/>
                                      </w:rPr>
                                    </w:pPr>
                                    <w:r>
                                      <w:rPr>
                                        <w:sz w:val="17"/>
                                        <w:szCs w:val="17"/>
                                        <w:u w:val="single"/>
                                        <w:lang w:val="es-CR"/>
                                      </w:rPr>
                                      <w:t xml:space="preserve">Instrucciones </w:t>
                                    </w:r>
                                    <w:r w:rsidR="002911C4">
                                      <w:rPr>
                                        <w:sz w:val="17"/>
                                        <w:szCs w:val="17"/>
                                        <w:u w:val="single"/>
                                        <w:lang w:val="es-CR"/>
                                      </w:rPr>
                                      <w:t>para</w:t>
                                    </w:r>
                                    <w:r>
                                      <w:rPr>
                                        <w:sz w:val="17"/>
                                        <w:szCs w:val="17"/>
                                        <w:u w:val="single"/>
                                        <w:lang w:val="es-CR"/>
                                      </w:rPr>
                                      <w:t xml:space="preserve"> el l</w:t>
                                    </w:r>
                                    <w:r w:rsidRPr="00AE2DF1">
                                      <w:rPr>
                                        <w:sz w:val="17"/>
                                        <w:szCs w:val="17"/>
                                        <w:u w:val="single"/>
                                        <w:lang w:val="es-CR"/>
                                      </w:rPr>
                                      <w:t>ibro de trabajo para el diseño del proyecto</w:t>
                                    </w:r>
                                  </w:p>
                                  <w:p w:rsidR="009A79DE" w:rsidRDefault="009A79DE" w:rsidP="009A79DE">
                                    <w:pPr>
                                      <w:pStyle w:val="Prrafodelista"/>
                                      <w:numPr>
                                        <w:ilvl w:val="1"/>
                                        <w:numId w:val="35"/>
                                      </w:numPr>
                                      <w:ind w:left="540" w:hanging="270"/>
                                      <w:rPr>
                                        <w:sz w:val="17"/>
                                        <w:szCs w:val="17"/>
                                        <w:u w:val="single"/>
                                        <w:lang w:val="es-CR"/>
                                      </w:rPr>
                                    </w:pPr>
                                    <w:r>
                                      <w:rPr>
                                        <w:sz w:val="17"/>
                                        <w:szCs w:val="17"/>
                                        <w:u w:val="single"/>
                                        <w:lang w:val="es-CR"/>
                                      </w:rPr>
                                      <w:t xml:space="preserve">Documentación del árbol </w:t>
                                    </w:r>
                                    <w:r w:rsidRPr="00AE2DF1">
                                      <w:rPr>
                                        <w:sz w:val="17"/>
                                        <w:szCs w:val="17"/>
                                        <w:u w:val="single"/>
                                        <w:lang w:val="es-CR"/>
                                      </w:rPr>
                                      <w:t>del problema</w:t>
                                    </w:r>
                                  </w:p>
                                  <w:p w:rsidR="009A79DE" w:rsidRPr="00AE2DF1" w:rsidRDefault="009A79DE" w:rsidP="009A79DE">
                                    <w:pPr>
                                      <w:pStyle w:val="Prrafodelista"/>
                                      <w:numPr>
                                        <w:ilvl w:val="1"/>
                                        <w:numId w:val="35"/>
                                      </w:numPr>
                                      <w:ind w:left="540" w:hanging="270"/>
                                      <w:rPr>
                                        <w:sz w:val="17"/>
                                        <w:szCs w:val="17"/>
                                        <w:u w:val="single"/>
                                        <w:lang w:val="es-CR"/>
                                      </w:rPr>
                                    </w:pPr>
                                    <w:r>
                                      <w:rPr>
                                        <w:sz w:val="17"/>
                                        <w:szCs w:val="17"/>
                                        <w:u w:val="single"/>
                                        <w:lang w:val="es-CR"/>
                                      </w:rPr>
                                      <w:t>Del</w:t>
                                    </w:r>
                                    <w:r w:rsidR="00D41166">
                                      <w:rPr>
                                        <w:sz w:val="17"/>
                                        <w:szCs w:val="17"/>
                                        <w:u w:val="single"/>
                                        <w:lang w:val="es-CR"/>
                                      </w:rPr>
                                      <w:t xml:space="preserve"> </w:t>
                                    </w:r>
                                    <w:r>
                                      <w:rPr>
                                        <w:sz w:val="17"/>
                                        <w:szCs w:val="17"/>
                                        <w:u w:val="single"/>
                                        <w:lang w:val="es-CR"/>
                                      </w:rPr>
                                      <w:t>problema a los objetivos</w:t>
                                    </w:r>
                                  </w:p>
                                  <w:p w:rsidR="009A79DE" w:rsidRPr="00256EAC" w:rsidRDefault="009A79DE" w:rsidP="009A79DE">
                                    <w:pPr>
                                      <w:pStyle w:val="Prrafodelista"/>
                                      <w:ind w:left="180"/>
                                      <w:rPr>
                                        <w:sz w:val="17"/>
                                        <w:szCs w:val="17"/>
                                        <w:lang w:val="es-CR"/>
                                      </w:rPr>
                                    </w:pPr>
                                  </w:p>
                                </w:txbxContent>
                              </wps:txbx>
                              <wps:bodyPr rot="0" vert="horz" wrap="square" lIns="91440" tIns="45720" rIns="91440" bIns="45720" anchor="t" anchorCtr="0" upright="1">
                                <a:noAutofit/>
                              </wps:bodyPr>
                            </wps:wsp>
                            <wps:wsp>
                              <wps:cNvPr id="26" name="Rounded Rectangle 29"/>
                              <wps:cNvSpPr>
                                <a:spLocks noChangeArrowheads="1"/>
                              </wps:cNvSpPr>
                              <wps:spPr bwMode="auto">
                                <a:xfrm>
                                  <a:off x="22949" y="-1050"/>
                                  <a:ext cx="20363" cy="24415"/>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round/>
                                  <a:headEnd/>
                                  <a:tailEnd/>
                                </a:ln>
                                <a:effectLst>
                                  <a:outerShdw dist="20000" dir="5400000" rotWithShape="0">
                                    <a:srgbClr val="000000">
                                      <a:alpha val="37999"/>
                                    </a:srgbClr>
                                  </a:outerShdw>
                                </a:effectLst>
                              </wps:spPr>
                              <wps:txbx>
                                <w:txbxContent>
                                  <w:p w:rsidR="009A79DE" w:rsidRDefault="009A79DE" w:rsidP="009A79DE">
                                    <w:pPr>
                                      <w:pStyle w:val="Prrafodelista"/>
                                      <w:spacing w:after="0"/>
                                      <w:ind w:left="0"/>
                                      <w:jc w:val="center"/>
                                      <w:rPr>
                                        <w:b/>
                                        <w:bCs/>
                                        <w:i/>
                                        <w:iCs/>
                                        <w:sz w:val="24"/>
                                        <w:szCs w:val="24"/>
                                        <w:lang w:val="es-CR"/>
                                      </w:rPr>
                                    </w:pPr>
                                    <w:r w:rsidRPr="00256EAC">
                                      <w:rPr>
                                        <w:b/>
                                        <w:bCs/>
                                        <w:i/>
                                        <w:iCs/>
                                        <w:sz w:val="24"/>
                                        <w:szCs w:val="24"/>
                                        <w:lang w:val="es-CR"/>
                                      </w:rPr>
                                      <w:t>Desarrollar un marco conceptual</w:t>
                                    </w:r>
                                  </w:p>
                                  <w:p w:rsidR="009A79DE" w:rsidRPr="00256EAC" w:rsidRDefault="009A79DE" w:rsidP="009A79DE">
                                    <w:pPr>
                                      <w:pStyle w:val="Prrafodelista"/>
                                      <w:spacing w:after="0"/>
                                      <w:ind w:left="0"/>
                                      <w:jc w:val="center"/>
                                      <w:rPr>
                                        <w:b/>
                                        <w:bCs/>
                                        <w:i/>
                                        <w:iCs/>
                                        <w:sz w:val="10"/>
                                        <w:szCs w:val="10"/>
                                        <w:lang w:val="es-CR"/>
                                      </w:rPr>
                                    </w:pPr>
                                    <w:r>
                                      <w:rPr>
                                        <w:b/>
                                        <w:bCs/>
                                        <w:i/>
                                        <w:iCs/>
                                        <w:sz w:val="10"/>
                                        <w:szCs w:val="10"/>
                                        <w:lang w:val="es-CR"/>
                                      </w:rPr>
                                      <w:tab/>
                                    </w:r>
                                  </w:p>
                                  <w:p w:rsidR="009A79DE" w:rsidRPr="004E18AE" w:rsidRDefault="009A79DE" w:rsidP="009A79DE">
                                    <w:pPr>
                                      <w:pStyle w:val="Prrafodelista"/>
                                      <w:numPr>
                                        <w:ilvl w:val="0"/>
                                        <w:numId w:val="42"/>
                                      </w:numPr>
                                      <w:ind w:left="180" w:hanging="180"/>
                                      <w:rPr>
                                        <w:b/>
                                        <w:bCs/>
                                        <w:sz w:val="16"/>
                                        <w:szCs w:val="16"/>
                                        <w:lang w:val="es-CR"/>
                                      </w:rPr>
                                    </w:pPr>
                                    <w:r w:rsidRPr="004E18AE">
                                      <w:rPr>
                                        <w:b/>
                                        <w:bCs/>
                                        <w:sz w:val="16"/>
                                        <w:szCs w:val="16"/>
                                        <w:lang w:val="es-CR"/>
                                      </w:rPr>
                                      <w:t xml:space="preserve">Guía de la FICR para la planificación del proyecto </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 xml:space="preserve">Marco de resultados </w:t>
                                    </w:r>
                                  </w:p>
                                  <w:p w:rsidR="009A79DE" w:rsidRPr="006B1A9F" w:rsidRDefault="00D41166" w:rsidP="009A79DE">
                                    <w:pPr>
                                      <w:numPr>
                                        <w:ilvl w:val="0"/>
                                        <w:numId w:val="36"/>
                                      </w:numPr>
                                      <w:ind w:left="180" w:hanging="270"/>
                                      <w:contextualSpacing/>
                                      <w:rPr>
                                        <w:sz w:val="16"/>
                                        <w:szCs w:val="16"/>
                                        <w:u w:val="single"/>
                                        <w:lang w:val="es-CR"/>
                                      </w:rPr>
                                    </w:pPr>
                                    <w:r>
                                      <w:rPr>
                                        <w:sz w:val="16"/>
                                        <w:szCs w:val="16"/>
                                        <w:u w:val="single"/>
                                        <w:lang w:val="es-CR"/>
                                      </w:rPr>
                                      <w:t>Hoja de referencia</w:t>
                                    </w:r>
                                    <w:r w:rsidR="009A79DE" w:rsidRPr="006B1A9F">
                                      <w:rPr>
                                        <w:sz w:val="16"/>
                                        <w:szCs w:val="16"/>
                                        <w:u w:val="single"/>
                                        <w:lang w:val="es-CR"/>
                                      </w:rPr>
                                      <w:t xml:space="preserve"> del marco lógico</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Marco lógico de LWR</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Plantilla</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Definiciones</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Ejemplo</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Traductor maestro del marco lógico</w:t>
                                    </w:r>
                                  </w:p>
                                  <w:p w:rsidR="009A79DE" w:rsidRPr="006B1A9F" w:rsidRDefault="00D41166" w:rsidP="009A79DE">
                                    <w:pPr>
                                      <w:numPr>
                                        <w:ilvl w:val="0"/>
                                        <w:numId w:val="36"/>
                                      </w:numPr>
                                      <w:ind w:left="180" w:hanging="270"/>
                                      <w:contextualSpacing/>
                                      <w:rPr>
                                        <w:sz w:val="16"/>
                                        <w:szCs w:val="16"/>
                                        <w:u w:val="single"/>
                                        <w:lang w:val="es-CR"/>
                                      </w:rPr>
                                    </w:pPr>
                                    <w:r>
                                      <w:rPr>
                                        <w:sz w:val="16"/>
                                        <w:szCs w:val="16"/>
                                        <w:u w:val="single"/>
                                        <w:lang w:val="es-CR"/>
                                      </w:rPr>
                                      <w:t>Plantilla vacía del l</w:t>
                                    </w:r>
                                    <w:r w:rsidR="009A79DE" w:rsidRPr="006B1A9F">
                                      <w:rPr>
                                        <w:sz w:val="16"/>
                                        <w:szCs w:val="16"/>
                                        <w:u w:val="single"/>
                                        <w:lang w:val="es-CR"/>
                                      </w:rPr>
                                      <w:t>ibro de trabajo para el diseño del proyecto</w:t>
                                    </w:r>
                                  </w:p>
                                  <w:p w:rsidR="009A79DE" w:rsidRPr="00AE2DF1" w:rsidRDefault="009A79DE" w:rsidP="009A79DE">
                                    <w:pPr>
                                      <w:numPr>
                                        <w:ilvl w:val="0"/>
                                        <w:numId w:val="34"/>
                                      </w:numPr>
                                      <w:ind w:left="360" w:hanging="180"/>
                                      <w:contextualSpacing/>
                                      <w:rPr>
                                        <w:sz w:val="16"/>
                                        <w:szCs w:val="16"/>
                                        <w:u w:val="single"/>
                                        <w:lang w:val="es-CR"/>
                                      </w:rPr>
                                    </w:pPr>
                                    <w:r w:rsidRPr="00AE2DF1">
                                      <w:rPr>
                                        <w:sz w:val="16"/>
                                        <w:szCs w:val="16"/>
                                        <w:u w:val="single"/>
                                        <w:lang w:val="es-CR"/>
                                      </w:rPr>
                                      <w:t>Documentación del árbol del problema</w:t>
                                    </w:r>
                                  </w:p>
                                  <w:p w:rsidR="009A79DE" w:rsidRPr="00AE2DF1" w:rsidRDefault="009A79DE" w:rsidP="009A79DE">
                                    <w:pPr>
                                      <w:numPr>
                                        <w:ilvl w:val="0"/>
                                        <w:numId w:val="34"/>
                                      </w:numPr>
                                      <w:ind w:left="360" w:hanging="180"/>
                                      <w:contextualSpacing/>
                                      <w:rPr>
                                        <w:sz w:val="16"/>
                                        <w:szCs w:val="16"/>
                                        <w:u w:val="single"/>
                                        <w:lang w:val="es-CR"/>
                                      </w:rPr>
                                    </w:pPr>
                                    <w:r w:rsidRPr="00AE2DF1">
                                      <w:rPr>
                                        <w:sz w:val="16"/>
                                        <w:szCs w:val="16"/>
                                        <w:u w:val="single"/>
                                        <w:lang w:val="es-CR"/>
                                      </w:rPr>
                                      <w:t>D</w:t>
                                    </w:r>
                                    <w:r w:rsidR="00D41166">
                                      <w:rPr>
                                        <w:sz w:val="16"/>
                                        <w:szCs w:val="16"/>
                                        <w:u w:val="single"/>
                                        <w:lang w:val="es-CR"/>
                                      </w:rPr>
                                      <w:t>el</w:t>
                                    </w:r>
                                    <w:r w:rsidRPr="00AE2DF1">
                                      <w:rPr>
                                        <w:sz w:val="16"/>
                                        <w:szCs w:val="16"/>
                                        <w:u w:val="single"/>
                                        <w:lang w:val="es-CR"/>
                                      </w:rPr>
                                      <w:t xml:space="preserve"> problema a los objetivos</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Marco de resultados</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Marco lógico</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Plan de trabajo</w:t>
                                    </w:r>
                                  </w:p>
                                  <w:p w:rsidR="009A79DE" w:rsidRPr="00C9018C" w:rsidRDefault="009A79DE" w:rsidP="009A79DE">
                                    <w:pPr>
                                      <w:ind w:left="180"/>
                                      <w:contextualSpacing/>
                                      <w:rPr>
                                        <w:sz w:val="18"/>
                                        <w:szCs w:val="18"/>
                                        <w:u w:val="single"/>
                                      </w:rPr>
                                    </w:pPr>
                                  </w:p>
                                </w:txbxContent>
                              </wps:txbx>
                              <wps:bodyPr rot="0" vert="horz" wrap="square" lIns="91440" tIns="45720" rIns="91440" bIns="45720" anchor="t" anchorCtr="0" upright="1">
                                <a:noAutofit/>
                              </wps:bodyPr>
                            </wps:wsp>
                            <wps:wsp>
                              <wps:cNvPr id="27" name="Rounded Rectangle 30"/>
                              <wps:cNvSpPr>
                                <a:spLocks noChangeArrowheads="1"/>
                              </wps:cNvSpPr>
                              <wps:spPr bwMode="auto">
                                <a:xfrm>
                                  <a:off x="45497" y="-1050"/>
                                  <a:ext cx="19580" cy="2441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txbx>
                                <w:txbxContent>
                                  <w:p w:rsidR="009A79DE" w:rsidRPr="0004275B" w:rsidRDefault="009A79DE" w:rsidP="009A79DE">
                                    <w:pPr>
                                      <w:jc w:val="center"/>
                                      <w:rPr>
                                        <w:b/>
                                        <w:bCs/>
                                        <w:i/>
                                        <w:iCs/>
                                        <w:sz w:val="24"/>
                                        <w:szCs w:val="24"/>
                                        <w:lang w:val="es-CR"/>
                                      </w:rPr>
                                    </w:pPr>
                                    <w:r>
                                      <w:rPr>
                                        <w:b/>
                                        <w:bCs/>
                                        <w:i/>
                                        <w:iCs/>
                                        <w:sz w:val="24"/>
                                        <w:szCs w:val="24"/>
                                        <w:lang w:val="es-CR"/>
                                      </w:rPr>
                                      <w:t xml:space="preserve">Desarrollar el plan inicial de </w:t>
                                    </w:r>
                                    <w:r w:rsidRPr="0004275B">
                                      <w:rPr>
                                        <w:b/>
                                        <w:bCs/>
                                        <w:i/>
                                        <w:iCs/>
                                        <w:sz w:val="24"/>
                                        <w:szCs w:val="24"/>
                                        <w:lang w:val="es-CR"/>
                                      </w:rPr>
                                      <w:t xml:space="preserve">M&amp;E </w:t>
                                    </w:r>
                                  </w:p>
                                  <w:p w:rsidR="009A79DE" w:rsidRPr="00B7532C" w:rsidRDefault="009A79DE" w:rsidP="009A79DE">
                                    <w:pPr>
                                      <w:pStyle w:val="Prrafodelista"/>
                                      <w:numPr>
                                        <w:ilvl w:val="0"/>
                                        <w:numId w:val="37"/>
                                      </w:numPr>
                                      <w:ind w:left="180" w:hanging="180"/>
                                      <w:rPr>
                                        <w:sz w:val="17"/>
                                        <w:szCs w:val="17"/>
                                        <w:u w:val="single"/>
                                        <w:lang w:val="es-CR"/>
                                      </w:rPr>
                                    </w:pPr>
                                    <w:r w:rsidRPr="00B7532C">
                                      <w:rPr>
                                        <w:sz w:val="17"/>
                                        <w:szCs w:val="17"/>
                                        <w:u w:val="single"/>
                                        <w:lang w:val="es-CR"/>
                                      </w:rPr>
                                      <w:t>Lista de verificación para la plan</w:t>
                                    </w:r>
                                    <w:r w:rsidR="00D41166">
                                      <w:rPr>
                                        <w:sz w:val="17"/>
                                        <w:szCs w:val="17"/>
                                        <w:u w:val="single"/>
                                        <w:lang w:val="es-CR"/>
                                      </w:rPr>
                                      <w:t xml:space="preserve">ificación </w:t>
                                    </w:r>
                                    <w:r w:rsidRPr="00B7532C">
                                      <w:rPr>
                                        <w:sz w:val="17"/>
                                        <w:szCs w:val="17"/>
                                        <w:u w:val="single"/>
                                        <w:lang w:val="es-CR"/>
                                      </w:rPr>
                                      <w:t>de M&amp;E</w:t>
                                    </w:r>
                                  </w:p>
                                  <w:p w:rsidR="009A79DE" w:rsidRPr="007A7664" w:rsidRDefault="009A79DE" w:rsidP="009A79DE">
                                    <w:pPr>
                                      <w:rPr>
                                        <w:szCs w:val="18"/>
                                        <w:lang w:val="es-ES"/>
                                      </w:rPr>
                                    </w:pPr>
                                  </w:p>
                                </w:txbxContent>
                              </wps:txbx>
                              <wps:bodyPr rot="0" vert="horz" wrap="square" lIns="91440" tIns="45720" rIns="91440" bIns="45720" anchor="t" anchorCtr="0" upright="1">
                                <a:noAutofit/>
                              </wps:bodyPr>
                            </wps:wsp>
                            <wps:wsp>
                              <wps:cNvPr id="28" name="Rounded Rectangle 31"/>
                              <wps:cNvSpPr>
                                <a:spLocks noChangeArrowheads="1"/>
                              </wps:cNvSpPr>
                              <wps:spPr bwMode="auto">
                                <a:xfrm>
                                  <a:off x="1411" y="26054"/>
                                  <a:ext cx="19583" cy="23400"/>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round/>
                                  <a:headEnd/>
                                  <a:tailEnd/>
                                </a:ln>
                                <a:effectLst>
                                  <a:outerShdw dist="20000" dir="5400000" rotWithShape="0">
                                    <a:srgbClr val="000000">
                                      <a:alpha val="37999"/>
                                    </a:srgbClr>
                                  </a:outerShdw>
                                </a:effectLst>
                              </wps:spPr>
                              <wps:txbx>
                                <w:txbxContent>
                                  <w:p w:rsidR="009A79DE" w:rsidRPr="00B7532C" w:rsidRDefault="009A79DE" w:rsidP="009A79DE">
                                    <w:pPr>
                                      <w:jc w:val="center"/>
                                      <w:rPr>
                                        <w:b/>
                                        <w:bCs/>
                                        <w:i/>
                                        <w:iCs/>
                                        <w:sz w:val="24"/>
                                        <w:szCs w:val="24"/>
                                        <w:lang w:val="es-CR"/>
                                      </w:rPr>
                                    </w:pPr>
                                    <w:r w:rsidRPr="00B7532C">
                                      <w:rPr>
                                        <w:b/>
                                        <w:bCs/>
                                        <w:i/>
                                        <w:iCs/>
                                        <w:sz w:val="24"/>
                                        <w:szCs w:val="24"/>
                                        <w:lang w:val="es-CR"/>
                                      </w:rPr>
                                      <w:t>Desarrollar un plan detallado de M&amp;E</w:t>
                                    </w:r>
                                  </w:p>
                                  <w:p w:rsidR="009A79DE" w:rsidRPr="00B7532C" w:rsidRDefault="009A79DE" w:rsidP="009A79DE">
                                    <w:pPr>
                                      <w:numPr>
                                        <w:ilvl w:val="0"/>
                                        <w:numId w:val="38"/>
                                      </w:numPr>
                                      <w:ind w:left="180" w:hanging="270"/>
                                      <w:contextualSpacing/>
                                      <w:rPr>
                                        <w:sz w:val="17"/>
                                        <w:szCs w:val="17"/>
                                        <w:u w:val="single"/>
                                        <w:lang w:val="es-CR"/>
                                      </w:rPr>
                                    </w:pPr>
                                    <w:r w:rsidRPr="00B7532C">
                                      <w:rPr>
                                        <w:sz w:val="17"/>
                                        <w:szCs w:val="17"/>
                                        <w:u w:val="single"/>
                                        <w:lang w:val="es-CR"/>
                                      </w:rPr>
                                      <w:t>Plan detallado de M&amp;E</w:t>
                                    </w:r>
                                    <w:r w:rsidRPr="00B7532C">
                                      <w:rPr>
                                        <w:sz w:val="17"/>
                                        <w:szCs w:val="17"/>
                                        <w:u w:val="single"/>
                                        <w:lang w:val="es-CR" w:bidi="th-TH"/>
                                      </w:rPr>
                                      <w:t xml:space="preserve"> - Instruc</w:t>
                                    </w:r>
                                    <w:r>
                                      <w:rPr>
                                        <w:sz w:val="17"/>
                                        <w:szCs w:val="17"/>
                                        <w:u w:val="single"/>
                                        <w:lang w:val="es-CR" w:bidi="th-TH"/>
                                      </w:rPr>
                                      <w:t>ciones</w:t>
                                    </w:r>
                                  </w:p>
                                  <w:p w:rsidR="009A79DE" w:rsidRPr="00B7532C" w:rsidRDefault="00D41166" w:rsidP="009A79DE">
                                    <w:pPr>
                                      <w:numPr>
                                        <w:ilvl w:val="1"/>
                                        <w:numId w:val="38"/>
                                      </w:numPr>
                                      <w:ind w:left="360" w:hanging="180"/>
                                      <w:contextualSpacing/>
                                      <w:rPr>
                                        <w:sz w:val="17"/>
                                        <w:szCs w:val="17"/>
                                        <w:u w:val="single"/>
                                        <w:lang w:val="es-CR"/>
                                      </w:rPr>
                                    </w:pPr>
                                    <w:r>
                                      <w:rPr>
                                        <w:sz w:val="17"/>
                                        <w:szCs w:val="17"/>
                                        <w:u w:val="single"/>
                                        <w:lang w:val="es-CR"/>
                                      </w:rPr>
                                      <w:t>Hoja de referencia</w:t>
                                    </w:r>
                                    <w:r w:rsidR="009A79DE">
                                      <w:rPr>
                                        <w:sz w:val="17"/>
                                        <w:szCs w:val="17"/>
                                        <w:u w:val="single"/>
                                        <w:lang w:val="es-CR"/>
                                      </w:rPr>
                                      <w:t xml:space="preserve"> para la matriz de</w:t>
                                    </w:r>
                                    <w:r>
                                      <w:rPr>
                                        <w:sz w:val="17"/>
                                        <w:szCs w:val="17"/>
                                        <w:u w:val="single"/>
                                        <w:lang w:val="es-CR"/>
                                      </w:rPr>
                                      <w:t>l plan de</w:t>
                                    </w:r>
                                    <w:r w:rsidR="009A79DE">
                                      <w:rPr>
                                        <w:sz w:val="17"/>
                                        <w:szCs w:val="17"/>
                                        <w:u w:val="single"/>
                                        <w:lang w:val="es-CR"/>
                                      </w:rPr>
                                      <w:t xml:space="preserve"> </w:t>
                                    </w:r>
                                    <w:r w:rsidR="009A79DE" w:rsidRPr="00B7532C">
                                      <w:rPr>
                                        <w:sz w:val="17"/>
                                        <w:szCs w:val="17"/>
                                        <w:u w:val="single"/>
                                        <w:lang w:val="es-CR"/>
                                      </w:rPr>
                                      <w:t>M&amp;E</w:t>
                                    </w:r>
                                    <w:r w:rsidR="009A79DE">
                                      <w:rPr>
                                        <w:sz w:val="17"/>
                                        <w:szCs w:val="17"/>
                                        <w:u w:val="single"/>
                                        <w:lang w:val="es-CR"/>
                                      </w:rPr>
                                      <w:t xml:space="preserve"> </w:t>
                                    </w:r>
                                    <w:r w:rsidR="009A79DE" w:rsidRPr="00B7532C">
                                      <w:rPr>
                                        <w:sz w:val="17"/>
                                        <w:szCs w:val="17"/>
                                        <w:u w:val="single"/>
                                        <w:lang w:val="es-CR"/>
                                      </w:rPr>
                                      <w:t xml:space="preserve"> </w:t>
                                    </w:r>
                                  </w:p>
                                  <w:p w:rsidR="009A79DE" w:rsidRPr="00B7532C" w:rsidRDefault="009A79DE" w:rsidP="009A79DE">
                                    <w:pPr>
                                      <w:numPr>
                                        <w:ilvl w:val="1"/>
                                        <w:numId w:val="38"/>
                                      </w:numPr>
                                      <w:ind w:left="360" w:hanging="180"/>
                                      <w:contextualSpacing/>
                                      <w:rPr>
                                        <w:sz w:val="17"/>
                                        <w:szCs w:val="17"/>
                                        <w:u w:val="single"/>
                                        <w:lang w:val="es-CR"/>
                                      </w:rPr>
                                    </w:pPr>
                                    <w:r w:rsidRPr="00B7532C">
                                      <w:rPr>
                                        <w:sz w:val="17"/>
                                        <w:szCs w:val="17"/>
                                        <w:u w:val="single"/>
                                        <w:lang w:val="es-CR"/>
                                      </w:rPr>
                                      <w:t>Tabla para seguir los indicadores (</w:t>
                                    </w:r>
                                    <w:r>
                                      <w:rPr>
                                        <w:sz w:val="17"/>
                                        <w:szCs w:val="17"/>
                                        <w:u w:val="single"/>
                                        <w:lang w:val="es-CR"/>
                                      </w:rPr>
                                      <w:t>TSI</w:t>
                                    </w:r>
                                    <w:r w:rsidRPr="00B7532C">
                                      <w:rPr>
                                        <w:sz w:val="17"/>
                                        <w:szCs w:val="17"/>
                                        <w:u w:val="single"/>
                                        <w:lang w:val="es-CR"/>
                                      </w:rPr>
                                      <w:t>)</w:t>
                                    </w:r>
                                  </w:p>
                                  <w:p w:rsidR="009A79DE" w:rsidRDefault="009A79DE" w:rsidP="009A79DE">
                                    <w:pPr>
                                      <w:numPr>
                                        <w:ilvl w:val="1"/>
                                        <w:numId w:val="38"/>
                                      </w:numPr>
                                      <w:spacing w:after="0"/>
                                      <w:ind w:left="360" w:hanging="180"/>
                                      <w:contextualSpacing/>
                                      <w:rPr>
                                        <w:sz w:val="17"/>
                                        <w:szCs w:val="17"/>
                                        <w:u w:val="single"/>
                                        <w:lang w:val="es-CR"/>
                                      </w:rPr>
                                    </w:pPr>
                                    <w:r w:rsidRPr="00B7532C">
                                      <w:rPr>
                                        <w:sz w:val="17"/>
                                        <w:szCs w:val="17"/>
                                        <w:u w:val="single"/>
                                        <w:lang w:val="es-CR"/>
                                      </w:rPr>
                                      <w:t>Tabla para seguir las actividades (</w:t>
                                    </w:r>
                                    <w:r>
                                      <w:rPr>
                                        <w:sz w:val="17"/>
                                        <w:szCs w:val="17"/>
                                        <w:u w:val="single"/>
                                        <w:lang w:val="es-CR"/>
                                      </w:rPr>
                                      <w:t>TSA)</w:t>
                                    </w:r>
                                  </w:p>
                                  <w:p w:rsidR="009A79DE" w:rsidRDefault="009A79DE" w:rsidP="009A79DE">
                                    <w:pPr>
                                      <w:pStyle w:val="Prrafodelista"/>
                                      <w:numPr>
                                        <w:ilvl w:val="0"/>
                                        <w:numId w:val="38"/>
                                      </w:numPr>
                                      <w:ind w:left="180" w:hanging="270"/>
                                      <w:rPr>
                                        <w:sz w:val="17"/>
                                        <w:szCs w:val="17"/>
                                        <w:u w:val="single"/>
                                        <w:lang w:val="es-CR"/>
                                      </w:rPr>
                                    </w:pPr>
                                    <w:r w:rsidRPr="00AE2DF1">
                                      <w:rPr>
                                        <w:sz w:val="17"/>
                                        <w:szCs w:val="17"/>
                                        <w:u w:val="single"/>
                                        <w:lang w:val="es-CR"/>
                                      </w:rPr>
                                      <w:t>Plan detallado de M&amp;E-</w:t>
                                    </w:r>
                                    <w:r w:rsidR="00D41166">
                                      <w:rPr>
                                        <w:sz w:val="17"/>
                                        <w:szCs w:val="17"/>
                                        <w:u w:val="single"/>
                                        <w:lang w:val="es-CR"/>
                                      </w:rPr>
                                      <w:t>v</w:t>
                                    </w:r>
                                    <w:r w:rsidRPr="00AE2DF1">
                                      <w:rPr>
                                        <w:sz w:val="17"/>
                                        <w:szCs w:val="17"/>
                                        <w:u w:val="single"/>
                                        <w:lang w:val="es-CR"/>
                                      </w:rPr>
                                      <w:t>acío</w:t>
                                    </w:r>
                                  </w:p>
                                  <w:p w:rsidR="009A79DE" w:rsidRDefault="00D41166" w:rsidP="009A79DE">
                                    <w:pPr>
                                      <w:pStyle w:val="Prrafodelista"/>
                                      <w:numPr>
                                        <w:ilvl w:val="1"/>
                                        <w:numId w:val="38"/>
                                      </w:numPr>
                                      <w:ind w:left="360" w:hanging="180"/>
                                      <w:rPr>
                                        <w:sz w:val="17"/>
                                        <w:szCs w:val="17"/>
                                        <w:u w:val="single"/>
                                        <w:lang w:val="es-CR"/>
                                      </w:rPr>
                                    </w:pPr>
                                    <w:r>
                                      <w:rPr>
                                        <w:sz w:val="17"/>
                                        <w:szCs w:val="17"/>
                                        <w:u w:val="single"/>
                                        <w:lang w:val="es-CR"/>
                                      </w:rPr>
                                      <w:t>Matriz para el plan de M&amp;E-v</w:t>
                                    </w:r>
                                    <w:r w:rsidR="009A79DE">
                                      <w:rPr>
                                        <w:sz w:val="17"/>
                                        <w:szCs w:val="17"/>
                                        <w:u w:val="single"/>
                                        <w:lang w:val="es-CR"/>
                                      </w:rPr>
                                      <w:t>ací</w:t>
                                    </w:r>
                                    <w:r>
                                      <w:rPr>
                                        <w:sz w:val="17"/>
                                        <w:szCs w:val="17"/>
                                        <w:u w:val="single"/>
                                        <w:lang w:val="es-CR"/>
                                      </w:rPr>
                                      <w:t>a</w:t>
                                    </w:r>
                                  </w:p>
                                  <w:p w:rsidR="009A79DE" w:rsidRDefault="009A79DE" w:rsidP="009A79DE">
                                    <w:pPr>
                                      <w:pStyle w:val="Prrafodelista"/>
                                      <w:numPr>
                                        <w:ilvl w:val="1"/>
                                        <w:numId w:val="38"/>
                                      </w:numPr>
                                      <w:ind w:left="360" w:hanging="180"/>
                                      <w:rPr>
                                        <w:sz w:val="17"/>
                                        <w:szCs w:val="17"/>
                                        <w:u w:val="single"/>
                                        <w:lang w:val="es-CR"/>
                                      </w:rPr>
                                    </w:pPr>
                                    <w:r>
                                      <w:rPr>
                                        <w:sz w:val="17"/>
                                        <w:szCs w:val="17"/>
                                        <w:u w:val="single"/>
                                        <w:lang w:val="es-CR"/>
                                      </w:rPr>
                                      <w:t>TSI-Vací</w:t>
                                    </w:r>
                                    <w:r w:rsidR="00D41166">
                                      <w:rPr>
                                        <w:sz w:val="17"/>
                                        <w:szCs w:val="17"/>
                                        <w:u w:val="single"/>
                                        <w:lang w:val="es-CR"/>
                                      </w:rPr>
                                      <w:t>a</w:t>
                                    </w:r>
                                  </w:p>
                                  <w:p w:rsidR="009A79DE" w:rsidRPr="00AE2DF1" w:rsidRDefault="009A79DE" w:rsidP="009A79DE">
                                    <w:pPr>
                                      <w:pStyle w:val="Prrafodelista"/>
                                      <w:numPr>
                                        <w:ilvl w:val="1"/>
                                        <w:numId w:val="38"/>
                                      </w:numPr>
                                      <w:ind w:left="360" w:hanging="180"/>
                                      <w:rPr>
                                        <w:sz w:val="17"/>
                                        <w:szCs w:val="17"/>
                                        <w:u w:val="single"/>
                                        <w:lang w:val="es-CR"/>
                                      </w:rPr>
                                    </w:pPr>
                                    <w:r>
                                      <w:rPr>
                                        <w:sz w:val="17"/>
                                        <w:szCs w:val="17"/>
                                        <w:u w:val="single"/>
                                        <w:lang w:val="es-CR"/>
                                      </w:rPr>
                                      <w:t>TSA-Vací</w:t>
                                    </w:r>
                                    <w:r w:rsidR="00D41166">
                                      <w:rPr>
                                        <w:sz w:val="17"/>
                                        <w:szCs w:val="17"/>
                                        <w:u w:val="single"/>
                                        <w:lang w:val="es-CR"/>
                                      </w:rPr>
                                      <w:t>a</w:t>
                                    </w:r>
                                  </w:p>
                                  <w:p w:rsidR="009A79DE" w:rsidRPr="007A7664" w:rsidRDefault="009A79DE" w:rsidP="009A79DE">
                                    <w:pPr>
                                      <w:rPr>
                                        <w:sz w:val="14"/>
                                        <w:szCs w:val="14"/>
                                        <w:u w:val="single"/>
                                        <w:lang w:val="es-ES"/>
                                      </w:rPr>
                                    </w:pPr>
                                  </w:p>
                                </w:txbxContent>
                              </wps:txbx>
                              <wps:bodyPr rot="0" vert="horz" wrap="square" lIns="91440" tIns="45720" rIns="91440" bIns="45720" anchor="t" anchorCtr="0" upright="1">
                                <a:noAutofit/>
                              </wps:bodyPr>
                            </wps:wsp>
                            <wps:wsp>
                              <wps:cNvPr id="29" name="Rounded Rectangle 32"/>
                              <wps:cNvSpPr>
                                <a:spLocks noChangeArrowheads="1"/>
                              </wps:cNvSpPr>
                              <wps:spPr bwMode="auto">
                                <a:xfrm>
                                  <a:off x="23728" y="26054"/>
                                  <a:ext cx="19583" cy="23399"/>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BBB59">
                                      <a:lumMod val="95000"/>
                                      <a:lumOff val="0"/>
                                    </a:srgbClr>
                                  </a:solidFill>
                                  <a:round/>
                                  <a:headEnd/>
                                  <a:tailEnd/>
                                </a:ln>
                                <a:effectLst>
                                  <a:outerShdw dist="20000" dir="5400000" rotWithShape="0">
                                    <a:srgbClr val="000000">
                                      <a:alpha val="37999"/>
                                    </a:srgbClr>
                                  </a:outerShdw>
                                </a:effectLst>
                              </wps:spPr>
                              <wps:txbx>
                                <w:txbxContent>
                                  <w:p w:rsidR="009A79DE" w:rsidRPr="00256EAC" w:rsidRDefault="009A79DE" w:rsidP="009A79DE">
                                    <w:pPr>
                                      <w:pStyle w:val="Prrafodelista"/>
                                      <w:ind w:left="0"/>
                                      <w:jc w:val="center"/>
                                      <w:rPr>
                                        <w:b/>
                                        <w:bCs/>
                                        <w:i/>
                                        <w:iCs/>
                                        <w:sz w:val="24"/>
                                        <w:szCs w:val="24"/>
                                        <w:lang w:val="es-CR"/>
                                      </w:rPr>
                                    </w:pPr>
                                    <w:r w:rsidRPr="00256EAC">
                                      <w:rPr>
                                        <w:b/>
                                        <w:bCs/>
                                        <w:i/>
                                        <w:iCs/>
                                        <w:sz w:val="24"/>
                                        <w:szCs w:val="24"/>
                                        <w:lang w:val="es-CR"/>
                                      </w:rPr>
                                      <w:t>Informar a las partes interesadas</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Orientación para la reunión de reflexión</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Instrucciones para el informe de avance del proyecto </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Plantilla vacía para el informe de avance del proyecto </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Plan detallado de M&amp;E </w:t>
                                    </w:r>
                                  </w:p>
                                  <w:p w:rsidR="009A79DE" w:rsidRPr="00360416" w:rsidRDefault="009A79DE" w:rsidP="009A79DE">
                                    <w:pPr>
                                      <w:numPr>
                                        <w:ilvl w:val="1"/>
                                        <w:numId w:val="39"/>
                                      </w:numPr>
                                      <w:ind w:left="360" w:hanging="180"/>
                                      <w:contextualSpacing/>
                                      <w:rPr>
                                        <w:sz w:val="17"/>
                                        <w:szCs w:val="17"/>
                                        <w:u w:val="single"/>
                                        <w:lang w:val="es-CR"/>
                                      </w:rPr>
                                    </w:pPr>
                                    <w:r w:rsidRPr="00360416">
                                      <w:rPr>
                                        <w:sz w:val="17"/>
                                        <w:szCs w:val="17"/>
                                        <w:u w:val="single"/>
                                        <w:lang w:val="es-CR"/>
                                      </w:rPr>
                                      <w:t xml:space="preserve">Matriz para el plan de M&amp;E </w:t>
                                    </w:r>
                                  </w:p>
                                  <w:p w:rsidR="009A79DE" w:rsidRPr="00360416" w:rsidRDefault="009A79DE" w:rsidP="009A79DE">
                                    <w:pPr>
                                      <w:numPr>
                                        <w:ilvl w:val="1"/>
                                        <w:numId w:val="39"/>
                                      </w:numPr>
                                      <w:ind w:left="360" w:hanging="180"/>
                                      <w:contextualSpacing/>
                                      <w:rPr>
                                        <w:sz w:val="17"/>
                                        <w:szCs w:val="17"/>
                                        <w:u w:val="single"/>
                                        <w:lang w:val="es-CR"/>
                                      </w:rPr>
                                    </w:pPr>
                                    <w:r w:rsidRPr="00360416">
                                      <w:rPr>
                                        <w:sz w:val="17"/>
                                        <w:szCs w:val="17"/>
                                        <w:u w:val="single"/>
                                        <w:lang w:val="es-CR"/>
                                      </w:rPr>
                                      <w:t>Tabla para seguir los indicadores</w:t>
                                    </w:r>
                                  </w:p>
                                  <w:p w:rsidR="009A79DE" w:rsidRPr="00360416" w:rsidRDefault="009A79DE" w:rsidP="009A79DE">
                                    <w:pPr>
                                      <w:numPr>
                                        <w:ilvl w:val="1"/>
                                        <w:numId w:val="39"/>
                                      </w:numPr>
                                      <w:ind w:left="360" w:hanging="180"/>
                                      <w:contextualSpacing/>
                                      <w:rPr>
                                        <w:sz w:val="17"/>
                                        <w:szCs w:val="17"/>
                                        <w:lang w:val="es-CR"/>
                                      </w:rPr>
                                    </w:pPr>
                                    <w:r w:rsidRPr="00360416">
                                      <w:rPr>
                                        <w:sz w:val="17"/>
                                        <w:szCs w:val="17"/>
                                        <w:u w:val="single"/>
                                        <w:lang w:val="es-CR"/>
                                      </w:rPr>
                                      <w:t>Tabla para seguir las actividades</w:t>
                                    </w:r>
                                  </w:p>
                                  <w:p w:rsidR="009A79DE" w:rsidRPr="00C9018C" w:rsidRDefault="009A79DE" w:rsidP="009A79DE">
                                    <w:pPr>
                                      <w:ind w:left="180"/>
                                      <w:contextualSpacing/>
                                      <w:rPr>
                                        <w:sz w:val="18"/>
                                        <w:szCs w:val="18"/>
                                      </w:rPr>
                                    </w:pPr>
                                  </w:p>
                                </w:txbxContent>
                              </wps:txbx>
                              <wps:bodyPr rot="0" vert="horz" wrap="square" lIns="91440" tIns="45720" rIns="91440" bIns="45720" anchor="t" anchorCtr="0" upright="1">
                                <a:noAutofit/>
                              </wps:bodyPr>
                            </wps:wsp>
                          </wpg:grpSp>
                          <wps:wsp>
                            <wps:cNvPr id="30" name="Elbow Connector 33"/>
                            <wps:cNvCnPr>
                              <a:cxnSpLocks noChangeShapeType="1"/>
                            </wps:cNvCnPr>
                            <wps:spPr bwMode="auto">
                              <a:xfrm>
                                <a:off x="20982" y="11157"/>
                                <a:ext cx="1967" cy="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Elbow Connector 34"/>
                            <wps:cNvCnPr>
                              <a:cxnSpLocks noChangeShapeType="1"/>
                            </wps:cNvCnPr>
                            <wps:spPr bwMode="auto">
                              <a:xfrm>
                                <a:off x="43312" y="11158"/>
                                <a:ext cx="2185" cy="87"/>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Elbow Connector 35"/>
                            <wps:cNvCnPr>
                              <a:cxnSpLocks noChangeShapeType="1"/>
                            </wps:cNvCnPr>
                            <wps:spPr bwMode="auto">
                              <a:xfrm flipV="1">
                                <a:off x="20994" y="36819"/>
                                <a:ext cx="2735" cy="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33" name="Elbow Connector 36"/>
                          <wps:cNvCnPr>
                            <a:cxnSpLocks noChangeShapeType="1"/>
                          </wps:cNvCnPr>
                          <wps:spPr bwMode="auto">
                            <a:xfrm flipH="1">
                              <a:off x="1898" y="15744"/>
                              <a:ext cx="63658" cy="25624"/>
                            </a:xfrm>
                            <a:prstGeom prst="bentConnector5">
                              <a:avLst>
                                <a:gd name="adj1" fmla="val -3593"/>
                                <a:gd name="adj2" fmla="val 52819"/>
                                <a:gd name="adj3" fmla="val 103593"/>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34" name="Rounded Rectangle 37"/>
                        <wps:cNvSpPr>
                          <a:spLocks noChangeArrowheads="1"/>
                        </wps:cNvSpPr>
                        <wps:spPr bwMode="auto">
                          <a:xfrm>
                            <a:off x="0" y="-3145"/>
                            <a:ext cx="64227" cy="2545"/>
                          </a:xfrm>
                          <a:prstGeom prst="roundRect">
                            <a:avLst>
                              <a:gd name="adj" fmla="val 16667"/>
                            </a:avLst>
                          </a:prstGeom>
                          <a:gradFill rotWithShape="1">
                            <a:gsLst>
                              <a:gs pos="0">
                                <a:srgbClr val="4A4A4A"/>
                              </a:gs>
                              <a:gs pos="10001">
                                <a:srgbClr val="6A6A6A"/>
                              </a:gs>
                              <a:gs pos="63000">
                                <a:srgbClr val="7F7F7F"/>
                              </a:gs>
                              <a:gs pos="100000">
                                <a:srgbClr val="7F7F7F"/>
                              </a:gs>
                            </a:gsLst>
                            <a:lin ang="16200000" scaled="1"/>
                          </a:gradFill>
                          <a:ln w="3175">
                            <a:solidFill>
                              <a:sysClr val="windowText" lastClr="000000">
                                <a:lumMod val="100000"/>
                                <a:lumOff val="0"/>
                              </a:sysClr>
                            </a:solidFill>
                            <a:round/>
                            <a:headEnd/>
                            <a:tailEnd/>
                          </a:ln>
                          <a:effectLst>
                            <a:outerShdw dist="20000" dir="5400000" rotWithShape="0">
                              <a:srgbClr val="000000">
                                <a:alpha val="37999"/>
                              </a:srgbClr>
                            </a:outerShdw>
                          </a:effectLst>
                        </wps:spPr>
                        <wps:txbx>
                          <w:txbxContent>
                            <w:p w:rsidR="009A79DE" w:rsidRPr="007A7664" w:rsidRDefault="009A79DE" w:rsidP="009A79DE">
                              <w:pPr>
                                <w:jc w:val="center"/>
                                <w:rPr>
                                  <w:b/>
                                  <w:bCs/>
                                  <w:color w:val="FFFFFF" w:themeColor="background1"/>
                                  <w:sz w:val="32"/>
                                  <w:szCs w:val="32"/>
                                  <w:lang w:val="es-ES"/>
                                </w:rPr>
                              </w:pPr>
                              <w:r>
                                <w:rPr>
                                  <w:b/>
                                  <w:bCs/>
                                  <w:color w:val="FFFFFF" w:themeColor="background1"/>
                                  <w:sz w:val="32"/>
                                  <w:szCs w:val="32"/>
                                  <w:lang w:val="es-CR"/>
                                </w:rPr>
                                <w:t xml:space="preserve">ESTABLECIMIENTO DE LOS VÍNCULOS DEL MARCO </w:t>
                              </w:r>
                              <w:r w:rsidRPr="006B1A9F">
                                <w:rPr>
                                  <w:b/>
                                  <w:bCs/>
                                  <w:color w:val="FFFFFF" w:themeColor="background1"/>
                                  <w:sz w:val="32"/>
                                  <w:szCs w:val="32"/>
                                  <w:lang w:val="es-CR"/>
                                </w:rPr>
                                <w:t xml:space="preserve"> </w:t>
                              </w:r>
                              <w:r>
                                <w:rPr>
                                  <w:b/>
                                  <w:bCs/>
                                  <w:color w:val="FFFFFF" w:themeColor="background1"/>
                                  <w:sz w:val="32"/>
                                  <w:szCs w:val="32"/>
                                  <w:lang w:val="es-CR"/>
                                </w:rPr>
                                <w:t>DMEA</w:t>
                              </w:r>
                              <w:r w:rsidRPr="007A7664">
                                <w:rPr>
                                  <w:b/>
                                  <w:bCs/>
                                  <w:color w:val="FFFFFF" w:themeColor="background1"/>
                                  <w:sz w:val="32"/>
                                  <w:szCs w:val="32"/>
                                  <w:lang w:val="es-ES"/>
                                </w:rPr>
                                <w:t>:</w:t>
                              </w:r>
                              <w:r w:rsidRPr="00360416">
                                <w:rPr>
                                  <w:b/>
                                  <w:bCs/>
                                  <w:color w:val="FFFFFF" w:themeColor="background1"/>
                                  <w:sz w:val="32"/>
                                  <w:szCs w:val="32"/>
                                  <w:lang w:val="es-CR"/>
                                </w:rPr>
                                <w:t xml:space="preserve"> FASE</w:t>
                              </w:r>
                              <w:r w:rsidRPr="007A7664">
                                <w:rPr>
                                  <w:b/>
                                  <w:bCs/>
                                  <w:color w:val="FFFFFF" w:themeColor="background1"/>
                                  <w:sz w:val="32"/>
                                  <w:szCs w:val="32"/>
                                  <w:lang w:val="es-ES"/>
                                </w:rPr>
                                <w:t xml:space="preserve"> I</w:t>
                              </w:r>
                            </w:p>
                            <w:p w:rsidR="009A79DE" w:rsidRPr="007A7664" w:rsidRDefault="009A79DE" w:rsidP="009A79DE">
                              <w:pPr>
                                <w:rPr>
                                  <w:szCs w:val="32"/>
                                  <w:lang w:val="es-E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4pt;margin-top:-.55pt;width:511.35pt;height:632.25pt;z-index:251687936" coordorigin=",-3145" coordsize="64941,5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">
                <v:group id="Group 19" o:spid="_x0000_s1027" style="position:absolute;left:1277;top:1120;width:63664;height:50419" coordorigin="1889,3554" coordsize="63667,5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028" style="position:absolute;left:1889;top:3554;width:63665;height:50430" coordorigin="1402,-1050" coordsize="63675,50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7" o:spid="_x0000_s1029" style="position:absolute;left:1402;top:-1050;width:63675;height:50504" coordorigin="1402,-1050" coordsize="63675,50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ounded Rectangle 28" o:spid="_x0000_s1030" style="position:absolute;left:1402;top:-1050;width:19580;height:24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EL8QA&#10;AADbAAAADwAAAGRycy9kb3ducmV2LnhtbESPT4vCMBTE74LfITzBm6a6KN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RC/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9A79DE" w:rsidRPr="00256EAC" w:rsidRDefault="00D41166" w:rsidP="009A79DE">
                              <w:pPr>
                                <w:jc w:val="center"/>
                                <w:rPr>
                                  <w:b/>
                                  <w:bCs/>
                                  <w:i/>
                                  <w:iCs/>
                                  <w:sz w:val="24"/>
                                  <w:szCs w:val="24"/>
                                  <w:lang w:val="es-CR"/>
                                </w:rPr>
                              </w:pPr>
                              <w:r>
                                <w:rPr>
                                  <w:b/>
                                  <w:bCs/>
                                  <w:i/>
                                  <w:iCs/>
                                  <w:sz w:val="24"/>
                                  <w:szCs w:val="24"/>
                                  <w:lang w:val="es-CR"/>
                                </w:rPr>
                                <w:t>Determinar</w:t>
                              </w:r>
                              <w:r w:rsidR="009A79DE" w:rsidRPr="00256EAC">
                                <w:rPr>
                                  <w:b/>
                                  <w:bCs/>
                                  <w:i/>
                                  <w:iCs/>
                                  <w:sz w:val="24"/>
                                  <w:szCs w:val="24"/>
                                  <w:lang w:val="es-CR"/>
                                </w:rPr>
                                <w:t xml:space="preserve"> problemas y soluciones</w:t>
                              </w:r>
                            </w:p>
                            <w:p w:rsidR="009A79DE" w:rsidRDefault="009A79DE" w:rsidP="009A79DE">
                              <w:pPr>
                                <w:pStyle w:val="ListParagraph"/>
                                <w:numPr>
                                  <w:ilvl w:val="0"/>
                                  <w:numId w:val="41"/>
                                </w:numPr>
                                <w:ind w:left="180" w:hanging="180"/>
                                <w:rPr>
                                  <w:b/>
                                  <w:bCs/>
                                  <w:sz w:val="17"/>
                                  <w:szCs w:val="17"/>
                                  <w:lang w:val="es-CR"/>
                                </w:rPr>
                              </w:pPr>
                              <w:r w:rsidRPr="004E18AE">
                                <w:rPr>
                                  <w:b/>
                                  <w:bCs/>
                                  <w:sz w:val="17"/>
                                  <w:szCs w:val="17"/>
                                  <w:lang w:val="es-CR"/>
                                </w:rPr>
                                <w:t xml:space="preserve">Guía de la FICR para la planificación del proyecto </w:t>
                              </w:r>
                            </w:p>
                            <w:p w:rsidR="009A79DE" w:rsidRPr="004E18AE" w:rsidRDefault="009A79DE" w:rsidP="009A79DE">
                              <w:pPr>
                                <w:pStyle w:val="ListParagraph"/>
                                <w:ind w:left="180"/>
                                <w:rPr>
                                  <w:b/>
                                  <w:bCs/>
                                  <w:sz w:val="17"/>
                                  <w:szCs w:val="17"/>
                                  <w:lang w:val="es-CR"/>
                                </w:rPr>
                              </w:pPr>
                            </w:p>
                            <w:p w:rsidR="009A79DE" w:rsidRPr="00AE2DF1" w:rsidRDefault="009A79DE" w:rsidP="009A79DE">
                              <w:pPr>
                                <w:pStyle w:val="ListParagraph"/>
                                <w:numPr>
                                  <w:ilvl w:val="0"/>
                                  <w:numId w:val="35"/>
                                </w:numPr>
                                <w:ind w:left="180" w:hanging="270"/>
                                <w:rPr>
                                  <w:sz w:val="17"/>
                                  <w:szCs w:val="17"/>
                                  <w:lang w:val="es-CR"/>
                                </w:rPr>
                              </w:pPr>
                              <w:r>
                                <w:rPr>
                                  <w:sz w:val="17"/>
                                  <w:szCs w:val="17"/>
                                  <w:u w:val="single"/>
                                  <w:lang w:val="es-CR"/>
                                </w:rPr>
                                <w:t xml:space="preserve">Plantilla </w:t>
                              </w:r>
                              <w:r w:rsidRPr="006B1A9F">
                                <w:rPr>
                                  <w:sz w:val="17"/>
                                  <w:szCs w:val="17"/>
                                  <w:u w:val="single"/>
                                  <w:lang w:val="es-CR"/>
                                </w:rPr>
                                <w:t>para el árbol de problemas- objetivos</w:t>
                              </w:r>
                            </w:p>
                            <w:p w:rsidR="009A79DE" w:rsidRPr="00AE2DF1" w:rsidRDefault="009A79DE" w:rsidP="009A79DE">
                              <w:pPr>
                                <w:pStyle w:val="ListParagraph"/>
                                <w:numPr>
                                  <w:ilvl w:val="0"/>
                                  <w:numId w:val="35"/>
                                </w:numPr>
                                <w:ind w:left="180" w:hanging="270"/>
                                <w:rPr>
                                  <w:sz w:val="17"/>
                                  <w:szCs w:val="17"/>
                                  <w:u w:val="single"/>
                                  <w:lang w:val="es-CR"/>
                                </w:rPr>
                              </w:pPr>
                              <w:r>
                                <w:rPr>
                                  <w:sz w:val="17"/>
                                  <w:szCs w:val="17"/>
                                  <w:u w:val="single"/>
                                  <w:lang w:val="es-CR"/>
                                </w:rPr>
                                <w:t xml:space="preserve">Instrucciones </w:t>
                              </w:r>
                              <w:r w:rsidR="002911C4">
                                <w:rPr>
                                  <w:sz w:val="17"/>
                                  <w:szCs w:val="17"/>
                                  <w:u w:val="single"/>
                                  <w:lang w:val="es-CR"/>
                                </w:rPr>
                                <w:t>para</w:t>
                              </w:r>
                              <w:r>
                                <w:rPr>
                                  <w:sz w:val="17"/>
                                  <w:szCs w:val="17"/>
                                  <w:u w:val="single"/>
                                  <w:lang w:val="es-CR"/>
                                </w:rPr>
                                <w:t xml:space="preserve"> el l</w:t>
                              </w:r>
                              <w:r w:rsidRPr="00AE2DF1">
                                <w:rPr>
                                  <w:sz w:val="17"/>
                                  <w:szCs w:val="17"/>
                                  <w:u w:val="single"/>
                                  <w:lang w:val="es-CR"/>
                                </w:rPr>
                                <w:t>ibro de trabajo para el diseño del proyecto</w:t>
                              </w:r>
                            </w:p>
                            <w:p w:rsidR="009A79DE" w:rsidRDefault="009A79DE" w:rsidP="009A79DE">
                              <w:pPr>
                                <w:pStyle w:val="ListParagraph"/>
                                <w:numPr>
                                  <w:ilvl w:val="1"/>
                                  <w:numId w:val="35"/>
                                </w:numPr>
                                <w:ind w:left="540" w:hanging="270"/>
                                <w:rPr>
                                  <w:sz w:val="17"/>
                                  <w:szCs w:val="17"/>
                                  <w:u w:val="single"/>
                                  <w:lang w:val="es-CR"/>
                                </w:rPr>
                              </w:pPr>
                              <w:r>
                                <w:rPr>
                                  <w:sz w:val="17"/>
                                  <w:szCs w:val="17"/>
                                  <w:u w:val="single"/>
                                  <w:lang w:val="es-CR"/>
                                </w:rPr>
                                <w:t xml:space="preserve">Documentación del árbol </w:t>
                              </w:r>
                              <w:r w:rsidRPr="00AE2DF1">
                                <w:rPr>
                                  <w:sz w:val="17"/>
                                  <w:szCs w:val="17"/>
                                  <w:u w:val="single"/>
                                  <w:lang w:val="es-CR"/>
                                </w:rPr>
                                <w:t>del problema</w:t>
                              </w:r>
                            </w:p>
                            <w:p w:rsidR="009A79DE" w:rsidRPr="00AE2DF1" w:rsidRDefault="009A79DE" w:rsidP="009A79DE">
                              <w:pPr>
                                <w:pStyle w:val="ListParagraph"/>
                                <w:numPr>
                                  <w:ilvl w:val="1"/>
                                  <w:numId w:val="35"/>
                                </w:numPr>
                                <w:ind w:left="540" w:hanging="270"/>
                                <w:rPr>
                                  <w:sz w:val="17"/>
                                  <w:szCs w:val="17"/>
                                  <w:u w:val="single"/>
                                  <w:lang w:val="es-CR"/>
                                </w:rPr>
                              </w:pPr>
                              <w:r>
                                <w:rPr>
                                  <w:sz w:val="17"/>
                                  <w:szCs w:val="17"/>
                                  <w:u w:val="single"/>
                                  <w:lang w:val="es-CR"/>
                                </w:rPr>
                                <w:t>Del</w:t>
                              </w:r>
                              <w:r w:rsidR="00D41166">
                                <w:rPr>
                                  <w:sz w:val="17"/>
                                  <w:szCs w:val="17"/>
                                  <w:u w:val="single"/>
                                  <w:lang w:val="es-CR"/>
                                </w:rPr>
                                <w:t xml:space="preserve"> </w:t>
                              </w:r>
                              <w:r>
                                <w:rPr>
                                  <w:sz w:val="17"/>
                                  <w:szCs w:val="17"/>
                                  <w:u w:val="single"/>
                                  <w:lang w:val="es-CR"/>
                                </w:rPr>
                                <w:t>problema a los objetivos</w:t>
                              </w:r>
                            </w:p>
                            <w:p w:rsidR="009A79DE" w:rsidRPr="00256EAC" w:rsidRDefault="009A79DE" w:rsidP="009A79DE">
                              <w:pPr>
                                <w:pStyle w:val="ListParagraph"/>
                                <w:ind w:left="180"/>
                                <w:rPr>
                                  <w:sz w:val="17"/>
                                  <w:szCs w:val="17"/>
                                  <w:lang w:val="es-CR"/>
                                </w:rPr>
                              </w:pPr>
                            </w:p>
                          </w:txbxContent>
                        </v:textbox>
                      </v:roundrect>
                      <v:roundrect id="Rounded Rectangle 29" o:spid="_x0000_s1031" style="position:absolute;left:22949;top:-1050;width:20363;height:24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xfcQA&#10;AADbAAAADwAAAGRycy9kb3ducmV2LnhtbESPQWvCQBSE7wX/w/IEb3UTBSvRVSQgtBdLrVC8PbLP&#10;JJh9G7Jrsvn3bqHQ4zAz3zDbfTCN6KlztWUF6TwBQVxYXXOp4PJ9fF2DcB5ZY2OZFIzkYL+bvGwx&#10;03bgL+rPvhQRwi5DBZX3bSalKyoy6Oa2JY7ezXYGfZRdKXWHQ4SbRi6SZCUN1hwXKmwpr6i4nx9G&#10;weNi7TrcP/K3U30LI1+X6fD5o9RsGg4bEJ6C/w//td+1gsUKfr/EH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cX3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9A79DE" w:rsidRDefault="009A79DE" w:rsidP="009A79DE">
                              <w:pPr>
                                <w:pStyle w:val="ListParagraph"/>
                                <w:spacing w:after="0"/>
                                <w:ind w:left="0"/>
                                <w:jc w:val="center"/>
                                <w:rPr>
                                  <w:b/>
                                  <w:bCs/>
                                  <w:i/>
                                  <w:iCs/>
                                  <w:sz w:val="24"/>
                                  <w:szCs w:val="24"/>
                                  <w:lang w:val="es-CR"/>
                                </w:rPr>
                              </w:pPr>
                              <w:r w:rsidRPr="00256EAC">
                                <w:rPr>
                                  <w:b/>
                                  <w:bCs/>
                                  <w:i/>
                                  <w:iCs/>
                                  <w:sz w:val="24"/>
                                  <w:szCs w:val="24"/>
                                  <w:lang w:val="es-CR"/>
                                </w:rPr>
                                <w:t>Desarrollar un marco conceptual</w:t>
                              </w:r>
                            </w:p>
                            <w:p w:rsidR="009A79DE" w:rsidRPr="00256EAC" w:rsidRDefault="009A79DE" w:rsidP="009A79DE">
                              <w:pPr>
                                <w:pStyle w:val="ListParagraph"/>
                                <w:spacing w:after="0"/>
                                <w:ind w:left="0"/>
                                <w:jc w:val="center"/>
                                <w:rPr>
                                  <w:b/>
                                  <w:bCs/>
                                  <w:i/>
                                  <w:iCs/>
                                  <w:sz w:val="10"/>
                                  <w:szCs w:val="10"/>
                                  <w:lang w:val="es-CR"/>
                                </w:rPr>
                              </w:pPr>
                              <w:r>
                                <w:rPr>
                                  <w:b/>
                                  <w:bCs/>
                                  <w:i/>
                                  <w:iCs/>
                                  <w:sz w:val="10"/>
                                  <w:szCs w:val="10"/>
                                  <w:lang w:val="es-CR"/>
                                </w:rPr>
                                <w:tab/>
                              </w:r>
                            </w:p>
                            <w:p w:rsidR="009A79DE" w:rsidRPr="004E18AE" w:rsidRDefault="009A79DE" w:rsidP="009A79DE">
                              <w:pPr>
                                <w:pStyle w:val="ListParagraph"/>
                                <w:numPr>
                                  <w:ilvl w:val="0"/>
                                  <w:numId w:val="42"/>
                                </w:numPr>
                                <w:ind w:left="180" w:hanging="180"/>
                                <w:rPr>
                                  <w:b/>
                                  <w:bCs/>
                                  <w:sz w:val="16"/>
                                  <w:szCs w:val="16"/>
                                  <w:lang w:val="es-CR"/>
                                </w:rPr>
                              </w:pPr>
                              <w:r w:rsidRPr="004E18AE">
                                <w:rPr>
                                  <w:b/>
                                  <w:bCs/>
                                  <w:sz w:val="16"/>
                                  <w:szCs w:val="16"/>
                                  <w:lang w:val="es-CR"/>
                                </w:rPr>
                                <w:t xml:space="preserve">Guía de la FICR para la planificación del proyecto </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 xml:space="preserve">Marco de resultados </w:t>
                              </w:r>
                            </w:p>
                            <w:p w:rsidR="009A79DE" w:rsidRPr="006B1A9F" w:rsidRDefault="00D41166" w:rsidP="009A79DE">
                              <w:pPr>
                                <w:numPr>
                                  <w:ilvl w:val="0"/>
                                  <w:numId w:val="36"/>
                                </w:numPr>
                                <w:ind w:left="180" w:hanging="270"/>
                                <w:contextualSpacing/>
                                <w:rPr>
                                  <w:sz w:val="16"/>
                                  <w:szCs w:val="16"/>
                                  <w:u w:val="single"/>
                                  <w:lang w:val="es-CR"/>
                                </w:rPr>
                              </w:pPr>
                              <w:r>
                                <w:rPr>
                                  <w:sz w:val="16"/>
                                  <w:szCs w:val="16"/>
                                  <w:u w:val="single"/>
                                  <w:lang w:val="es-CR"/>
                                </w:rPr>
                                <w:t>Hoja de referencia</w:t>
                              </w:r>
                              <w:r w:rsidR="009A79DE" w:rsidRPr="006B1A9F">
                                <w:rPr>
                                  <w:sz w:val="16"/>
                                  <w:szCs w:val="16"/>
                                  <w:u w:val="single"/>
                                  <w:lang w:val="es-CR"/>
                                </w:rPr>
                                <w:t xml:space="preserve"> del marco lógico</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Marco lógico de LWR</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Plantilla</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Definiciones</w:t>
                              </w:r>
                            </w:p>
                            <w:p w:rsidR="009A79DE" w:rsidRPr="006B1A9F" w:rsidRDefault="009A79DE" w:rsidP="009A79DE">
                              <w:pPr>
                                <w:numPr>
                                  <w:ilvl w:val="1"/>
                                  <w:numId w:val="36"/>
                                </w:numPr>
                                <w:ind w:left="450" w:hanging="270"/>
                                <w:contextualSpacing/>
                                <w:rPr>
                                  <w:sz w:val="16"/>
                                  <w:szCs w:val="16"/>
                                  <w:u w:val="single"/>
                                  <w:lang w:val="es-CR"/>
                                </w:rPr>
                              </w:pPr>
                              <w:r w:rsidRPr="006B1A9F">
                                <w:rPr>
                                  <w:sz w:val="16"/>
                                  <w:szCs w:val="16"/>
                                  <w:u w:val="single"/>
                                  <w:lang w:val="es-CR"/>
                                </w:rPr>
                                <w:t>Ejemplo</w:t>
                              </w:r>
                            </w:p>
                            <w:p w:rsidR="009A79DE" w:rsidRPr="006B1A9F" w:rsidRDefault="009A79DE" w:rsidP="009A79DE">
                              <w:pPr>
                                <w:numPr>
                                  <w:ilvl w:val="0"/>
                                  <w:numId w:val="36"/>
                                </w:numPr>
                                <w:ind w:left="180" w:hanging="270"/>
                                <w:contextualSpacing/>
                                <w:rPr>
                                  <w:sz w:val="16"/>
                                  <w:szCs w:val="16"/>
                                  <w:u w:val="single"/>
                                  <w:lang w:val="es-CR"/>
                                </w:rPr>
                              </w:pPr>
                              <w:r w:rsidRPr="006B1A9F">
                                <w:rPr>
                                  <w:sz w:val="16"/>
                                  <w:szCs w:val="16"/>
                                  <w:u w:val="single"/>
                                  <w:lang w:val="es-CR"/>
                                </w:rPr>
                                <w:t>Traductor maestro del marco lógico</w:t>
                              </w:r>
                            </w:p>
                            <w:p w:rsidR="009A79DE" w:rsidRPr="006B1A9F" w:rsidRDefault="00D41166" w:rsidP="009A79DE">
                              <w:pPr>
                                <w:numPr>
                                  <w:ilvl w:val="0"/>
                                  <w:numId w:val="36"/>
                                </w:numPr>
                                <w:ind w:left="180" w:hanging="270"/>
                                <w:contextualSpacing/>
                                <w:rPr>
                                  <w:sz w:val="16"/>
                                  <w:szCs w:val="16"/>
                                  <w:u w:val="single"/>
                                  <w:lang w:val="es-CR"/>
                                </w:rPr>
                              </w:pPr>
                              <w:r>
                                <w:rPr>
                                  <w:sz w:val="16"/>
                                  <w:szCs w:val="16"/>
                                  <w:u w:val="single"/>
                                  <w:lang w:val="es-CR"/>
                                </w:rPr>
                                <w:t>Plantilla vacía del l</w:t>
                              </w:r>
                              <w:r w:rsidR="009A79DE" w:rsidRPr="006B1A9F">
                                <w:rPr>
                                  <w:sz w:val="16"/>
                                  <w:szCs w:val="16"/>
                                  <w:u w:val="single"/>
                                  <w:lang w:val="es-CR"/>
                                </w:rPr>
                                <w:t>ibro de trabajo para el diseño del proyecto</w:t>
                              </w:r>
                            </w:p>
                            <w:p w:rsidR="009A79DE" w:rsidRPr="00AE2DF1" w:rsidRDefault="009A79DE" w:rsidP="009A79DE">
                              <w:pPr>
                                <w:numPr>
                                  <w:ilvl w:val="0"/>
                                  <w:numId w:val="34"/>
                                </w:numPr>
                                <w:ind w:left="360" w:hanging="180"/>
                                <w:contextualSpacing/>
                                <w:rPr>
                                  <w:sz w:val="16"/>
                                  <w:szCs w:val="16"/>
                                  <w:u w:val="single"/>
                                  <w:lang w:val="es-CR"/>
                                </w:rPr>
                              </w:pPr>
                              <w:r w:rsidRPr="00AE2DF1">
                                <w:rPr>
                                  <w:sz w:val="16"/>
                                  <w:szCs w:val="16"/>
                                  <w:u w:val="single"/>
                                  <w:lang w:val="es-CR"/>
                                </w:rPr>
                                <w:t>Documentación del árbol del problema</w:t>
                              </w:r>
                            </w:p>
                            <w:p w:rsidR="009A79DE" w:rsidRPr="00AE2DF1" w:rsidRDefault="009A79DE" w:rsidP="009A79DE">
                              <w:pPr>
                                <w:numPr>
                                  <w:ilvl w:val="0"/>
                                  <w:numId w:val="34"/>
                                </w:numPr>
                                <w:ind w:left="360" w:hanging="180"/>
                                <w:contextualSpacing/>
                                <w:rPr>
                                  <w:sz w:val="16"/>
                                  <w:szCs w:val="16"/>
                                  <w:u w:val="single"/>
                                  <w:lang w:val="es-CR"/>
                                </w:rPr>
                              </w:pPr>
                              <w:r w:rsidRPr="00AE2DF1">
                                <w:rPr>
                                  <w:sz w:val="16"/>
                                  <w:szCs w:val="16"/>
                                  <w:u w:val="single"/>
                                  <w:lang w:val="es-CR"/>
                                </w:rPr>
                                <w:t>D</w:t>
                              </w:r>
                              <w:r w:rsidR="00D41166">
                                <w:rPr>
                                  <w:sz w:val="16"/>
                                  <w:szCs w:val="16"/>
                                  <w:u w:val="single"/>
                                  <w:lang w:val="es-CR"/>
                                </w:rPr>
                                <w:t>el</w:t>
                              </w:r>
                              <w:r w:rsidRPr="00AE2DF1">
                                <w:rPr>
                                  <w:sz w:val="16"/>
                                  <w:szCs w:val="16"/>
                                  <w:u w:val="single"/>
                                  <w:lang w:val="es-CR"/>
                                </w:rPr>
                                <w:t xml:space="preserve"> problema a los objetivos</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Marco de resultados</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Marco lógico</w:t>
                              </w:r>
                            </w:p>
                            <w:p w:rsidR="009A79DE" w:rsidRPr="006B1A9F" w:rsidRDefault="009A79DE" w:rsidP="009A79DE">
                              <w:pPr>
                                <w:numPr>
                                  <w:ilvl w:val="0"/>
                                  <w:numId w:val="34"/>
                                </w:numPr>
                                <w:ind w:left="360" w:hanging="180"/>
                                <w:contextualSpacing/>
                                <w:rPr>
                                  <w:sz w:val="16"/>
                                  <w:szCs w:val="16"/>
                                  <w:u w:val="single"/>
                                  <w:lang w:val="es-CR"/>
                                </w:rPr>
                              </w:pPr>
                              <w:r>
                                <w:rPr>
                                  <w:sz w:val="16"/>
                                  <w:szCs w:val="16"/>
                                  <w:u w:val="single"/>
                                  <w:lang w:val="es-CR"/>
                                </w:rPr>
                                <w:t>Plan de trabajo</w:t>
                              </w:r>
                            </w:p>
                            <w:p w:rsidR="009A79DE" w:rsidRPr="00C9018C" w:rsidRDefault="009A79DE" w:rsidP="009A79DE">
                              <w:pPr>
                                <w:ind w:left="180"/>
                                <w:contextualSpacing/>
                                <w:rPr>
                                  <w:sz w:val="18"/>
                                  <w:szCs w:val="18"/>
                                  <w:u w:val="single"/>
                                </w:rPr>
                              </w:pPr>
                            </w:p>
                          </w:txbxContent>
                        </v:textbox>
                      </v:roundrect>
                      <v:roundrect id="Rounded Rectangle 30" o:spid="_x0000_s1032" style="position:absolute;left:45497;top:-1050;width:19580;height:244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UIMIA&#10;AADbAAAADwAAAGRycy9kb3ducmV2LnhtbESPQWsCMRSE7wX/Q3iCt5rVgy2rUdRS0N66iufn5rkJ&#10;bl7WTXTXf98UCj0OM/MNs1j1rhYPaoP1rGAyzkAQl15brhQcD5+v7yBCRNZYeyYFTwqwWg5eFphr&#10;3/E3PYpYiQThkKMCE2OTSxlKQw7D2DfEybv41mFMsq2kbrFLcFfLaZbNpEPLacFgQ1tD5bW4u0TZ&#10;dHi254/T3la3/TrbfU1MgUqNhv16DiJSH//Df+2dVjB9g98v6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JQgwgAAANsAAAAPAAAAAAAAAAAAAAAAAJgCAABkcnMvZG93&#10;bnJldi54bWxQSwUGAAAAAAQABAD1AAAAhwMAAAAA&#10;" fillcolor="#dafda7" strokecolor="#95b74f">
                        <v:fill color2="#f5ffe6" rotate="t" angle="180" colors="0 #dafda7;22938f #e4fdc2;1 #f5ffe6" focus="100%" type="gradient"/>
                        <v:shadow on="t" color="black" opacity="24903f" origin=",.5" offset="0,.55556mm"/>
                        <v:textbox>
                          <w:txbxContent>
                            <w:p w:rsidR="009A79DE" w:rsidRPr="0004275B" w:rsidRDefault="009A79DE" w:rsidP="009A79DE">
                              <w:pPr>
                                <w:jc w:val="center"/>
                                <w:rPr>
                                  <w:b/>
                                  <w:bCs/>
                                  <w:i/>
                                  <w:iCs/>
                                  <w:sz w:val="24"/>
                                  <w:szCs w:val="24"/>
                                  <w:lang w:val="es-CR"/>
                                </w:rPr>
                              </w:pPr>
                              <w:r>
                                <w:rPr>
                                  <w:b/>
                                  <w:bCs/>
                                  <w:i/>
                                  <w:iCs/>
                                  <w:sz w:val="24"/>
                                  <w:szCs w:val="24"/>
                                  <w:lang w:val="es-CR"/>
                                </w:rPr>
                                <w:t xml:space="preserve">Desarrollar el plan inicial de </w:t>
                              </w:r>
                              <w:r w:rsidRPr="0004275B">
                                <w:rPr>
                                  <w:b/>
                                  <w:bCs/>
                                  <w:i/>
                                  <w:iCs/>
                                  <w:sz w:val="24"/>
                                  <w:szCs w:val="24"/>
                                  <w:lang w:val="es-CR"/>
                                </w:rPr>
                                <w:t xml:space="preserve">M&amp;E </w:t>
                              </w:r>
                            </w:p>
                            <w:p w:rsidR="009A79DE" w:rsidRPr="00B7532C" w:rsidRDefault="009A79DE" w:rsidP="009A79DE">
                              <w:pPr>
                                <w:pStyle w:val="ListParagraph"/>
                                <w:numPr>
                                  <w:ilvl w:val="0"/>
                                  <w:numId w:val="37"/>
                                </w:numPr>
                                <w:ind w:left="180" w:hanging="180"/>
                                <w:rPr>
                                  <w:sz w:val="17"/>
                                  <w:szCs w:val="17"/>
                                  <w:u w:val="single"/>
                                  <w:lang w:val="es-CR"/>
                                </w:rPr>
                              </w:pPr>
                              <w:r w:rsidRPr="00B7532C">
                                <w:rPr>
                                  <w:sz w:val="17"/>
                                  <w:szCs w:val="17"/>
                                  <w:u w:val="single"/>
                                  <w:lang w:val="es-CR"/>
                                </w:rPr>
                                <w:t>Lista de verificación para la plan</w:t>
                              </w:r>
                              <w:r w:rsidR="00D41166">
                                <w:rPr>
                                  <w:sz w:val="17"/>
                                  <w:szCs w:val="17"/>
                                  <w:u w:val="single"/>
                                  <w:lang w:val="es-CR"/>
                                </w:rPr>
                                <w:t xml:space="preserve">ificación </w:t>
                              </w:r>
                              <w:r w:rsidRPr="00B7532C">
                                <w:rPr>
                                  <w:sz w:val="17"/>
                                  <w:szCs w:val="17"/>
                                  <w:u w:val="single"/>
                                  <w:lang w:val="es-CR"/>
                                </w:rPr>
                                <w:t>de M&amp;E</w:t>
                              </w:r>
                            </w:p>
                            <w:p w:rsidR="009A79DE" w:rsidRPr="007A7664" w:rsidRDefault="009A79DE" w:rsidP="009A79DE">
                              <w:pPr>
                                <w:rPr>
                                  <w:szCs w:val="18"/>
                                  <w:lang w:val="es-ES"/>
                                </w:rPr>
                              </w:pPr>
                            </w:p>
                          </w:txbxContent>
                        </v:textbox>
                      </v:roundrect>
                      <v:roundrect id="Rounded Rectangle 31" o:spid="_x0000_s1033" style="position:absolute;left:1411;top:26054;width:19583;height:23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AlMAA&#10;AADbAAAADwAAAGRycy9kb3ducmV2LnhtbERPy4rCMBTdD/gP4Q64G1MVxtIxlUEQdOPgA2R2l+ba&#10;ljY3pYk2/r1ZCC4P571cBdOKO/WutqxgOklAEBdW11wqOJ82XykI55E1tpZJwYMcrPLRxxIzbQc+&#10;0P3oSxFD2GWooPK+y6R0RUUG3cR2xJG72t6gj7Avpe5xiOGmlbMk+ZYGa44NFXa0rqhojjej4Ha2&#10;Ng3Nbr3Y19fw4P/5dPi7KDX+DL8/IDwF/xa/3FutYBbHxi/x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BAl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9A79DE" w:rsidRPr="00B7532C" w:rsidRDefault="009A79DE" w:rsidP="009A79DE">
                              <w:pPr>
                                <w:jc w:val="center"/>
                                <w:rPr>
                                  <w:b/>
                                  <w:bCs/>
                                  <w:i/>
                                  <w:iCs/>
                                  <w:sz w:val="24"/>
                                  <w:szCs w:val="24"/>
                                  <w:lang w:val="es-CR"/>
                                </w:rPr>
                              </w:pPr>
                              <w:r w:rsidRPr="00B7532C">
                                <w:rPr>
                                  <w:b/>
                                  <w:bCs/>
                                  <w:i/>
                                  <w:iCs/>
                                  <w:sz w:val="24"/>
                                  <w:szCs w:val="24"/>
                                  <w:lang w:val="es-CR"/>
                                </w:rPr>
                                <w:t>Desarrollar un plan detallado de M&amp;E</w:t>
                              </w:r>
                            </w:p>
                            <w:p w:rsidR="009A79DE" w:rsidRPr="00B7532C" w:rsidRDefault="009A79DE" w:rsidP="009A79DE">
                              <w:pPr>
                                <w:numPr>
                                  <w:ilvl w:val="0"/>
                                  <w:numId w:val="38"/>
                                </w:numPr>
                                <w:ind w:left="180" w:hanging="270"/>
                                <w:contextualSpacing/>
                                <w:rPr>
                                  <w:sz w:val="17"/>
                                  <w:szCs w:val="17"/>
                                  <w:u w:val="single"/>
                                  <w:lang w:val="es-CR"/>
                                </w:rPr>
                              </w:pPr>
                              <w:r w:rsidRPr="00B7532C">
                                <w:rPr>
                                  <w:sz w:val="17"/>
                                  <w:szCs w:val="17"/>
                                  <w:u w:val="single"/>
                                  <w:lang w:val="es-CR"/>
                                </w:rPr>
                                <w:t>Plan detallado de M&amp;E</w:t>
                              </w:r>
                              <w:r w:rsidRPr="00B7532C">
                                <w:rPr>
                                  <w:sz w:val="17"/>
                                  <w:szCs w:val="17"/>
                                  <w:u w:val="single"/>
                                  <w:lang w:val="es-CR" w:bidi="th-TH"/>
                                </w:rPr>
                                <w:t xml:space="preserve"> - Instruc</w:t>
                              </w:r>
                              <w:r>
                                <w:rPr>
                                  <w:sz w:val="17"/>
                                  <w:szCs w:val="17"/>
                                  <w:u w:val="single"/>
                                  <w:lang w:val="es-CR" w:bidi="th-TH"/>
                                </w:rPr>
                                <w:t>ciones</w:t>
                              </w:r>
                            </w:p>
                            <w:p w:rsidR="009A79DE" w:rsidRPr="00B7532C" w:rsidRDefault="00D41166" w:rsidP="009A79DE">
                              <w:pPr>
                                <w:numPr>
                                  <w:ilvl w:val="1"/>
                                  <w:numId w:val="38"/>
                                </w:numPr>
                                <w:ind w:left="360" w:hanging="180"/>
                                <w:contextualSpacing/>
                                <w:rPr>
                                  <w:sz w:val="17"/>
                                  <w:szCs w:val="17"/>
                                  <w:u w:val="single"/>
                                  <w:lang w:val="es-CR"/>
                                </w:rPr>
                              </w:pPr>
                              <w:r>
                                <w:rPr>
                                  <w:sz w:val="17"/>
                                  <w:szCs w:val="17"/>
                                  <w:u w:val="single"/>
                                  <w:lang w:val="es-CR"/>
                                </w:rPr>
                                <w:t>Hoja de referencia</w:t>
                              </w:r>
                              <w:r w:rsidR="009A79DE">
                                <w:rPr>
                                  <w:sz w:val="17"/>
                                  <w:szCs w:val="17"/>
                                  <w:u w:val="single"/>
                                  <w:lang w:val="es-CR"/>
                                </w:rPr>
                                <w:t xml:space="preserve"> para la matriz de</w:t>
                              </w:r>
                              <w:r>
                                <w:rPr>
                                  <w:sz w:val="17"/>
                                  <w:szCs w:val="17"/>
                                  <w:u w:val="single"/>
                                  <w:lang w:val="es-CR"/>
                                </w:rPr>
                                <w:t>l plan de</w:t>
                              </w:r>
                              <w:r w:rsidR="009A79DE">
                                <w:rPr>
                                  <w:sz w:val="17"/>
                                  <w:szCs w:val="17"/>
                                  <w:u w:val="single"/>
                                  <w:lang w:val="es-CR"/>
                                </w:rPr>
                                <w:t xml:space="preserve"> </w:t>
                              </w:r>
                              <w:r w:rsidR="009A79DE" w:rsidRPr="00B7532C">
                                <w:rPr>
                                  <w:sz w:val="17"/>
                                  <w:szCs w:val="17"/>
                                  <w:u w:val="single"/>
                                  <w:lang w:val="es-CR"/>
                                </w:rPr>
                                <w:t>M&amp;E</w:t>
                              </w:r>
                              <w:r w:rsidR="009A79DE">
                                <w:rPr>
                                  <w:sz w:val="17"/>
                                  <w:szCs w:val="17"/>
                                  <w:u w:val="single"/>
                                  <w:lang w:val="es-CR"/>
                                </w:rPr>
                                <w:t xml:space="preserve"> </w:t>
                              </w:r>
                              <w:r w:rsidR="009A79DE" w:rsidRPr="00B7532C">
                                <w:rPr>
                                  <w:sz w:val="17"/>
                                  <w:szCs w:val="17"/>
                                  <w:u w:val="single"/>
                                  <w:lang w:val="es-CR"/>
                                </w:rPr>
                                <w:t xml:space="preserve"> </w:t>
                              </w:r>
                            </w:p>
                            <w:p w:rsidR="009A79DE" w:rsidRPr="00B7532C" w:rsidRDefault="009A79DE" w:rsidP="009A79DE">
                              <w:pPr>
                                <w:numPr>
                                  <w:ilvl w:val="1"/>
                                  <w:numId w:val="38"/>
                                </w:numPr>
                                <w:ind w:left="360" w:hanging="180"/>
                                <w:contextualSpacing/>
                                <w:rPr>
                                  <w:sz w:val="17"/>
                                  <w:szCs w:val="17"/>
                                  <w:u w:val="single"/>
                                  <w:lang w:val="es-CR"/>
                                </w:rPr>
                              </w:pPr>
                              <w:r w:rsidRPr="00B7532C">
                                <w:rPr>
                                  <w:sz w:val="17"/>
                                  <w:szCs w:val="17"/>
                                  <w:u w:val="single"/>
                                  <w:lang w:val="es-CR"/>
                                </w:rPr>
                                <w:t>Tabla para seguir los indicadores (</w:t>
                              </w:r>
                              <w:r>
                                <w:rPr>
                                  <w:sz w:val="17"/>
                                  <w:szCs w:val="17"/>
                                  <w:u w:val="single"/>
                                  <w:lang w:val="es-CR"/>
                                </w:rPr>
                                <w:t>TSI</w:t>
                              </w:r>
                              <w:r w:rsidRPr="00B7532C">
                                <w:rPr>
                                  <w:sz w:val="17"/>
                                  <w:szCs w:val="17"/>
                                  <w:u w:val="single"/>
                                  <w:lang w:val="es-CR"/>
                                </w:rPr>
                                <w:t>)</w:t>
                              </w:r>
                            </w:p>
                            <w:p w:rsidR="009A79DE" w:rsidRDefault="009A79DE" w:rsidP="009A79DE">
                              <w:pPr>
                                <w:numPr>
                                  <w:ilvl w:val="1"/>
                                  <w:numId w:val="38"/>
                                </w:numPr>
                                <w:spacing w:after="0"/>
                                <w:ind w:left="360" w:hanging="180"/>
                                <w:contextualSpacing/>
                                <w:rPr>
                                  <w:sz w:val="17"/>
                                  <w:szCs w:val="17"/>
                                  <w:u w:val="single"/>
                                  <w:lang w:val="es-CR"/>
                                </w:rPr>
                              </w:pPr>
                              <w:r w:rsidRPr="00B7532C">
                                <w:rPr>
                                  <w:sz w:val="17"/>
                                  <w:szCs w:val="17"/>
                                  <w:u w:val="single"/>
                                  <w:lang w:val="es-CR"/>
                                </w:rPr>
                                <w:t>Tabla para seguir las actividades (</w:t>
                              </w:r>
                              <w:r>
                                <w:rPr>
                                  <w:sz w:val="17"/>
                                  <w:szCs w:val="17"/>
                                  <w:u w:val="single"/>
                                  <w:lang w:val="es-CR"/>
                                </w:rPr>
                                <w:t>TSA)</w:t>
                              </w:r>
                            </w:p>
                            <w:p w:rsidR="009A79DE" w:rsidRDefault="009A79DE" w:rsidP="009A79DE">
                              <w:pPr>
                                <w:pStyle w:val="ListParagraph"/>
                                <w:numPr>
                                  <w:ilvl w:val="0"/>
                                  <w:numId w:val="38"/>
                                </w:numPr>
                                <w:ind w:left="180" w:hanging="270"/>
                                <w:rPr>
                                  <w:sz w:val="17"/>
                                  <w:szCs w:val="17"/>
                                  <w:u w:val="single"/>
                                  <w:lang w:val="es-CR"/>
                                </w:rPr>
                              </w:pPr>
                              <w:r w:rsidRPr="00AE2DF1">
                                <w:rPr>
                                  <w:sz w:val="17"/>
                                  <w:szCs w:val="17"/>
                                  <w:u w:val="single"/>
                                  <w:lang w:val="es-CR"/>
                                </w:rPr>
                                <w:t>Plan detallado de M&amp;E-</w:t>
                              </w:r>
                              <w:r w:rsidR="00D41166">
                                <w:rPr>
                                  <w:sz w:val="17"/>
                                  <w:szCs w:val="17"/>
                                  <w:u w:val="single"/>
                                  <w:lang w:val="es-CR"/>
                                </w:rPr>
                                <w:t>v</w:t>
                              </w:r>
                              <w:r w:rsidRPr="00AE2DF1">
                                <w:rPr>
                                  <w:sz w:val="17"/>
                                  <w:szCs w:val="17"/>
                                  <w:u w:val="single"/>
                                  <w:lang w:val="es-CR"/>
                                </w:rPr>
                                <w:t>acío</w:t>
                              </w:r>
                            </w:p>
                            <w:p w:rsidR="009A79DE" w:rsidRDefault="00D41166" w:rsidP="009A79DE">
                              <w:pPr>
                                <w:pStyle w:val="ListParagraph"/>
                                <w:numPr>
                                  <w:ilvl w:val="1"/>
                                  <w:numId w:val="38"/>
                                </w:numPr>
                                <w:ind w:left="360" w:hanging="180"/>
                                <w:rPr>
                                  <w:sz w:val="17"/>
                                  <w:szCs w:val="17"/>
                                  <w:u w:val="single"/>
                                  <w:lang w:val="es-CR"/>
                                </w:rPr>
                              </w:pPr>
                              <w:r>
                                <w:rPr>
                                  <w:sz w:val="17"/>
                                  <w:szCs w:val="17"/>
                                  <w:u w:val="single"/>
                                  <w:lang w:val="es-CR"/>
                                </w:rPr>
                                <w:t>Matriz para el plan de M&amp;E-v</w:t>
                              </w:r>
                              <w:r w:rsidR="009A79DE">
                                <w:rPr>
                                  <w:sz w:val="17"/>
                                  <w:szCs w:val="17"/>
                                  <w:u w:val="single"/>
                                  <w:lang w:val="es-CR"/>
                                </w:rPr>
                                <w:t>ací</w:t>
                              </w:r>
                              <w:r>
                                <w:rPr>
                                  <w:sz w:val="17"/>
                                  <w:szCs w:val="17"/>
                                  <w:u w:val="single"/>
                                  <w:lang w:val="es-CR"/>
                                </w:rPr>
                                <w:t>a</w:t>
                              </w:r>
                            </w:p>
                            <w:p w:rsidR="009A79DE" w:rsidRDefault="009A79DE" w:rsidP="009A79DE">
                              <w:pPr>
                                <w:pStyle w:val="ListParagraph"/>
                                <w:numPr>
                                  <w:ilvl w:val="1"/>
                                  <w:numId w:val="38"/>
                                </w:numPr>
                                <w:ind w:left="360" w:hanging="180"/>
                                <w:rPr>
                                  <w:sz w:val="17"/>
                                  <w:szCs w:val="17"/>
                                  <w:u w:val="single"/>
                                  <w:lang w:val="es-CR"/>
                                </w:rPr>
                              </w:pPr>
                              <w:r>
                                <w:rPr>
                                  <w:sz w:val="17"/>
                                  <w:szCs w:val="17"/>
                                  <w:u w:val="single"/>
                                  <w:lang w:val="es-CR"/>
                                </w:rPr>
                                <w:t>TSI-Vací</w:t>
                              </w:r>
                              <w:r w:rsidR="00D41166">
                                <w:rPr>
                                  <w:sz w:val="17"/>
                                  <w:szCs w:val="17"/>
                                  <w:u w:val="single"/>
                                  <w:lang w:val="es-CR"/>
                                </w:rPr>
                                <w:t>a</w:t>
                              </w:r>
                            </w:p>
                            <w:p w:rsidR="009A79DE" w:rsidRPr="00AE2DF1" w:rsidRDefault="009A79DE" w:rsidP="009A79DE">
                              <w:pPr>
                                <w:pStyle w:val="ListParagraph"/>
                                <w:numPr>
                                  <w:ilvl w:val="1"/>
                                  <w:numId w:val="38"/>
                                </w:numPr>
                                <w:ind w:left="360" w:hanging="180"/>
                                <w:rPr>
                                  <w:sz w:val="17"/>
                                  <w:szCs w:val="17"/>
                                  <w:u w:val="single"/>
                                  <w:lang w:val="es-CR"/>
                                </w:rPr>
                              </w:pPr>
                              <w:r>
                                <w:rPr>
                                  <w:sz w:val="17"/>
                                  <w:szCs w:val="17"/>
                                  <w:u w:val="single"/>
                                  <w:lang w:val="es-CR"/>
                                </w:rPr>
                                <w:t>TSA-Vací</w:t>
                              </w:r>
                              <w:r w:rsidR="00D41166">
                                <w:rPr>
                                  <w:sz w:val="17"/>
                                  <w:szCs w:val="17"/>
                                  <w:u w:val="single"/>
                                  <w:lang w:val="es-CR"/>
                                </w:rPr>
                                <w:t>a</w:t>
                              </w:r>
                            </w:p>
                            <w:p w:rsidR="009A79DE" w:rsidRPr="007A7664" w:rsidRDefault="009A79DE" w:rsidP="009A79DE">
                              <w:pPr>
                                <w:rPr>
                                  <w:sz w:val="14"/>
                                  <w:szCs w:val="14"/>
                                  <w:u w:val="single"/>
                                  <w:lang w:val="es-ES"/>
                                </w:rPr>
                              </w:pPr>
                            </w:p>
                          </w:txbxContent>
                        </v:textbox>
                      </v:roundrect>
                      <v:roundrect id="Rounded Rectangle 32" o:spid="_x0000_s1034" style="position:absolute;left:23728;top:26054;width:19583;height:23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lycIA&#10;AADbAAAADwAAAGRycy9kb3ducmV2LnhtbESPQWsCMRSE7wX/Q3iCt5rVg7SrUdRS0N66iufn5rkJ&#10;bl7WTXTXf98UCj0OM/MNs1j1rhYPaoP1rGAyzkAQl15brhQcD5+vbyBCRNZYeyYFTwqwWg5eFphr&#10;3/E3PYpYiQThkKMCE2OTSxlKQw7D2DfEybv41mFMsq2kbrFLcFfLaZbNpEPLacFgQ1tD5bW4u0TZ&#10;dHi254/T3la3/TrbfU1MgUqNhv16DiJSH//Df+2dVjB9h98v6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6XJwgAAANsAAAAPAAAAAAAAAAAAAAAAAJgCAABkcnMvZG93&#10;bnJldi54bWxQSwUGAAAAAAQABAD1AAAAhwMAAAAA&#10;" fillcolor="#dafda7" strokecolor="#95b74f">
                        <v:fill color2="#f5ffe6" rotate="t" angle="180" colors="0 #dafda7;22938f #e4fdc2;1 #f5ffe6" focus="100%" type="gradient"/>
                        <v:shadow on="t" color="black" opacity="24903f" origin=",.5" offset="0,.55556mm"/>
                        <v:textbox>
                          <w:txbxContent>
                            <w:p w:rsidR="009A79DE" w:rsidRPr="00256EAC" w:rsidRDefault="009A79DE" w:rsidP="009A79DE">
                              <w:pPr>
                                <w:pStyle w:val="ListParagraph"/>
                                <w:ind w:left="0"/>
                                <w:jc w:val="center"/>
                                <w:rPr>
                                  <w:b/>
                                  <w:bCs/>
                                  <w:i/>
                                  <w:iCs/>
                                  <w:sz w:val="24"/>
                                  <w:szCs w:val="24"/>
                                  <w:lang w:val="es-CR"/>
                                </w:rPr>
                              </w:pPr>
                              <w:r w:rsidRPr="00256EAC">
                                <w:rPr>
                                  <w:b/>
                                  <w:bCs/>
                                  <w:i/>
                                  <w:iCs/>
                                  <w:sz w:val="24"/>
                                  <w:szCs w:val="24"/>
                                  <w:lang w:val="es-CR"/>
                                </w:rPr>
                                <w:t>Informar a las partes interesadas</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Orientación para la reunión de reflexión</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Instrucciones para el informe de avance del proyecto </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Plantilla vacía para el informe de avance del proyecto </w:t>
                              </w:r>
                            </w:p>
                            <w:p w:rsidR="009A79DE" w:rsidRPr="00360416" w:rsidRDefault="009A79DE" w:rsidP="009A79DE">
                              <w:pPr>
                                <w:numPr>
                                  <w:ilvl w:val="0"/>
                                  <w:numId w:val="39"/>
                                </w:numPr>
                                <w:ind w:left="180" w:hanging="180"/>
                                <w:contextualSpacing/>
                                <w:rPr>
                                  <w:sz w:val="17"/>
                                  <w:szCs w:val="17"/>
                                  <w:u w:val="single"/>
                                  <w:lang w:val="es-CR"/>
                                </w:rPr>
                              </w:pPr>
                              <w:r w:rsidRPr="00360416">
                                <w:rPr>
                                  <w:sz w:val="17"/>
                                  <w:szCs w:val="17"/>
                                  <w:u w:val="single"/>
                                  <w:lang w:val="es-CR"/>
                                </w:rPr>
                                <w:t xml:space="preserve">Plan detallado de M&amp;E </w:t>
                              </w:r>
                            </w:p>
                            <w:p w:rsidR="009A79DE" w:rsidRPr="00360416" w:rsidRDefault="009A79DE" w:rsidP="009A79DE">
                              <w:pPr>
                                <w:numPr>
                                  <w:ilvl w:val="1"/>
                                  <w:numId w:val="39"/>
                                </w:numPr>
                                <w:ind w:left="360" w:hanging="180"/>
                                <w:contextualSpacing/>
                                <w:rPr>
                                  <w:sz w:val="17"/>
                                  <w:szCs w:val="17"/>
                                  <w:u w:val="single"/>
                                  <w:lang w:val="es-CR"/>
                                </w:rPr>
                              </w:pPr>
                              <w:r w:rsidRPr="00360416">
                                <w:rPr>
                                  <w:sz w:val="17"/>
                                  <w:szCs w:val="17"/>
                                  <w:u w:val="single"/>
                                  <w:lang w:val="es-CR"/>
                                </w:rPr>
                                <w:t xml:space="preserve">Matriz para el plan de M&amp;E </w:t>
                              </w:r>
                            </w:p>
                            <w:p w:rsidR="009A79DE" w:rsidRPr="00360416" w:rsidRDefault="009A79DE" w:rsidP="009A79DE">
                              <w:pPr>
                                <w:numPr>
                                  <w:ilvl w:val="1"/>
                                  <w:numId w:val="39"/>
                                </w:numPr>
                                <w:ind w:left="360" w:hanging="180"/>
                                <w:contextualSpacing/>
                                <w:rPr>
                                  <w:sz w:val="17"/>
                                  <w:szCs w:val="17"/>
                                  <w:u w:val="single"/>
                                  <w:lang w:val="es-CR"/>
                                </w:rPr>
                              </w:pPr>
                              <w:r w:rsidRPr="00360416">
                                <w:rPr>
                                  <w:sz w:val="17"/>
                                  <w:szCs w:val="17"/>
                                  <w:u w:val="single"/>
                                  <w:lang w:val="es-CR"/>
                                </w:rPr>
                                <w:t>Tabla para seguir los indicadores</w:t>
                              </w:r>
                            </w:p>
                            <w:p w:rsidR="009A79DE" w:rsidRPr="00360416" w:rsidRDefault="009A79DE" w:rsidP="009A79DE">
                              <w:pPr>
                                <w:numPr>
                                  <w:ilvl w:val="1"/>
                                  <w:numId w:val="39"/>
                                </w:numPr>
                                <w:ind w:left="360" w:hanging="180"/>
                                <w:contextualSpacing/>
                                <w:rPr>
                                  <w:sz w:val="17"/>
                                  <w:szCs w:val="17"/>
                                  <w:lang w:val="es-CR"/>
                                </w:rPr>
                              </w:pPr>
                              <w:r w:rsidRPr="00360416">
                                <w:rPr>
                                  <w:sz w:val="17"/>
                                  <w:szCs w:val="17"/>
                                  <w:u w:val="single"/>
                                  <w:lang w:val="es-CR"/>
                                </w:rPr>
                                <w:t>Tabla para seguir las actividades</w:t>
                              </w:r>
                            </w:p>
                            <w:p w:rsidR="009A79DE" w:rsidRPr="00C9018C" w:rsidRDefault="009A79DE" w:rsidP="009A79DE">
                              <w:pPr>
                                <w:ind w:left="180"/>
                                <w:contextualSpacing/>
                                <w:rPr>
                                  <w:sz w:val="18"/>
                                  <w:szCs w:val="18"/>
                                </w:rPr>
                              </w:pP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5" type="#_x0000_t34" style="position:absolute;left:20982;top:11157;width:1967;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0s74AAADbAAAADwAAAGRycy9kb3ducmV2LnhtbERPzWrCQBC+F3yHZYRegm60UEp0FREE&#10;T0rTPsCQHbPR7EzIria+ffcg9Pjx/a+3o2/Vg/rQCBtYzHNQxJXYhmsDvz+H2ReoEJEttsJk4EkB&#10;tpvJ2xoLKwN/06OMtUohHAo04GLsCq1D5chjmEtHnLiL9B5jgn2tbY9DCvetXub5p/bYcGpw2NHe&#10;UXUr796A7K9jJXLJqDkP5enm7iELmTHv03G3AhVpjP/il/toDXyk9elL+gF6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pLSzvgAAANsAAAAPAAAAAAAAAAAAAAAAAKEC&#10;AABkcnMvZG93bnJldi54bWxQSwUGAAAAAAQABAD5AAAAjAMAAAAA&#10;" strokeweight="2pt">
                      <v:stroke endarrow="open"/>
                      <v:shadow on="t" color="black" opacity="24903f" origin=",.5" offset="0,.55556mm"/>
                    </v:shape>
                    <v:shape id="Elbow Connector 34" o:spid="_x0000_s1036" type="#_x0000_t34" style="position:absolute;left:43312;top:11158;width:2185;height: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KMIAAADbAAAADwAAAGRycy9kb3ducmV2LnhtbESPwWrDMBBE74H+g9hCLqaRk0IobmRT&#10;AoGcGur2AxZrY7mxdo2lxO7fR4VCj8PMvGF21ex7daMxdMIG1qscFHEjtuPWwNfn4ekFVIjIFnth&#10;MvBDAaryYbHDwsrEH3SrY6sShEOBBlyMQ6F1aBx5DCsZiJN3ltFjTHJstR1xSnDf602eb7XHjtOC&#10;w4H2jppLffUGZP89NyLnjLrTVL9f3DVkITNm+Ti/vYKKNMf/8F/7aA08r+H3S/oBur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gRKMIAAADbAAAADwAAAAAAAAAAAAAA&#10;AAChAgAAZHJzL2Rvd25yZXYueG1sUEsFBgAAAAAEAAQA+QAAAJADAAAAAA==&#10;" strokeweight="2pt">
                      <v:stroke endarrow="open"/>
                      <v:shadow on="t" color="black" opacity="24903f" origin=",.5" offset="0,.55556mm"/>
                    </v:shape>
                    <v:shape id="Elbow Connector 35" o:spid="_x0000_s1037" type="#_x0000_t34" style="position:absolute;left:20994;top:36819;width:273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4r8MAAADbAAAADwAAAGRycy9kb3ducmV2LnhtbESPQWsCMRSE7wX/Q3hCbzWrQpHVuJSy&#10;ghcp1bbQ22Pz3AQ3L0uS1fXfN4VCj8PMfMNsqtF14kohWs8K5rMCBHHjteVWwcdp97QCEROyxs4z&#10;KbhThGo7edhgqf2N3+l6TK3IEI4lKjAp9aWUsTHkMM58T5y9sw8OU5ahlTrgLcNdJxdF8SwdWs4L&#10;Bnt6NdRcjoNT8Fabc43Dod1/cRf89+e9sbVV6nE6vqxBJBrTf/ivvdcKlg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OK/DAAAA2wAAAA8AAAAAAAAAAAAA&#10;AAAAoQIAAGRycy9kb3ducmV2LnhtbFBLBQYAAAAABAAEAPkAAACRAwAAAAA=&#10;"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36" o:spid="_x0000_s1038" type="#_x0000_t36" style="position:absolute;left:1898;top:15744;width:63658;height:2562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5sQAAADbAAAADwAAAGRycy9kb3ducmV2LnhtbESPS2vDMBCE74H+B7GFXEIjJ4ZQ3Mih&#10;LQSaQyGP+r5I60djrYylOs6/jwqBHIeZ+YZZb0bbioF63zhWsJgnIIi1Mw1XCn5O25dXED4gG2wd&#10;k4IredjkT5M1ZsZd+EDDMVQiQthnqKAOocuk9Lomi37uOuLola63GKLsK2l6vES4beUySVbSYsNx&#10;ocaOPmvS5+OfVRDG9FvvZwPp3W+xK/dVYT/OhVLT5/H9DUSgMTzC9/aXUZCm8P8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37mxAAAANsAAAAPAAAAAAAAAAAA&#10;AAAAAKECAABkcnMvZG93bnJldi54bWxQSwUGAAAAAAQABAD5AAAAkgMAAAAA&#10;" adj="-776,11409,22376" strokeweight="2pt">
                    <v:stroke endarrow="open"/>
                    <v:shadow on="t" color="black" opacity="24903f" origin=",.5" offset="0,.55556mm"/>
                  </v:shape>
                </v:group>
                <v:roundrect id="Rounded Rectangle 37" o:spid="_x0000_s1039" style="position:absolute;top:-3145;width:64227;height:2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pV8QA&#10;AADbAAAADwAAAGRycy9kb3ducmV2LnhtbESPX0vDQBDE3wW/w7EF3+yltUhJey2iGAQpaP889G3N&#10;rUk0txfu1jT99j1B8HGYmd8wy/XgWtVTiI1nA5NxBoq49LbhysB+93w7BxUF2WLrmQycKcJ6dX21&#10;xNz6E79Tv5VKJQjHHA3UIl2udSxrchjHviNO3qcPDiXJUGkb8JTgrtXTLLvXDhtOCzV29FhT+b39&#10;cQaKYvr69PXh35iOB10EkaKnjTE3o+FhAUpokP/wX/vFGribwe+X9AP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6VfEAAAA2wAAAA8AAAAAAAAAAAAAAAAAmAIAAGRycy9k&#10;b3ducmV2LnhtbFBLBQYAAAAABAAEAPUAAACJAwAAAAA=&#10;" fillcolor="#4a4a4a" strokeweight=".25pt">
                  <v:fill color2="#7f7f7f" rotate="t" angle="180" colors="0 #4a4a4a;6554f #6a6a6a;41288f #7f7f7f;1 #7f7f7f" focus="100%" type="gradient"/>
                  <v:shadow on="t" color="black" opacity="24903f" origin=",.5" offset="0,.55556mm"/>
                  <v:textbox>
                    <w:txbxContent>
                      <w:p w:rsidR="009A79DE" w:rsidRPr="007A7664" w:rsidRDefault="009A79DE" w:rsidP="009A79DE">
                        <w:pPr>
                          <w:jc w:val="center"/>
                          <w:rPr>
                            <w:b/>
                            <w:bCs/>
                            <w:color w:val="FFFFFF" w:themeColor="background1"/>
                            <w:sz w:val="32"/>
                            <w:szCs w:val="32"/>
                            <w:lang w:val="es-ES"/>
                          </w:rPr>
                        </w:pPr>
                        <w:r>
                          <w:rPr>
                            <w:b/>
                            <w:bCs/>
                            <w:color w:val="FFFFFF" w:themeColor="background1"/>
                            <w:sz w:val="32"/>
                            <w:szCs w:val="32"/>
                            <w:lang w:val="es-CR"/>
                          </w:rPr>
                          <w:t xml:space="preserve">ESTABLECIMIENTO DE LOS VÍNCULOS DEL MARCO </w:t>
                        </w:r>
                        <w:r w:rsidRPr="006B1A9F">
                          <w:rPr>
                            <w:b/>
                            <w:bCs/>
                            <w:color w:val="FFFFFF" w:themeColor="background1"/>
                            <w:sz w:val="32"/>
                            <w:szCs w:val="32"/>
                            <w:lang w:val="es-CR"/>
                          </w:rPr>
                          <w:t xml:space="preserve"> </w:t>
                        </w:r>
                        <w:r>
                          <w:rPr>
                            <w:b/>
                            <w:bCs/>
                            <w:color w:val="FFFFFF" w:themeColor="background1"/>
                            <w:sz w:val="32"/>
                            <w:szCs w:val="32"/>
                            <w:lang w:val="es-CR"/>
                          </w:rPr>
                          <w:t>DMEA</w:t>
                        </w:r>
                        <w:r w:rsidRPr="007A7664">
                          <w:rPr>
                            <w:b/>
                            <w:bCs/>
                            <w:color w:val="FFFFFF" w:themeColor="background1"/>
                            <w:sz w:val="32"/>
                            <w:szCs w:val="32"/>
                            <w:lang w:val="es-ES"/>
                          </w:rPr>
                          <w:t>:</w:t>
                        </w:r>
                        <w:r w:rsidRPr="00360416">
                          <w:rPr>
                            <w:b/>
                            <w:bCs/>
                            <w:color w:val="FFFFFF" w:themeColor="background1"/>
                            <w:sz w:val="32"/>
                            <w:szCs w:val="32"/>
                            <w:lang w:val="es-CR"/>
                          </w:rPr>
                          <w:t xml:space="preserve"> FASE</w:t>
                        </w:r>
                        <w:r w:rsidRPr="007A7664">
                          <w:rPr>
                            <w:b/>
                            <w:bCs/>
                            <w:color w:val="FFFFFF" w:themeColor="background1"/>
                            <w:sz w:val="32"/>
                            <w:szCs w:val="32"/>
                            <w:lang w:val="es-ES"/>
                          </w:rPr>
                          <w:t xml:space="preserve"> I</w:t>
                        </w:r>
                      </w:p>
                      <w:p w:rsidR="009A79DE" w:rsidRPr="007A7664" w:rsidRDefault="009A79DE" w:rsidP="009A79DE">
                        <w:pPr>
                          <w:rPr>
                            <w:szCs w:val="32"/>
                            <w:lang w:val="es-ES"/>
                          </w:rPr>
                        </w:pPr>
                      </w:p>
                    </w:txbxContent>
                  </v:textbox>
                </v:roundrect>
              </v:group>
            </w:pict>
          </mc:Fallback>
        </mc:AlternateContent>
      </w:r>
    </w:p>
    <w:p w:rsidR="00D044A2" w:rsidRDefault="00D044A2"/>
    <w:p w:rsidR="00D044A2" w:rsidRDefault="00D044A2"/>
    <w:p w:rsidR="00D044A2" w:rsidRDefault="00D044A2"/>
    <w:p w:rsidR="00D044A2" w:rsidRDefault="00D044A2"/>
    <w:p w:rsidR="00D044A2" w:rsidRDefault="00D044A2"/>
    <w:p w:rsidR="00D044A2" w:rsidRDefault="00D044A2"/>
    <w:p w:rsidR="00D044A2" w:rsidRDefault="00D044A2"/>
    <w:p w:rsidR="00D044A2" w:rsidRDefault="00D044A2"/>
    <w:p w:rsidR="00D044A2" w:rsidRDefault="00D044A2"/>
    <w:p w:rsidR="00D044A2" w:rsidRDefault="00D044A2"/>
    <w:p w:rsidR="00D044A2" w:rsidRDefault="00D044A2"/>
    <w:p w:rsidR="000C2416" w:rsidRDefault="000C2416"/>
    <w:p w:rsidR="00533559" w:rsidRDefault="00533559"/>
    <w:p w:rsidR="00533559" w:rsidRDefault="00533559"/>
    <w:p w:rsidR="00533559" w:rsidRDefault="00533559"/>
    <w:p w:rsidR="00662B7B" w:rsidRDefault="00662B7B"/>
    <w:p w:rsidR="00662B7B" w:rsidRDefault="00662B7B"/>
    <w:p w:rsidR="00662B7B" w:rsidRDefault="00662B7B"/>
    <w:p w:rsidR="00662B7B" w:rsidRDefault="00662B7B"/>
    <w:p w:rsidR="00662B7B" w:rsidRDefault="00662B7B"/>
    <w:p w:rsidR="00662B7B" w:rsidRDefault="00662B7B"/>
    <w:p w:rsidR="00662B7B" w:rsidRDefault="00662B7B"/>
    <w:p w:rsidR="00662B7B" w:rsidRDefault="00662B7B"/>
    <w:p w:rsidR="00662B7B" w:rsidRDefault="00662B7B"/>
    <w:tbl>
      <w:tblPr>
        <w:tblStyle w:val="Tablaconcuadrcula"/>
        <w:tblpPr w:leftFromText="180" w:rightFromText="180" w:vertAnchor="text" w:tblpY="158"/>
        <w:tblW w:w="111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9A79DE" w:rsidTr="009A79DE">
        <w:trPr>
          <w:trHeight w:val="476"/>
        </w:trPr>
        <w:tc>
          <w:tcPr>
            <w:tcW w:w="11180" w:type="dxa"/>
            <w:shd w:val="clear" w:color="auto" w:fill="02AFA2"/>
            <w:vAlign w:val="center"/>
          </w:tcPr>
          <w:p w:rsidR="009A79DE" w:rsidRPr="00B74944" w:rsidRDefault="009A79DE" w:rsidP="009A79DE">
            <w:pPr>
              <w:rPr>
                <w:rFonts w:ascii="Franklin Gothic Heavy" w:hAnsi="Franklin Gothic Heavy"/>
                <w:color w:val="FFFFFF" w:themeColor="background1"/>
                <w:sz w:val="12"/>
                <w:szCs w:val="12"/>
              </w:rPr>
            </w:pPr>
          </w:p>
          <w:p w:rsidR="009A79DE" w:rsidRPr="00195149" w:rsidRDefault="009A79DE" w:rsidP="009A79DE">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 INTRODUCCIÓN</w:t>
            </w:r>
          </w:p>
          <w:p w:rsidR="009A79DE" w:rsidRPr="00B74944" w:rsidRDefault="009A79DE" w:rsidP="009A79DE">
            <w:pPr>
              <w:rPr>
                <w:rFonts w:eastAsia="Times New Roman" w:cs="Times New Roman"/>
                <w:b/>
                <w:sz w:val="8"/>
                <w:szCs w:val="8"/>
              </w:rPr>
            </w:pPr>
          </w:p>
        </w:tc>
      </w:tr>
    </w:tbl>
    <w:p w:rsidR="009A79DE" w:rsidRDefault="009A79DE" w:rsidP="009A79DE">
      <w:pPr>
        <w:spacing w:after="0" w:line="240" w:lineRule="auto"/>
      </w:pPr>
    </w:p>
    <w:tbl>
      <w:tblPr>
        <w:tblStyle w:val="TableGrid2"/>
        <w:tblW w:w="112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2340"/>
        <w:gridCol w:w="1980"/>
        <w:gridCol w:w="3330"/>
        <w:gridCol w:w="1620"/>
      </w:tblGrid>
      <w:tr w:rsidR="00D044A2" w:rsidRPr="00D044A2" w:rsidTr="00E02681">
        <w:trPr>
          <w:cantSplit/>
          <w:trHeight w:val="640"/>
        </w:trPr>
        <w:tc>
          <w:tcPr>
            <w:tcW w:w="1998" w:type="dxa"/>
            <w:tcBorders>
              <w:top w:val="single" w:sz="12" w:space="0" w:color="auto"/>
              <w:bottom w:val="single" w:sz="12" w:space="0" w:color="auto"/>
            </w:tcBorders>
            <w:shd w:val="clear" w:color="auto" w:fill="808080" w:themeFill="background1" w:themeFillShade="80"/>
            <w:vAlign w:val="center"/>
          </w:tcPr>
          <w:p w:rsidR="00D044A2" w:rsidRPr="004378DA" w:rsidRDefault="004378DA" w:rsidP="00D044A2">
            <w:pPr>
              <w:jc w:val="center"/>
              <w:rPr>
                <w:b/>
                <w:lang w:val="es-CR"/>
              </w:rPr>
            </w:pPr>
            <w:r>
              <w:rPr>
                <w:b/>
                <w:lang w:val="es-CR"/>
              </w:rPr>
              <w:t>Etapa del ciclo del proyecto</w:t>
            </w:r>
          </w:p>
        </w:tc>
        <w:tc>
          <w:tcPr>
            <w:tcW w:w="2340" w:type="dxa"/>
            <w:tcBorders>
              <w:top w:val="single" w:sz="12" w:space="0" w:color="auto"/>
              <w:bottom w:val="single" w:sz="12" w:space="0" w:color="auto"/>
            </w:tcBorders>
            <w:shd w:val="clear" w:color="auto" w:fill="808080" w:themeFill="background1" w:themeFillShade="80"/>
            <w:vAlign w:val="center"/>
          </w:tcPr>
          <w:p w:rsidR="00D044A2" w:rsidRPr="004378DA" w:rsidRDefault="00D044A2" w:rsidP="004378DA">
            <w:pPr>
              <w:jc w:val="center"/>
              <w:rPr>
                <w:b/>
                <w:lang w:val="es-CR"/>
              </w:rPr>
            </w:pPr>
            <w:r w:rsidRPr="004378DA">
              <w:rPr>
                <w:b/>
                <w:lang w:val="es-CR"/>
              </w:rPr>
              <w:t>Proce</w:t>
            </w:r>
            <w:r w:rsidR="004378DA">
              <w:rPr>
                <w:b/>
                <w:lang w:val="es-CR"/>
              </w:rPr>
              <w:t>so</w:t>
            </w:r>
          </w:p>
        </w:tc>
        <w:tc>
          <w:tcPr>
            <w:tcW w:w="1980" w:type="dxa"/>
            <w:tcBorders>
              <w:top w:val="single" w:sz="12" w:space="0" w:color="auto"/>
              <w:bottom w:val="single" w:sz="12" w:space="0" w:color="auto"/>
            </w:tcBorders>
            <w:shd w:val="clear" w:color="auto" w:fill="808080" w:themeFill="background1" w:themeFillShade="80"/>
            <w:vAlign w:val="center"/>
          </w:tcPr>
          <w:p w:rsidR="00D044A2" w:rsidRPr="004378DA" w:rsidRDefault="004378DA" w:rsidP="00D044A2">
            <w:pPr>
              <w:jc w:val="center"/>
              <w:rPr>
                <w:b/>
                <w:lang w:val="es-CR"/>
              </w:rPr>
            </w:pPr>
            <w:r>
              <w:rPr>
                <w:b/>
                <w:lang w:val="es-CR"/>
              </w:rPr>
              <w:t>Guía</w:t>
            </w:r>
            <w:r w:rsidR="00E02681" w:rsidRPr="004378DA">
              <w:rPr>
                <w:b/>
                <w:lang w:val="es-CR"/>
              </w:rPr>
              <w:t xml:space="preserve"> – Manual </w:t>
            </w:r>
          </w:p>
        </w:tc>
        <w:tc>
          <w:tcPr>
            <w:tcW w:w="3330" w:type="dxa"/>
            <w:tcBorders>
              <w:top w:val="single" w:sz="12" w:space="0" w:color="auto"/>
              <w:bottom w:val="single" w:sz="12" w:space="0" w:color="auto"/>
            </w:tcBorders>
            <w:shd w:val="clear" w:color="auto" w:fill="808080" w:themeFill="background1" w:themeFillShade="80"/>
            <w:vAlign w:val="center"/>
          </w:tcPr>
          <w:p w:rsidR="00D044A2" w:rsidRPr="004378DA" w:rsidRDefault="004378DA" w:rsidP="00D044A2">
            <w:pPr>
              <w:jc w:val="center"/>
              <w:rPr>
                <w:b/>
                <w:lang w:val="es-CR"/>
              </w:rPr>
            </w:pPr>
            <w:r>
              <w:rPr>
                <w:b/>
                <w:lang w:val="es-CR"/>
              </w:rPr>
              <w:t>Herramientas</w:t>
            </w:r>
          </w:p>
        </w:tc>
        <w:tc>
          <w:tcPr>
            <w:tcW w:w="1620" w:type="dxa"/>
            <w:tcBorders>
              <w:top w:val="single" w:sz="12" w:space="0" w:color="auto"/>
              <w:bottom w:val="single" w:sz="12" w:space="0" w:color="auto"/>
            </w:tcBorders>
            <w:shd w:val="clear" w:color="auto" w:fill="808080" w:themeFill="background1" w:themeFillShade="80"/>
            <w:vAlign w:val="center"/>
          </w:tcPr>
          <w:p w:rsidR="00D044A2" w:rsidRPr="004378DA" w:rsidRDefault="004378DA" w:rsidP="00D044A2">
            <w:pPr>
              <w:jc w:val="center"/>
              <w:rPr>
                <w:b/>
                <w:lang w:val="es-CR"/>
              </w:rPr>
            </w:pPr>
            <w:r>
              <w:rPr>
                <w:b/>
                <w:lang w:val="es-CR"/>
              </w:rPr>
              <w:t>Recursos adicionales</w:t>
            </w:r>
          </w:p>
        </w:tc>
      </w:tr>
      <w:tr w:rsidR="00D044A2" w:rsidRPr="00D044A2" w:rsidTr="00E02681">
        <w:trPr>
          <w:cantSplit/>
          <w:trHeight w:val="2031"/>
        </w:trPr>
        <w:tc>
          <w:tcPr>
            <w:tcW w:w="1998" w:type="dxa"/>
            <w:tcBorders>
              <w:top w:val="single" w:sz="12" w:space="0" w:color="auto"/>
            </w:tcBorders>
            <w:vAlign w:val="center"/>
          </w:tcPr>
          <w:p w:rsidR="00D044A2" w:rsidRPr="004378DA" w:rsidRDefault="00824AC0" w:rsidP="00B02A46">
            <w:pPr>
              <w:jc w:val="center"/>
              <w:rPr>
                <w:b/>
                <w:lang w:val="es-CR"/>
              </w:rPr>
            </w:pPr>
            <w:r w:rsidRPr="004378DA">
              <w:rPr>
                <w:b/>
                <w:lang w:val="es-CR"/>
              </w:rPr>
              <w:t>IM</w:t>
            </w:r>
            <w:r w:rsidR="004378DA" w:rsidRPr="004378DA">
              <w:rPr>
                <w:b/>
                <w:lang w:val="es-CR"/>
              </w:rPr>
              <w:t>PLEMEN</w:t>
            </w:r>
            <w:r w:rsidR="00B02A46">
              <w:rPr>
                <w:b/>
                <w:lang w:val="es-CR"/>
              </w:rPr>
              <w:t>TACIÓN</w:t>
            </w:r>
          </w:p>
        </w:tc>
        <w:tc>
          <w:tcPr>
            <w:tcW w:w="2340" w:type="dxa"/>
            <w:tcBorders>
              <w:top w:val="single" w:sz="12" w:space="0" w:color="auto"/>
            </w:tcBorders>
            <w:vAlign w:val="center"/>
          </w:tcPr>
          <w:p w:rsidR="00D044A2" w:rsidRPr="004378DA" w:rsidRDefault="004378DA" w:rsidP="004378DA">
            <w:pPr>
              <w:rPr>
                <w:i/>
                <w:iCs/>
                <w:lang w:val="es-CR"/>
              </w:rPr>
            </w:pPr>
            <w:r>
              <w:rPr>
                <w:i/>
                <w:iCs/>
                <w:lang w:val="es-CR"/>
              </w:rPr>
              <w:t>Informar a las partes interesadas</w:t>
            </w:r>
          </w:p>
        </w:tc>
        <w:tc>
          <w:tcPr>
            <w:tcW w:w="1980" w:type="dxa"/>
            <w:tcBorders>
              <w:top w:val="single" w:sz="12" w:space="0" w:color="auto"/>
            </w:tcBorders>
          </w:tcPr>
          <w:p w:rsidR="00D044A2" w:rsidRPr="004378DA" w:rsidRDefault="004378DA" w:rsidP="00FC2B03">
            <w:pPr>
              <w:contextualSpacing/>
              <w:jc w:val="center"/>
              <w:rPr>
                <w:lang w:val="es-CR"/>
              </w:rPr>
            </w:pPr>
            <w:r>
              <w:rPr>
                <w:lang w:val="es-CR"/>
              </w:rPr>
              <w:t>NINGUNO</w:t>
            </w:r>
          </w:p>
        </w:tc>
        <w:tc>
          <w:tcPr>
            <w:tcW w:w="3330" w:type="dxa"/>
            <w:tcBorders>
              <w:top w:val="single" w:sz="12" w:space="0" w:color="auto"/>
            </w:tcBorders>
          </w:tcPr>
          <w:p w:rsidR="00D044A2" w:rsidRPr="004378DA" w:rsidRDefault="004378DA" w:rsidP="00D044A2">
            <w:pPr>
              <w:numPr>
                <w:ilvl w:val="0"/>
                <w:numId w:val="32"/>
              </w:numPr>
              <w:ind w:left="252" w:hanging="270"/>
              <w:contextualSpacing/>
              <w:rPr>
                <w:u w:val="single"/>
                <w:lang w:val="es-CR"/>
              </w:rPr>
            </w:pPr>
            <w:r>
              <w:rPr>
                <w:u w:val="single"/>
                <w:lang w:val="es-CR"/>
              </w:rPr>
              <w:t>Orientación para la reunión de reflexión</w:t>
            </w:r>
          </w:p>
          <w:p w:rsidR="00D044A2" w:rsidRPr="004378DA" w:rsidRDefault="004378DA" w:rsidP="00D044A2">
            <w:pPr>
              <w:numPr>
                <w:ilvl w:val="0"/>
                <w:numId w:val="32"/>
              </w:numPr>
              <w:ind w:left="252" w:hanging="252"/>
              <w:contextualSpacing/>
              <w:rPr>
                <w:u w:val="single"/>
                <w:lang w:val="es-CR"/>
              </w:rPr>
            </w:pPr>
            <w:r>
              <w:rPr>
                <w:u w:val="single"/>
                <w:lang w:val="es-CR"/>
              </w:rPr>
              <w:t>Instrucciones para el informe de avance del proyecto</w:t>
            </w:r>
          </w:p>
          <w:p w:rsidR="00D044A2" w:rsidRPr="004378DA" w:rsidRDefault="004378DA" w:rsidP="00D044A2">
            <w:pPr>
              <w:numPr>
                <w:ilvl w:val="0"/>
                <w:numId w:val="32"/>
              </w:numPr>
              <w:ind w:left="252" w:hanging="252"/>
              <w:contextualSpacing/>
              <w:rPr>
                <w:u w:val="single"/>
                <w:lang w:val="es-CR"/>
              </w:rPr>
            </w:pPr>
            <w:r>
              <w:rPr>
                <w:u w:val="single"/>
                <w:lang w:val="es-CR"/>
              </w:rPr>
              <w:t>Plantilla vacía del informe de avance del proyecto</w:t>
            </w:r>
          </w:p>
          <w:p w:rsidR="00D044A2" w:rsidRPr="004378DA" w:rsidRDefault="004378DA" w:rsidP="00D044A2">
            <w:pPr>
              <w:numPr>
                <w:ilvl w:val="0"/>
                <w:numId w:val="32"/>
              </w:numPr>
              <w:ind w:left="252" w:hanging="252"/>
              <w:contextualSpacing/>
              <w:rPr>
                <w:u w:val="single"/>
                <w:lang w:val="es-CR"/>
              </w:rPr>
            </w:pPr>
            <w:r w:rsidRPr="001E6304">
              <w:rPr>
                <w:u w:val="single"/>
              </w:rPr>
              <w:t>Plan detallado de M</w:t>
            </w:r>
            <w:r w:rsidR="00D044A2" w:rsidRPr="004378DA">
              <w:rPr>
                <w:u w:val="single"/>
                <w:lang w:val="es-CR"/>
              </w:rPr>
              <w:t xml:space="preserve">&amp;E </w:t>
            </w:r>
          </w:p>
          <w:p w:rsidR="00360085" w:rsidRPr="004378DA" w:rsidRDefault="004378DA" w:rsidP="00E02681">
            <w:pPr>
              <w:numPr>
                <w:ilvl w:val="1"/>
                <w:numId w:val="32"/>
              </w:numPr>
              <w:ind w:left="702"/>
              <w:contextualSpacing/>
              <w:rPr>
                <w:u w:val="single"/>
                <w:lang w:val="es-CR"/>
              </w:rPr>
            </w:pPr>
            <w:r>
              <w:rPr>
                <w:u w:val="single"/>
                <w:lang w:val="es-CR"/>
              </w:rPr>
              <w:t xml:space="preserve">Matriz del plan de </w:t>
            </w:r>
            <w:r w:rsidR="00360085" w:rsidRPr="004378DA">
              <w:rPr>
                <w:u w:val="single"/>
                <w:lang w:val="es-CR"/>
              </w:rPr>
              <w:t xml:space="preserve">M&amp;E </w:t>
            </w:r>
          </w:p>
          <w:p w:rsidR="00D044A2" w:rsidRPr="004378DA" w:rsidRDefault="0025112A" w:rsidP="00E02681">
            <w:pPr>
              <w:numPr>
                <w:ilvl w:val="1"/>
                <w:numId w:val="32"/>
              </w:numPr>
              <w:ind w:left="702"/>
              <w:contextualSpacing/>
              <w:rPr>
                <w:u w:val="single"/>
                <w:lang w:val="es-CR"/>
              </w:rPr>
            </w:pPr>
            <w:r>
              <w:rPr>
                <w:u w:val="single"/>
                <w:lang w:val="es-CR"/>
              </w:rPr>
              <w:t>Tabla para seguir los indicadores</w:t>
            </w:r>
          </w:p>
          <w:p w:rsidR="00D044A2" w:rsidRPr="004378DA" w:rsidRDefault="0025112A" w:rsidP="00E02681">
            <w:pPr>
              <w:numPr>
                <w:ilvl w:val="1"/>
                <w:numId w:val="32"/>
              </w:numPr>
              <w:ind w:left="702"/>
              <w:contextualSpacing/>
              <w:rPr>
                <w:lang w:val="es-CR"/>
              </w:rPr>
            </w:pPr>
            <w:r>
              <w:rPr>
                <w:u w:val="single"/>
                <w:lang w:val="es-CR"/>
              </w:rPr>
              <w:t>Tabla para seguir las actividades</w:t>
            </w:r>
          </w:p>
        </w:tc>
        <w:tc>
          <w:tcPr>
            <w:tcW w:w="1620" w:type="dxa"/>
            <w:tcBorders>
              <w:top w:val="single" w:sz="12" w:space="0" w:color="auto"/>
            </w:tcBorders>
          </w:tcPr>
          <w:p w:rsidR="00D044A2" w:rsidRPr="004378DA" w:rsidRDefault="004378DA" w:rsidP="00FC2B03">
            <w:pPr>
              <w:contextualSpacing/>
              <w:jc w:val="center"/>
              <w:rPr>
                <w:lang w:val="es-CR"/>
              </w:rPr>
            </w:pPr>
            <w:r w:rsidRPr="004378DA">
              <w:rPr>
                <w:lang w:val="es-CR"/>
              </w:rPr>
              <w:t>NINGUNO</w:t>
            </w:r>
          </w:p>
        </w:tc>
      </w:tr>
    </w:tbl>
    <w:p w:rsidR="00443F62" w:rsidRDefault="00443F62" w:rsidP="00D044A2">
      <w:pPr>
        <w:spacing w:after="0" w:line="240" w:lineRule="auto"/>
        <w:rPr>
          <w:b/>
          <w:bCs/>
          <w:szCs w:val="28"/>
          <w:u w:val="single"/>
          <w:lang w:bidi="th-TH"/>
        </w:rPr>
      </w:pPr>
    </w:p>
    <w:p w:rsidR="00D044A2" w:rsidRPr="0025112A" w:rsidRDefault="0025112A" w:rsidP="00D044A2">
      <w:pPr>
        <w:spacing w:after="0" w:line="240" w:lineRule="auto"/>
        <w:rPr>
          <w:b/>
          <w:bCs/>
          <w:szCs w:val="28"/>
          <w:u w:val="single"/>
          <w:lang w:val="es-CR" w:bidi="th-TH"/>
        </w:rPr>
      </w:pPr>
      <w:r>
        <w:rPr>
          <w:b/>
          <w:bCs/>
          <w:szCs w:val="28"/>
          <w:u w:val="single"/>
          <w:lang w:val="es-CR" w:bidi="th-TH"/>
        </w:rPr>
        <w:t>PROCESO Y CICLO DEL PROYECTO</w:t>
      </w:r>
      <w:r w:rsidR="00D044A2" w:rsidRPr="0025112A">
        <w:rPr>
          <w:b/>
          <w:bCs/>
          <w:szCs w:val="28"/>
          <w:u w:val="single"/>
          <w:lang w:val="es-CR" w:bidi="th-TH"/>
        </w:rPr>
        <w:t>:</w:t>
      </w:r>
    </w:p>
    <w:p w:rsidR="00B02A46" w:rsidRPr="0025112A" w:rsidRDefault="00B02A46" w:rsidP="00B02A46">
      <w:pPr>
        <w:spacing w:after="0" w:line="240" w:lineRule="auto"/>
        <w:rPr>
          <w:lang w:val="es-CR" w:bidi="th-TH"/>
        </w:rPr>
      </w:pPr>
      <w:r>
        <w:rPr>
          <w:iCs/>
          <w:lang w:val="es-CR" w:bidi="th-TH"/>
        </w:rPr>
        <w:t xml:space="preserve">La etapa de </w:t>
      </w:r>
      <w:r>
        <w:rPr>
          <w:i/>
          <w:iCs/>
          <w:lang w:val="es-CR" w:bidi="th-TH"/>
        </w:rPr>
        <w:t xml:space="preserve">informar a las partes interesadas </w:t>
      </w:r>
      <w:r>
        <w:rPr>
          <w:lang w:val="es-CR" w:bidi="th-TH"/>
        </w:rPr>
        <w:t xml:space="preserve">es un proceso </w:t>
      </w:r>
      <w:r w:rsidRPr="0025112A">
        <w:rPr>
          <w:szCs w:val="28"/>
          <w:lang w:val="es-ES" w:bidi="th-TH"/>
        </w:rPr>
        <w:t xml:space="preserve">que se lleva a cabo durante la fase </w:t>
      </w:r>
      <w:r w:rsidRPr="0025112A">
        <w:rPr>
          <w:szCs w:val="28"/>
          <w:lang w:val="es-CR" w:bidi="th-TH"/>
        </w:rPr>
        <w:t xml:space="preserve">de IMPLEMENTACIÓN </w:t>
      </w:r>
      <w:r w:rsidRPr="0025112A">
        <w:rPr>
          <w:szCs w:val="28"/>
          <w:lang w:val="es-ES" w:bidi="th-TH"/>
        </w:rPr>
        <w:t xml:space="preserve">del proyecto y se finaliza según un cronograma fijo, por lo general trimestralmente. Aunque la palabra primordial en este proceso es "informar", esta etapa representa mucho más que simplemente </w:t>
      </w:r>
      <w:r>
        <w:rPr>
          <w:szCs w:val="28"/>
          <w:lang w:val="es-ES" w:bidi="th-TH"/>
        </w:rPr>
        <w:t>completar</w:t>
      </w:r>
      <w:r w:rsidRPr="0025112A">
        <w:rPr>
          <w:szCs w:val="28"/>
          <w:lang w:val="es-ES" w:bidi="th-TH"/>
        </w:rPr>
        <w:t xml:space="preserve"> una plan</w:t>
      </w:r>
      <w:r w:rsidR="003665D7">
        <w:rPr>
          <w:szCs w:val="28"/>
          <w:lang w:val="es-ES" w:bidi="th-TH"/>
        </w:rPr>
        <w:t>t</w:t>
      </w:r>
      <w:r w:rsidRPr="0025112A">
        <w:rPr>
          <w:szCs w:val="28"/>
          <w:lang w:val="es-ES" w:bidi="th-TH"/>
        </w:rPr>
        <w:t xml:space="preserve">illa. El aspecto principal se centra en el análisis de los datos y la información que se describe y se rastrea en el </w:t>
      </w:r>
      <w:r w:rsidR="003665D7" w:rsidRPr="003665D7">
        <w:rPr>
          <w:szCs w:val="28"/>
          <w:u w:val="single"/>
          <w:lang w:val="es-ES" w:bidi="th-TH"/>
        </w:rPr>
        <w:t>P</w:t>
      </w:r>
      <w:r w:rsidRPr="0025112A">
        <w:rPr>
          <w:szCs w:val="28"/>
          <w:u w:val="single"/>
          <w:lang w:val="es-ES" w:bidi="th-TH"/>
        </w:rPr>
        <w:t>lan detallado de M</w:t>
      </w:r>
      <w:r w:rsidRPr="0025112A">
        <w:rPr>
          <w:u w:val="single"/>
          <w:lang w:val="es-CR" w:bidi="th-TH"/>
        </w:rPr>
        <w:t>&amp;E</w:t>
      </w:r>
      <w:r w:rsidRPr="0025112A">
        <w:rPr>
          <w:lang w:val="es-CR" w:bidi="th-TH"/>
        </w:rPr>
        <w:t xml:space="preserve">. </w:t>
      </w:r>
    </w:p>
    <w:p w:rsidR="00B02A46" w:rsidRDefault="00B02A46" w:rsidP="00D044A2">
      <w:pPr>
        <w:spacing w:after="0" w:line="240" w:lineRule="auto"/>
        <w:rPr>
          <w:lang w:val="es-CR" w:bidi="th-TH"/>
        </w:rPr>
      </w:pPr>
    </w:p>
    <w:p w:rsidR="00D044A2" w:rsidRPr="00950AE3" w:rsidRDefault="0025112A" w:rsidP="00D044A2">
      <w:pPr>
        <w:spacing w:after="0" w:line="240" w:lineRule="auto"/>
        <w:rPr>
          <w:b/>
          <w:bCs/>
          <w:szCs w:val="28"/>
          <w:u w:val="single"/>
          <w:lang w:val="es-CR" w:bidi="th-TH"/>
        </w:rPr>
      </w:pPr>
      <w:r w:rsidRPr="00950AE3">
        <w:rPr>
          <w:szCs w:val="28"/>
          <w:lang w:val="es-ES" w:bidi="th-TH"/>
        </w:rPr>
        <w:t xml:space="preserve">El proceso de </w:t>
      </w:r>
      <w:r w:rsidRPr="00950AE3">
        <w:rPr>
          <w:i/>
          <w:szCs w:val="28"/>
          <w:lang w:val="es-ES" w:bidi="th-TH"/>
        </w:rPr>
        <w:t>informar a las partes interesadas</w:t>
      </w:r>
      <w:r w:rsidRPr="00950AE3">
        <w:rPr>
          <w:szCs w:val="28"/>
          <w:lang w:val="es-ES" w:bidi="th-TH"/>
        </w:rPr>
        <w:t xml:space="preserve"> utiliza las herramientas finalizadas en los procesos anteriores</w:t>
      </w:r>
      <w:r w:rsidR="00680252" w:rsidRPr="00950AE3">
        <w:rPr>
          <w:szCs w:val="28"/>
          <w:lang w:val="es-ES" w:bidi="th-TH"/>
        </w:rPr>
        <w:t xml:space="preserve">, siendo el más importante </w:t>
      </w:r>
      <w:r w:rsidRPr="00950AE3">
        <w:rPr>
          <w:szCs w:val="28"/>
          <w:lang w:val="es-ES" w:bidi="th-TH"/>
        </w:rPr>
        <w:t xml:space="preserve">el </w:t>
      </w:r>
      <w:r w:rsidR="003665D7" w:rsidRPr="003665D7">
        <w:rPr>
          <w:szCs w:val="28"/>
          <w:u w:val="single"/>
          <w:lang w:val="es-ES" w:bidi="th-TH"/>
        </w:rPr>
        <w:t>P</w:t>
      </w:r>
      <w:r w:rsidR="00680252" w:rsidRPr="00950AE3">
        <w:rPr>
          <w:szCs w:val="28"/>
          <w:u w:val="single"/>
          <w:lang w:val="es-ES" w:bidi="th-TH"/>
        </w:rPr>
        <w:t xml:space="preserve">lan detallado de </w:t>
      </w:r>
      <w:r w:rsidRPr="00950AE3">
        <w:rPr>
          <w:szCs w:val="28"/>
          <w:u w:val="single"/>
          <w:lang w:val="es-ES" w:bidi="th-TH"/>
        </w:rPr>
        <w:t>M&amp;E</w:t>
      </w:r>
      <w:r w:rsidRPr="00950AE3">
        <w:rPr>
          <w:szCs w:val="28"/>
          <w:lang w:val="es-ES" w:bidi="th-TH"/>
        </w:rPr>
        <w:t xml:space="preserve">, </w:t>
      </w:r>
      <w:r w:rsidR="00680252" w:rsidRPr="00950AE3">
        <w:rPr>
          <w:szCs w:val="28"/>
          <w:lang w:val="es-ES" w:bidi="th-TH"/>
        </w:rPr>
        <w:t xml:space="preserve">el cual </w:t>
      </w:r>
      <w:r w:rsidRPr="00950AE3">
        <w:rPr>
          <w:szCs w:val="28"/>
          <w:lang w:val="es-ES" w:bidi="th-TH"/>
        </w:rPr>
        <w:t xml:space="preserve">incluye la </w:t>
      </w:r>
      <w:r w:rsidR="003665D7" w:rsidRPr="003665D7">
        <w:rPr>
          <w:szCs w:val="28"/>
          <w:u w:val="single"/>
          <w:lang w:val="es-ES" w:bidi="th-TH"/>
        </w:rPr>
        <w:t>M</w:t>
      </w:r>
      <w:r w:rsidRPr="00950AE3">
        <w:rPr>
          <w:szCs w:val="28"/>
          <w:u w:val="single"/>
          <w:lang w:val="es-ES" w:bidi="th-TH"/>
        </w:rPr>
        <w:t xml:space="preserve">atriz </w:t>
      </w:r>
      <w:r w:rsidR="002F5C48" w:rsidRPr="00950AE3">
        <w:rPr>
          <w:szCs w:val="28"/>
          <w:u w:val="single"/>
          <w:lang w:val="es-ES" w:bidi="th-TH"/>
        </w:rPr>
        <w:t xml:space="preserve">del plan de </w:t>
      </w:r>
      <w:r w:rsidRPr="00950AE3">
        <w:rPr>
          <w:szCs w:val="28"/>
          <w:u w:val="single"/>
          <w:lang w:val="es-ES" w:bidi="th-TH"/>
        </w:rPr>
        <w:t>M&amp;E</w:t>
      </w:r>
      <w:r w:rsidRPr="00950AE3">
        <w:rPr>
          <w:szCs w:val="28"/>
          <w:lang w:val="es-ES" w:bidi="th-TH"/>
        </w:rPr>
        <w:t xml:space="preserve">, la </w:t>
      </w:r>
      <w:r w:rsidR="003665D7">
        <w:rPr>
          <w:szCs w:val="28"/>
          <w:lang w:val="es-ES" w:bidi="th-TH"/>
        </w:rPr>
        <w:t>T</w:t>
      </w:r>
      <w:r w:rsidRPr="00950AE3">
        <w:rPr>
          <w:szCs w:val="28"/>
          <w:u w:val="single"/>
          <w:lang w:val="es-ES" w:bidi="th-TH"/>
        </w:rPr>
        <w:t xml:space="preserve">abla </w:t>
      </w:r>
      <w:r w:rsidR="003665D7">
        <w:rPr>
          <w:szCs w:val="28"/>
          <w:u w:val="single"/>
          <w:lang w:val="es-ES" w:bidi="th-TH"/>
        </w:rPr>
        <w:t>de</w:t>
      </w:r>
      <w:r w:rsidR="002F5C48" w:rsidRPr="00950AE3">
        <w:rPr>
          <w:szCs w:val="28"/>
          <w:u w:val="single"/>
          <w:lang w:val="es-ES" w:bidi="th-TH"/>
        </w:rPr>
        <w:t xml:space="preserve"> segui</w:t>
      </w:r>
      <w:r w:rsidR="003665D7">
        <w:rPr>
          <w:szCs w:val="28"/>
          <w:u w:val="single"/>
          <w:lang w:val="es-ES" w:bidi="th-TH"/>
        </w:rPr>
        <w:t>miento</w:t>
      </w:r>
      <w:r w:rsidR="002F5C48" w:rsidRPr="00950AE3">
        <w:rPr>
          <w:szCs w:val="28"/>
          <w:u w:val="single"/>
          <w:lang w:val="es-ES" w:bidi="th-TH"/>
        </w:rPr>
        <w:t xml:space="preserve"> </w:t>
      </w:r>
      <w:r w:rsidR="003665D7">
        <w:rPr>
          <w:szCs w:val="28"/>
          <w:u w:val="single"/>
          <w:lang w:val="es-ES" w:bidi="th-TH"/>
        </w:rPr>
        <w:t>de</w:t>
      </w:r>
      <w:r w:rsidRPr="00950AE3">
        <w:rPr>
          <w:szCs w:val="28"/>
          <w:u w:val="single"/>
          <w:lang w:val="es-ES" w:bidi="th-TH"/>
        </w:rPr>
        <w:t xml:space="preserve"> </w:t>
      </w:r>
      <w:r w:rsidR="002F5C48" w:rsidRPr="00950AE3">
        <w:rPr>
          <w:szCs w:val="28"/>
          <w:u w:val="single"/>
          <w:lang w:val="es-ES" w:bidi="th-TH"/>
        </w:rPr>
        <w:t>i</w:t>
      </w:r>
      <w:r w:rsidRPr="00950AE3">
        <w:rPr>
          <w:szCs w:val="28"/>
          <w:u w:val="single"/>
          <w:lang w:val="es-ES" w:bidi="th-TH"/>
        </w:rPr>
        <w:t>ndicadores</w:t>
      </w:r>
      <w:r w:rsidRPr="00950AE3">
        <w:rPr>
          <w:szCs w:val="28"/>
          <w:lang w:val="es-ES" w:bidi="th-TH"/>
        </w:rPr>
        <w:t xml:space="preserve"> (</w:t>
      </w:r>
      <w:r w:rsidR="002F5C48" w:rsidRPr="00950AE3">
        <w:rPr>
          <w:szCs w:val="28"/>
          <w:lang w:val="es-ES" w:bidi="th-TH"/>
        </w:rPr>
        <w:t>TSI</w:t>
      </w:r>
      <w:r w:rsidRPr="00950AE3">
        <w:rPr>
          <w:szCs w:val="28"/>
          <w:lang w:val="es-ES" w:bidi="th-TH"/>
        </w:rPr>
        <w:t xml:space="preserve">) y la </w:t>
      </w:r>
      <w:r w:rsidR="003665D7" w:rsidRPr="003665D7">
        <w:rPr>
          <w:szCs w:val="28"/>
          <w:u w:val="single"/>
          <w:lang w:val="es-ES" w:bidi="th-TH"/>
        </w:rPr>
        <w:t>T</w:t>
      </w:r>
      <w:r w:rsidRPr="003665D7">
        <w:rPr>
          <w:szCs w:val="28"/>
          <w:u w:val="single"/>
          <w:lang w:val="es-ES" w:bidi="th-TH"/>
        </w:rPr>
        <w:t>a</w:t>
      </w:r>
      <w:r w:rsidRPr="00950AE3">
        <w:rPr>
          <w:szCs w:val="28"/>
          <w:u w:val="single"/>
          <w:lang w:val="es-ES" w:bidi="th-TH"/>
        </w:rPr>
        <w:t xml:space="preserve">bla </w:t>
      </w:r>
      <w:r w:rsidR="003665D7">
        <w:rPr>
          <w:szCs w:val="28"/>
          <w:u w:val="single"/>
          <w:lang w:val="es-ES" w:bidi="th-TH"/>
        </w:rPr>
        <w:t>de</w:t>
      </w:r>
      <w:r w:rsidR="002F5C48" w:rsidRPr="00950AE3">
        <w:rPr>
          <w:szCs w:val="28"/>
          <w:u w:val="single"/>
          <w:lang w:val="es-ES" w:bidi="th-TH"/>
        </w:rPr>
        <w:t xml:space="preserve"> segui</w:t>
      </w:r>
      <w:r w:rsidR="003665D7">
        <w:rPr>
          <w:szCs w:val="28"/>
          <w:u w:val="single"/>
          <w:lang w:val="es-ES" w:bidi="th-TH"/>
        </w:rPr>
        <w:t>miento de</w:t>
      </w:r>
      <w:r w:rsidR="002F5C48" w:rsidRPr="00950AE3">
        <w:rPr>
          <w:szCs w:val="28"/>
          <w:u w:val="single"/>
          <w:lang w:val="es-ES" w:bidi="th-TH"/>
        </w:rPr>
        <w:t xml:space="preserve"> </w:t>
      </w:r>
      <w:r w:rsidRPr="00950AE3">
        <w:rPr>
          <w:szCs w:val="28"/>
          <w:u w:val="single"/>
          <w:lang w:val="es-ES" w:bidi="th-TH"/>
        </w:rPr>
        <w:t>actividad</w:t>
      </w:r>
      <w:r w:rsidR="002F5C48" w:rsidRPr="00950AE3">
        <w:rPr>
          <w:szCs w:val="28"/>
          <w:u w:val="single"/>
          <w:lang w:val="es-ES" w:bidi="th-TH"/>
        </w:rPr>
        <w:t>es</w:t>
      </w:r>
      <w:r w:rsidRPr="00950AE3">
        <w:rPr>
          <w:szCs w:val="28"/>
          <w:lang w:val="es-ES" w:bidi="th-TH"/>
        </w:rPr>
        <w:t xml:space="preserve"> (</w:t>
      </w:r>
      <w:r w:rsidR="00950AE3" w:rsidRPr="00950AE3">
        <w:rPr>
          <w:szCs w:val="28"/>
          <w:lang w:val="es-ES" w:bidi="th-TH"/>
        </w:rPr>
        <w:t>TSA</w:t>
      </w:r>
      <w:r w:rsidRPr="00950AE3">
        <w:rPr>
          <w:szCs w:val="28"/>
          <w:lang w:val="es-ES" w:bidi="th-TH"/>
        </w:rPr>
        <w:t xml:space="preserve">). </w:t>
      </w:r>
      <w:r w:rsidR="00950AE3" w:rsidRPr="00950AE3">
        <w:rPr>
          <w:szCs w:val="28"/>
          <w:lang w:val="es-ES" w:bidi="th-TH"/>
        </w:rPr>
        <w:t>La TSI</w:t>
      </w:r>
      <w:r w:rsidRPr="00950AE3">
        <w:rPr>
          <w:szCs w:val="28"/>
          <w:lang w:val="es-ES" w:bidi="th-TH"/>
        </w:rPr>
        <w:t xml:space="preserve"> </w:t>
      </w:r>
      <w:r w:rsidR="00950AE3" w:rsidRPr="00950AE3">
        <w:rPr>
          <w:szCs w:val="28"/>
          <w:lang w:val="es-ES" w:bidi="th-TH"/>
        </w:rPr>
        <w:t xml:space="preserve">incluye </w:t>
      </w:r>
      <w:r w:rsidRPr="00950AE3">
        <w:rPr>
          <w:szCs w:val="28"/>
          <w:lang w:val="es-ES" w:bidi="th-TH"/>
        </w:rPr>
        <w:t xml:space="preserve">los resultados del proyecto, los indicadores creados para medir el </w:t>
      </w:r>
      <w:r w:rsidR="00950AE3" w:rsidRPr="00950AE3">
        <w:rPr>
          <w:szCs w:val="28"/>
          <w:lang w:val="es-ES" w:bidi="th-TH"/>
        </w:rPr>
        <w:t xml:space="preserve">avance </w:t>
      </w:r>
      <w:r w:rsidRPr="00950AE3">
        <w:rPr>
          <w:szCs w:val="28"/>
          <w:lang w:val="es-ES" w:bidi="th-TH"/>
        </w:rPr>
        <w:t xml:space="preserve">hacia el logro de esos resultados y </w:t>
      </w:r>
      <w:r w:rsidR="00950AE3" w:rsidRPr="00950AE3">
        <w:rPr>
          <w:szCs w:val="28"/>
          <w:lang w:val="es-ES" w:bidi="th-TH"/>
        </w:rPr>
        <w:t>las metas para cada período que abarcan los informes</w:t>
      </w:r>
      <w:r w:rsidRPr="00950AE3">
        <w:rPr>
          <w:szCs w:val="28"/>
          <w:lang w:val="es-ES" w:bidi="th-TH"/>
        </w:rPr>
        <w:t xml:space="preserve">. Los datos que muestran el </w:t>
      </w:r>
      <w:r w:rsidR="00950AE3" w:rsidRPr="00950AE3">
        <w:rPr>
          <w:szCs w:val="28"/>
          <w:lang w:val="es-ES" w:bidi="th-TH"/>
        </w:rPr>
        <w:t xml:space="preserve">avance </w:t>
      </w:r>
      <w:r w:rsidRPr="00950AE3">
        <w:rPr>
          <w:szCs w:val="28"/>
          <w:lang w:val="es-ES" w:bidi="th-TH"/>
        </w:rPr>
        <w:t xml:space="preserve">hacia </w:t>
      </w:r>
      <w:r w:rsidR="00360416">
        <w:rPr>
          <w:szCs w:val="28"/>
          <w:lang w:val="es-ES" w:bidi="th-TH"/>
        </w:rPr>
        <w:t xml:space="preserve">la consecución </w:t>
      </w:r>
      <w:r w:rsidRPr="00950AE3">
        <w:rPr>
          <w:szCs w:val="28"/>
          <w:lang w:val="es-ES" w:bidi="th-TH"/>
        </w:rPr>
        <w:t xml:space="preserve">de </w:t>
      </w:r>
      <w:r w:rsidR="00950AE3" w:rsidRPr="00950AE3">
        <w:rPr>
          <w:szCs w:val="28"/>
          <w:lang w:val="es-ES" w:bidi="th-TH"/>
        </w:rPr>
        <w:t xml:space="preserve">las metas  se obtienen </w:t>
      </w:r>
      <w:r w:rsidRPr="00950AE3">
        <w:rPr>
          <w:szCs w:val="28"/>
          <w:lang w:val="es-ES" w:bidi="th-TH"/>
        </w:rPr>
        <w:t>durante cada período de presentación de informes</w:t>
      </w:r>
      <w:r w:rsidR="00360416">
        <w:rPr>
          <w:szCs w:val="28"/>
          <w:lang w:val="es-ES" w:bidi="th-TH"/>
        </w:rPr>
        <w:t>. E</w:t>
      </w:r>
      <w:r w:rsidRPr="00950AE3">
        <w:rPr>
          <w:szCs w:val="28"/>
          <w:lang w:val="es-ES" w:bidi="th-TH"/>
        </w:rPr>
        <w:t xml:space="preserve">l análisis de </w:t>
      </w:r>
      <w:r w:rsidR="00950AE3" w:rsidRPr="00950AE3">
        <w:rPr>
          <w:szCs w:val="28"/>
          <w:lang w:val="es-ES" w:bidi="th-TH"/>
        </w:rPr>
        <w:t xml:space="preserve">las razones por las </w:t>
      </w:r>
      <w:r w:rsidR="00360416">
        <w:rPr>
          <w:szCs w:val="28"/>
          <w:lang w:val="es-ES" w:bidi="th-TH"/>
        </w:rPr>
        <w:t xml:space="preserve">que </w:t>
      </w:r>
      <w:r w:rsidR="00950AE3" w:rsidRPr="00950AE3">
        <w:rPr>
          <w:szCs w:val="28"/>
          <w:lang w:val="es-ES" w:bidi="th-TH"/>
        </w:rPr>
        <w:t xml:space="preserve">se lograron o no </w:t>
      </w:r>
      <w:r w:rsidRPr="00950AE3">
        <w:rPr>
          <w:szCs w:val="28"/>
          <w:lang w:val="es-ES" w:bidi="th-TH"/>
        </w:rPr>
        <w:t xml:space="preserve">las metas de los indicadores </w:t>
      </w:r>
      <w:r w:rsidR="00950AE3" w:rsidRPr="00950AE3">
        <w:rPr>
          <w:szCs w:val="28"/>
          <w:lang w:val="es-ES" w:bidi="th-TH"/>
        </w:rPr>
        <w:t xml:space="preserve"> se finaliza </w:t>
      </w:r>
      <w:r w:rsidRPr="00950AE3">
        <w:rPr>
          <w:szCs w:val="28"/>
          <w:lang w:val="es-ES" w:bidi="th-TH"/>
        </w:rPr>
        <w:t xml:space="preserve">durante la reunión de reflexión </w:t>
      </w:r>
      <w:r w:rsidR="00950AE3" w:rsidRPr="00950AE3">
        <w:rPr>
          <w:szCs w:val="28"/>
          <w:lang w:val="es-ES" w:bidi="th-TH"/>
        </w:rPr>
        <w:t xml:space="preserve">mediante el uso del documento titulado </w:t>
      </w:r>
      <w:r w:rsidR="003665D7" w:rsidRPr="003665D7">
        <w:rPr>
          <w:szCs w:val="28"/>
          <w:u w:val="single"/>
          <w:lang w:val="es-ES" w:bidi="th-TH"/>
        </w:rPr>
        <w:t>O</w:t>
      </w:r>
      <w:r w:rsidRPr="00950AE3">
        <w:rPr>
          <w:szCs w:val="28"/>
          <w:u w:val="single"/>
          <w:lang w:val="es-ES" w:bidi="th-TH"/>
        </w:rPr>
        <w:t xml:space="preserve">rientación </w:t>
      </w:r>
      <w:r w:rsidR="00950AE3" w:rsidRPr="00950AE3">
        <w:rPr>
          <w:szCs w:val="28"/>
          <w:u w:val="single"/>
          <w:lang w:val="es-ES" w:bidi="th-TH"/>
        </w:rPr>
        <w:t>de la r</w:t>
      </w:r>
      <w:r w:rsidRPr="00950AE3">
        <w:rPr>
          <w:szCs w:val="28"/>
          <w:u w:val="single"/>
          <w:lang w:val="es-ES" w:bidi="th-TH"/>
        </w:rPr>
        <w:t xml:space="preserve">eunión de </w:t>
      </w:r>
      <w:r w:rsidR="00950AE3" w:rsidRPr="00950AE3">
        <w:rPr>
          <w:szCs w:val="28"/>
          <w:u w:val="single"/>
          <w:lang w:val="es-ES" w:bidi="th-TH"/>
        </w:rPr>
        <w:t>r</w:t>
      </w:r>
      <w:r w:rsidRPr="00950AE3">
        <w:rPr>
          <w:szCs w:val="28"/>
          <w:u w:val="single"/>
          <w:lang w:val="es-ES" w:bidi="th-TH"/>
        </w:rPr>
        <w:t>eflexión</w:t>
      </w:r>
      <w:r w:rsidRPr="00950AE3">
        <w:rPr>
          <w:szCs w:val="28"/>
          <w:lang w:val="es-ES" w:bidi="th-TH"/>
        </w:rPr>
        <w:t xml:space="preserve">. Los resultados de </w:t>
      </w:r>
      <w:r w:rsidR="00950AE3" w:rsidRPr="00950AE3">
        <w:rPr>
          <w:szCs w:val="28"/>
          <w:lang w:val="es-ES" w:bidi="th-TH"/>
        </w:rPr>
        <w:t xml:space="preserve">esta reunión </w:t>
      </w:r>
      <w:r w:rsidRPr="00950AE3">
        <w:rPr>
          <w:szCs w:val="28"/>
          <w:lang w:val="es-ES" w:bidi="th-TH"/>
        </w:rPr>
        <w:t xml:space="preserve">están documentados en el </w:t>
      </w:r>
      <w:r w:rsidR="008B0D56" w:rsidRPr="008B0D56">
        <w:rPr>
          <w:szCs w:val="28"/>
          <w:u w:val="single"/>
          <w:lang w:val="es-ES" w:bidi="th-TH"/>
        </w:rPr>
        <w:t>I</w:t>
      </w:r>
      <w:r w:rsidRPr="00950AE3">
        <w:rPr>
          <w:szCs w:val="28"/>
          <w:u w:val="single"/>
          <w:lang w:val="es-ES" w:bidi="th-TH"/>
        </w:rPr>
        <w:t>nforme de avance del proyecto</w:t>
      </w:r>
      <w:r w:rsidRPr="00950AE3">
        <w:rPr>
          <w:szCs w:val="28"/>
          <w:lang w:val="es-ES" w:bidi="th-TH"/>
        </w:rPr>
        <w:t xml:space="preserve"> y </w:t>
      </w:r>
      <w:r w:rsidR="00950AE3" w:rsidRPr="00950AE3">
        <w:rPr>
          <w:szCs w:val="28"/>
          <w:lang w:val="es-ES" w:bidi="th-TH"/>
        </w:rPr>
        <w:t xml:space="preserve">se comparten </w:t>
      </w:r>
      <w:r w:rsidRPr="00950AE3">
        <w:rPr>
          <w:szCs w:val="28"/>
          <w:lang w:val="es-ES" w:bidi="th-TH"/>
        </w:rPr>
        <w:t>con tod</w:t>
      </w:r>
      <w:r w:rsidR="00950AE3" w:rsidRPr="00950AE3">
        <w:rPr>
          <w:szCs w:val="28"/>
          <w:lang w:val="es-ES" w:bidi="th-TH"/>
        </w:rPr>
        <w:t>a</w:t>
      </w:r>
      <w:r w:rsidRPr="00950AE3">
        <w:rPr>
          <w:szCs w:val="28"/>
          <w:lang w:val="es-ES" w:bidi="th-TH"/>
        </w:rPr>
        <w:t>s l</w:t>
      </w:r>
      <w:r w:rsidR="00950AE3" w:rsidRPr="00950AE3">
        <w:rPr>
          <w:szCs w:val="28"/>
          <w:lang w:val="es-ES" w:bidi="th-TH"/>
        </w:rPr>
        <w:t>as</w:t>
      </w:r>
      <w:r w:rsidRPr="00950AE3">
        <w:rPr>
          <w:szCs w:val="28"/>
          <w:lang w:val="es-ES" w:bidi="th-TH"/>
        </w:rPr>
        <w:t xml:space="preserve"> </w:t>
      </w:r>
      <w:r w:rsidR="00950AE3" w:rsidRPr="00950AE3">
        <w:rPr>
          <w:szCs w:val="28"/>
          <w:lang w:val="es-ES" w:bidi="th-TH"/>
        </w:rPr>
        <w:t xml:space="preserve"> partes interesadas </w:t>
      </w:r>
      <w:r w:rsidRPr="00950AE3">
        <w:rPr>
          <w:szCs w:val="28"/>
          <w:lang w:val="es-ES" w:bidi="th-TH"/>
        </w:rPr>
        <w:t xml:space="preserve">que se identifican en la sección de comunicación de la </w:t>
      </w:r>
      <w:r w:rsidR="008B0D56" w:rsidRPr="008B0D56">
        <w:rPr>
          <w:szCs w:val="28"/>
          <w:u w:val="single"/>
          <w:lang w:val="es-ES" w:bidi="th-TH"/>
        </w:rPr>
        <w:t>M</w:t>
      </w:r>
      <w:r w:rsidRPr="008B0D56">
        <w:rPr>
          <w:szCs w:val="28"/>
          <w:u w:val="single"/>
          <w:lang w:val="es-ES" w:bidi="th-TH"/>
        </w:rPr>
        <w:t>a</w:t>
      </w:r>
      <w:r w:rsidRPr="00B02A46">
        <w:rPr>
          <w:szCs w:val="28"/>
          <w:u w:val="single"/>
          <w:lang w:val="es-ES" w:bidi="th-TH"/>
        </w:rPr>
        <w:t>triz del plan de</w:t>
      </w:r>
      <w:r w:rsidR="00950AE3" w:rsidRPr="00B02A46">
        <w:rPr>
          <w:szCs w:val="28"/>
          <w:u w:val="single"/>
          <w:lang w:val="es-ES" w:bidi="th-TH"/>
        </w:rPr>
        <w:t xml:space="preserve"> </w:t>
      </w:r>
      <w:r w:rsidR="00D044A2" w:rsidRPr="00950AE3">
        <w:rPr>
          <w:u w:val="single"/>
          <w:lang w:val="es-CR" w:bidi="th-TH"/>
        </w:rPr>
        <w:t>M&amp;E</w:t>
      </w:r>
      <w:r w:rsidR="00D044A2" w:rsidRPr="00950AE3">
        <w:rPr>
          <w:lang w:val="es-CR" w:bidi="th-TH"/>
        </w:rPr>
        <w:t>.</w:t>
      </w:r>
    </w:p>
    <w:p w:rsidR="00D044A2" w:rsidRPr="00950AE3" w:rsidRDefault="00D044A2" w:rsidP="00D044A2">
      <w:pPr>
        <w:spacing w:after="0" w:line="240" w:lineRule="auto"/>
        <w:rPr>
          <w:b/>
          <w:bCs/>
          <w:szCs w:val="28"/>
          <w:u w:val="single"/>
          <w:lang w:val="es-CR" w:bidi="th-TH"/>
        </w:rPr>
      </w:pPr>
    </w:p>
    <w:p w:rsidR="00D044A2" w:rsidRDefault="00950AE3" w:rsidP="00D044A2">
      <w:pPr>
        <w:spacing w:after="0" w:line="240" w:lineRule="auto"/>
        <w:rPr>
          <w:b/>
          <w:bCs/>
          <w:szCs w:val="28"/>
          <w:u w:val="single"/>
          <w:lang w:val="es-CR" w:bidi="th-TH"/>
        </w:rPr>
      </w:pPr>
      <w:r>
        <w:rPr>
          <w:b/>
          <w:bCs/>
          <w:szCs w:val="28"/>
          <w:u w:val="single"/>
          <w:lang w:val="es-CR" w:bidi="th-TH"/>
        </w:rPr>
        <w:t>CÓMO NOS PUEDE AYUDAR EN NUESTRAS LABORES</w:t>
      </w:r>
    </w:p>
    <w:p w:rsidR="00950AE3" w:rsidRPr="00A84F89" w:rsidRDefault="00950AE3" w:rsidP="00D044A2">
      <w:pPr>
        <w:spacing w:after="0" w:line="240" w:lineRule="auto"/>
        <w:rPr>
          <w:sz w:val="14"/>
          <w:szCs w:val="14"/>
          <w:lang w:val="es-CR" w:bidi="th-TH"/>
        </w:rPr>
      </w:pPr>
    </w:p>
    <w:p w:rsidR="00950AE3" w:rsidRPr="00950AE3" w:rsidRDefault="00C5261B" w:rsidP="00950AE3">
      <w:pPr>
        <w:pStyle w:val="Prrafodelista"/>
        <w:numPr>
          <w:ilvl w:val="0"/>
          <w:numId w:val="30"/>
        </w:numPr>
        <w:spacing w:after="0" w:line="240" w:lineRule="auto"/>
        <w:rPr>
          <w:szCs w:val="28"/>
          <w:lang w:val="es-ES" w:bidi="th-TH"/>
        </w:rPr>
      </w:pPr>
      <w:r>
        <w:rPr>
          <w:szCs w:val="28"/>
          <w:lang w:val="es-ES" w:bidi="th-TH"/>
        </w:rPr>
        <w:t xml:space="preserve">El uso </w:t>
      </w:r>
      <w:r w:rsidR="00B02A46">
        <w:rPr>
          <w:szCs w:val="28"/>
          <w:lang w:val="es-ES" w:bidi="th-TH"/>
        </w:rPr>
        <w:t xml:space="preserve"> </w:t>
      </w:r>
      <w:r>
        <w:rPr>
          <w:szCs w:val="28"/>
          <w:lang w:val="es-ES" w:bidi="th-TH"/>
        </w:rPr>
        <w:t>d</w:t>
      </w:r>
      <w:r w:rsidR="00950AE3" w:rsidRPr="00950AE3">
        <w:rPr>
          <w:szCs w:val="28"/>
          <w:lang w:val="es-ES" w:bidi="th-TH"/>
        </w:rPr>
        <w:t>el informe, primero como herramienta de gestión y segundo como herramienta de rendición de cuentas</w:t>
      </w:r>
      <w:r w:rsidR="00B02A46">
        <w:rPr>
          <w:szCs w:val="28"/>
          <w:lang w:val="es-ES" w:bidi="th-TH"/>
        </w:rPr>
        <w:t>,</w:t>
      </w:r>
      <w:r w:rsidR="00950AE3" w:rsidRPr="00950AE3">
        <w:rPr>
          <w:szCs w:val="28"/>
          <w:lang w:val="es-ES" w:bidi="th-TH"/>
        </w:rPr>
        <w:t xml:space="preserve">  aumenta su relevancia y utilidad para el proyecto y su personal.</w:t>
      </w:r>
    </w:p>
    <w:p w:rsidR="00950AE3" w:rsidRPr="006E4CC5" w:rsidRDefault="00C5261B" w:rsidP="00D044A2">
      <w:pPr>
        <w:numPr>
          <w:ilvl w:val="0"/>
          <w:numId w:val="30"/>
        </w:numPr>
        <w:spacing w:after="0" w:line="240" w:lineRule="auto"/>
        <w:contextualSpacing/>
        <w:rPr>
          <w:b/>
          <w:bCs/>
          <w:szCs w:val="28"/>
          <w:u w:val="single"/>
          <w:lang w:val="es-CR" w:bidi="th-TH"/>
        </w:rPr>
      </w:pPr>
      <w:r>
        <w:rPr>
          <w:bCs/>
          <w:szCs w:val="28"/>
          <w:lang w:val="es-CR" w:bidi="th-TH"/>
        </w:rPr>
        <w:t>La celebración de</w:t>
      </w:r>
      <w:r w:rsidR="00B02A46">
        <w:rPr>
          <w:bCs/>
          <w:szCs w:val="28"/>
          <w:lang w:val="es-CR" w:bidi="th-TH"/>
        </w:rPr>
        <w:t xml:space="preserve"> </w:t>
      </w:r>
      <w:r w:rsidR="00950AE3">
        <w:rPr>
          <w:bCs/>
          <w:szCs w:val="28"/>
          <w:lang w:val="es-CR" w:bidi="th-TH"/>
        </w:rPr>
        <w:t xml:space="preserve">una </w:t>
      </w:r>
      <w:r w:rsidR="00950AE3" w:rsidRPr="00B02A46">
        <w:rPr>
          <w:bCs/>
          <w:szCs w:val="28"/>
          <w:u w:val="single"/>
          <w:lang w:val="es-CR" w:bidi="th-TH"/>
        </w:rPr>
        <w:t>reunión de reflexión</w:t>
      </w:r>
      <w:r w:rsidR="00950AE3">
        <w:rPr>
          <w:bCs/>
          <w:szCs w:val="28"/>
          <w:lang w:val="es-CR" w:bidi="th-TH"/>
        </w:rPr>
        <w:t xml:space="preserve"> </w:t>
      </w:r>
      <w:r w:rsidR="00B02A46">
        <w:rPr>
          <w:bCs/>
          <w:szCs w:val="28"/>
          <w:lang w:val="es-CR" w:bidi="th-TH"/>
        </w:rPr>
        <w:t xml:space="preserve">permite </w:t>
      </w:r>
      <w:r w:rsidR="00950AE3">
        <w:rPr>
          <w:bCs/>
          <w:szCs w:val="28"/>
          <w:lang w:val="es-CR" w:bidi="th-TH"/>
        </w:rPr>
        <w:t xml:space="preserve">que el personal del proyecto reflexione </w:t>
      </w:r>
      <w:r w:rsidR="008B0D56">
        <w:rPr>
          <w:bCs/>
          <w:szCs w:val="28"/>
          <w:lang w:val="es-CR" w:bidi="th-TH"/>
        </w:rPr>
        <w:t>sobre</w:t>
      </w:r>
      <w:r w:rsidR="00950AE3">
        <w:rPr>
          <w:bCs/>
          <w:szCs w:val="28"/>
          <w:lang w:val="es-CR" w:bidi="th-TH"/>
        </w:rPr>
        <w:t xml:space="preserve"> el avance logrado y </w:t>
      </w:r>
      <w:r w:rsidR="00B02A46">
        <w:rPr>
          <w:bCs/>
          <w:szCs w:val="28"/>
          <w:lang w:val="es-CR" w:bidi="th-TH"/>
        </w:rPr>
        <w:t xml:space="preserve">su calidad </w:t>
      </w:r>
      <w:r w:rsidR="00950AE3">
        <w:rPr>
          <w:bCs/>
          <w:szCs w:val="28"/>
          <w:lang w:val="es-CR" w:bidi="th-TH"/>
        </w:rPr>
        <w:t>de una forma participativa</w:t>
      </w:r>
      <w:r w:rsidR="00B02A46">
        <w:rPr>
          <w:bCs/>
          <w:szCs w:val="28"/>
          <w:lang w:val="es-CR" w:bidi="th-TH"/>
        </w:rPr>
        <w:t xml:space="preserve">, y ayuda </w:t>
      </w:r>
      <w:r w:rsidR="00950AE3">
        <w:rPr>
          <w:bCs/>
          <w:szCs w:val="28"/>
          <w:lang w:val="es-CR" w:bidi="th-TH"/>
        </w:rPr>
        <w:t xml:space="preserve">a identificar las mejores actividades o prácticas que pueden fortalecerse aún más, al igual que aquellas actividades o prácticas ineficaces que  </w:t>
      </w:r>
      <w:r w:rsidR="006E4CC5">
        <w:rPr>
          <w:bCs/>
          <w:szCs w:val="28"/>
          <w:lang w:val="es-CR" w:bidi="th-TH"/>
        </w:rPr>
        <w:t>se pueden descontinuar o ajustar.</w:t>
      </w:r>
    </w:p>
    <w:p w:rsidR="00D044A2" w:rsidRPr="0025112A" w:rsidRDefault="00E62089" w:rsidP="00E62089">
      <w:pPr>
        <w:numPr>
          <w:ilvl w:val="0"/>
          <w:numId w:val="30"/>
        </w:numPr>
        <w:spacing w:after="0" w:line="240" w:lineRule="auto"/>
        <w:contextualSpacing/>
        <w:rPr>
          <w:b/>
          <w:bCs/>
          <w:szCs w:val="28"/>
          <w:u w:val="single"/>
          <w:lang w:val="es-CR" w:bidi="th-TH"/>
        </w:rPr>
      </w:pPr>
      <w:r>
        <w:rPr>
          <w:szCs w:val="28"/>
          <w:lang w:val="es-CR" w:bidi="th-TH"/>
        </w:rPr>
        <w:t>La conducción de reuni</w:t>
      </w:r>
      <w:r w:rsidR="006F040E">
        <w:rPr>
          <w:szCs w:val="28"/>
          <w:lang w:val="es-CR" w:bidi="th-TH"/>
        </w:rPr>
        <w:t>o</w:t>
      </w:r>
      <w:r>
        <w:rPr>
          <w:szCs w:val="28"/>
          <w:lang w:val="es-CR" w:bidi="th-TH"/>
        </w:rPr>
        <w:t>n</w:t>
      </w:r>
      <w:r w:rsidR="006F040E">
        <w:rPr>
          <w:szCs w:val="28"/>
          <w:lang w:val="es-CR" w:bidi="th-TH"/>
        </w:rPr>
        <w:t>es regulares</w:t>
      </w:r>
      <w:r>
        <w:rPr>
          <w:szCs w:val="28"/>
          <w:lang w:val="es-CR" w:bidi="th-TH"/>
        </w:rPr>
        <w:t xml:space="preserve"> de reflexión reduce la cantidad de revisiones que deben efectuarse al </w:t>
      </w:r>
      <w:r>
        <w:rPr>
          <w:szCs w:val="28"/>
          <w:u w:val="single"/>
          <w:lang w:val="es-CR" w:bidi="th-TH"/>
        </w:rPr>
        <w:t>informe de avance del proyecto</w:t>
      </w:r>
      <w:r>
        <w:rPr>
          <w:szCs w:val="28"/>
          <w:lang w:val="es-CR" w:bidi="th-TH"/>
        </w:rPr>
        <w:t xml:space="preserve"> y la cantidad de personas con las que se debe comunicar de forma individual.</w:t>
      </w:r>
    </w:p>
    <w:p w:rsidR="00D044A2" w:rsidRPr="0025112A" w:rsidRDefault="00E62089" w:rsidP="00D044A2">
      <w:pPr>
        <w:numPr>
          <w:ilvl w:val="1"/>
          <w:numId w:val="30"/>
        </w:numPr>
        <w:spacing w:after="0" w:line="240" w:lineRule="auto"/>
        <w:contextualSpacing/>
        <w:rPr>
          <w:b/>
          <w:bCs/>
          <w:szCs w:val="28"/>
          <w:u w:val="single"/>
          <w:lang w:val="es-CR" w:bidi="th-TH"/>
        </w:rPr>
      </w:pPr>
      <w:r>
        <w:rPr>
          <w:szCs w:val="28"/>
          <w:lang w:val="es-CR" w:bidi="th-TH"/>
        </w:rPr>
        <w:t xml:space="preserve">La reunión también aporta más perspectivas </w:t>
      </w:r>
      <w:r w:rsidR="006F040E">
        <w:rPr>
          <w:szCs w:val="28"/>
          <w:lang w:val="es-CR" w:bidi="th-TH"/>
        </w:rPr>
        <w:t>a</w:t>
      </w:r>
      <w:r>
        <w:rPr>
          <w:szCs w:val="28"/>
          <w:lang w:val="es-CR" w:bidi="th-TH"/>
        </w:rPr>
        <w:t xml:space="preserve">l análisis, lo cual puede ayudar a identificar ineficiencias y formas más eficaces de mejorar la ejecución o </w:t>
      </w:r>
      <w:r w:rsidR="006F040E">
        <w:rPr>
          <w:szCs w:val="28"/>
          <w:lang w:val="es-CR" w:bidi="th-TH"/>
        </w:rPr>
        <w:t xml:space="preserve">de </w:t>
      </w:r>
      <w:r>
        <w:rPr>
          <w:szCs w:val="28"/>
          <w:lang w:val="es-CR" w:bidi="th-TH"/>
        </w:rPr>
        <w:t xml:space="preserve">abordar los retos existentes. </w:t>
      </w:r>
    </w:p>
    <w:p w:rsidR="00D044A2" w:rsidRPr="0025112A" w:rsidRDefault="00B222BA" w:rsidP="001D3832">
      <w:pPr>
        <w:numPr>
          <w:ilvl w:val="0"/>
          <w:numId w:val="30"/>
        </w:numPr>
        <w:spacing w:after="0" w:line="240" w:lineRule="auto"/>
        <w:contextualSpacing/>
        <w:rPr>
          <w:b/>
          <w:bCs/>
          <w:szCs w:val="28"/>
          <w:u w:val="single"/>
          <w:lang w:val="es-CR" w:bidi="th-TH"/>
        </w:rPr>
      </w:pPr>
      <w:r>
        <w:rPr>
          <w:szCs w:val="28"/>
          <w:lang w:val="es-CR" w:bidi="th-TH"/>
        </w:rPr>
        <w:lastRenderedPageBreak/>
        <w:t xml:space="preserve">El hecho de informar primordialmente según el análisis de los indicadores ayudará a centrarse en lo que es más valioso y evitará la documentación de información innecesaria, </w:t>
      </w:r>
      <w:r w:rsidR="00C5261B">
        <w:rPr>
          <w:szCs w:val="28"/>
          <w:lang w:val="es-CR" w:bidi="th-TH"/>
        </w:rPr>
        <w:t xml:space="preserve">todo lo cual </w:t>
      </w:r>
      <w:r>
        <w:rPr>
          <w:szCs w:val="28"/>
          <w:lang w:val="es-CR" w:bidi="th-TH"/>
        </w:rPr>
        <w:t xml:space="preserve">permitirá ahorrar tiempo y esfuerzos en la elaboración de informes. </w:t>
      </w:r>
    </w:p>
    <w:p w:rsidR="007A075E" w:rsidRPr="0025112A" w:rsidRDefault="007A075E" w:rsidP="007A075E">
      <w:pPr>
        <w:spacing w:after="0" w:line="240" w:lineRule="auto"/>
        <w:contextualSpacing/>
        <w:rPr>
          <w:b/>
          <w:bCs/>
          <w:szCs w:val="28"/>
          <w:u w:val="single"/>
          <w:lang w:val="es-CR" w:bidi="th-TH"/>
        </w:rPr>
      </w:pPr>
    </w:p>
    <w:p w:rsidR="00D044A2" w:rsidRPr="0025112A" w:rsidRDefault="00504EFD" w:rsidP="00D044A2">
      <w:pPr>
        <w:spacing w:after="0" w:line="240" w:lineRule="auto"/>
        <w:rPr>
          <w:szCs w:val="28"/>
          <w:lang w:val="es-CR" w:bidi="th-TH"/>
        </w:rPr>
      </w:pPr>
      <w:r>
        <w:rPr>
          <w:b/>
          <w:bCs/>
          <w:szCs w:val="28"/>
          <w:u w:val="single"/>
          <w:lang w:val="es-CR" w:bidi="th-TH"/>
        </w:rPr>
        <w:t>GUÍA</w:t>
      </w:r>
      <w:r w:rsidR="00AC6822" w:rsidRPr="0025112A">
        <w:rPr>
          <w:b/>
          <w:bCs/>
          <w:szCs w:val="28"/>
          <w:u w:val="single"/>
          <w:lang w:val="es-CR" w:bidi="th-TH"/>
        </w:rPr>
        <w:t>- MANUAL</w:t>
      </w:r>
      <w:r>
        <w:rPr>
          <w:b/>
          <w:bCs/>
          <w:szCs w:val="28"/>
          <w:u w:val="single"/>
          <w:lang w:val="es-CR" w:bidi="th-TH"/>
        </w:rPr>
        <w:t xml:space="preserve"> DEL </w:t>
      </w:r>
      <w:r w:rsidR="00D57B8C">
        <w:rPr>
          <w:b/>
          <w:bCs/>
          <w:szCs w:val="28"/>
          <w:u w:val="single"/>
          <w:lang w:val="es-CR" w:bidi="th-TH"/>
        </w:rPr>
        <w:t>PROCESO</w:t>
      </w:r>
      <w:r w:rsidR="00D57B8C" w:rsidRPr="00504EFD">
        <w:rPr>
          <w:b/>
          <w:bCs/>
          <w:szCs w:val="28"/>
          <w:lang w:val="es-CR" w:bidi="th-TH"/>
        </w:rPr>
        <w:t>:</w:t>
      </w:r>
    </w:p>
    <w:p w:rsidR="00504EFD" w:rsidRDefault="00B222BA" w:rsidP="00504EFD">
      <w:pPr>
        <w:spacing w:after="0" w:line="240" w:lineRule="auto"/>
        <w:rPr>
          <w:szCs w:val="28"/>
          <w:lang w:val="es-ES" w:bidi="th-TH"/>
        </w:rPr>
      </w:pPr>
      <w:r w:rsidRPr="00B222BA">
        <w:rPr>
          <w:szCs w:val="28"/>
          <w:lang w:val="es-ES" w:bidi="th-TH"/>
        </w:rPr>
        <w:t>N</w:t>
      </w:r>
      <w:r w:rsidR="00504EFD" w:rsidRPr="00B222BA">
        <w:rPr>
          <w:szCs w:val="28"/>
          <w:lang w:val="es-ES" w:bidi="th-TH"/>
        </w:rPr>
        <w:t xml:space="preserve">o existe una guía o manual para este proceso. Las instrucciones detalladas sobre cómo completar el </w:t>
      </w:r>
      <w:r w:rsidRPr="00B222BA">
        <w:rPr>
          <w:szCs w:val="28"/>
          <w:lang w:val="es-ES" w:bidi="th-TH"/>
        </w:rPr>
        <w:t>i</w:t>
      </w:r>
      <w:r w:rsidR="00504EFD" w:rsidRPr="00B222BA">
        <w:rPr>
          <w:szCs w:val="28"/>
          <w:lang w:val="es-ES" w:bidi="th-TH"/>
        </w:rPr>
        <w:t xml:space="preserve">nforme de </w:t>
      </w:r>
      <w:r w:rsidRPr="00B222BA">
        <w:rPr>
          <w:szCs w:val="28"/>
          <w:lang w:val="es-ES" w:bidi="th-TH"/>
        </w:rPr>
        <w:t>a</w:t>
      </w:r>
      <w:r w:rsidR="00504EFD" w:rsidRPr="00B222BA">
        <w:rPr>
          <w:szCs w:val="28"/>
          <w:lang w:val="es-ES" w:bidi="th-TH"/>
        </w:rPr>
        <w:t xml:space="preserve">vance del </w:t>
      </w:r>
      <w:r w:rsidRPr="00B222BA">
        <w:rPr>
          <w:szCs w:val="28"/>
          <w:lang w:val="es-ES" w:bidi="th-TH"/>
        </w:rPr>
        <w:t>p</w:t>
      </w:r>
      <w:r w:rsidR="00504EFD" w:rsidRPr="00B222BA">
        <w:rPr>
          <w:szCs w:val="28"/>
          <w:lang w:val="es-ES" w:bidi="th-TH"/>
        </w:rPr>
        <w:t xml:space="preserve">royecto y </w:t>
      </w:r>
      <w:r w:rsidR="001951F5">
        <w:rPr>
          <w:szCs w:val="28"/>
          <w:lang w:val="es-ES" w:bidi="th-TH"/>
        </w:rPr>
        <w:t xml:space="preserve">sobre la forma de llevar a cabo </w:t>
      </w:r>
      <w:r w:rsidR="00504EFD" w:rsidRPr="00B222BA">
        <w:rPr>
          <w:szCs w:val="28"/>
          <w:lang w:val="es-ES" w:bidi="th-TH"/>
        </w:rPr>
        <w:t xml:space="preserve">la </w:t>
      </w:r>
      <w:r w:rsidRPr="00B222BA">
        <w:rPr>
          <w:szCs w:val="28"/>
          <w:lang w:val="es-ES" w:bidi="th-TH"/>
        </w:rPr>
        <w:t>r</w:t>
      </w:r>
      <w:r w:rsidR="00504EFD" w:rsidRPr="00B222BA">
        <w:rPr>
          <w:szCs w:val="28"/>
          <w:lang w:val="es-ES" w:bidi="th-TH"/>
        </w:rPr>
        <w:t xml:space="preserve">eunión de </w:t>
      </w:r>
      <w:r w:rsidRPr="00B222BA">
        <w:rPr>
          <w:szCs w:val="28"/>
          <w:lang w:val="es-ES" w:bidi="th-TH"/>
        </w:rPr>
        <w:t>r</w:t>
      </w:r>
      <w:r w:rsidR="00504EFD" w:rsidRPr="00B222BA">
        <w:rPr>
          <w:szCs w:val="28"/>
          <w:lang w:val="es-ES" w:bidi="th-TH"/>
        </w:rPr>
        <w:t>eflexión se incluyen en las herramientas para el proceso.</w:t>
      </w:r>
    </w:p>
    <w:p w:rsidR="009A79DE" w:rsidRDefault="009A79DE" w:rsidP="00504EFD">
      <w:pPr>
        <w:spacing w:after="0" w:line="240" w:lineRule="auto"/>
        <w:rPr>
          <w:szCs w:val="28"/>
          <w:lang w:val="es-ES" w:bidi="th-TH"/>
        </w:rPr>
      </w:pPr>
    </w:p>
    <w:tbl>
      <w:tblPr>
        <w:tblStyle w:val="Tablaconcuadrcula"/>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9A79DE" w:rsidRPr="003665D7" w:rsidTr="00E6548B">
        <w:trPr>
          <w:trHeight w:val="476"/>
        </w:trPr>
        <w:tc>
          <w:tcPr>
            <w:tcW w:w="11180" w:type="dxa"/>
            <w:shd w:val="clear" w:color="auto" w:fill="02AFA2"/>
            <w:vAlign w:val="center"/>
          </w:tcPr>
          <w:p w:rsidR="009A79DE" w:rsidRPr="00F80E10" w:rsidRDefault="009A79DE" w:rsidP="00E6548B">
            <w:pPr>
              <w:rPr>
                <w:rFonts w:ascii="Franklin Gothic Heavy" w:hAnsi="Franklin Gothic Heavy"/>
                <w:color w:val="FFFFFF" w:themeColor="background1"/>
                <w:sz w:val="12"/>
                <w:szCs w:val="12"/>
                <w:lang w:val="es-ES"/>
              </w:rPr>
            </w:pPr>
          </w:p>
          <w:p w:rsidR="009A79DE" w:rsidRPr="009A79DE" w:rsidRDefault="009A79DE" w:rsidP="00E6548B">
            <w:pPr>
              <w:rPr>
                <w:rFonts w:ascii="Franklin Gothic Heavy" w:hAnsi="Franklin Gothic Heavy"/>
                <w:color w:val="FFFFFF" w:themeColor="background1"/>
                <w:sz w:val="24"/>
                <w:szCs w:val="24"/>
                <w:lang w:val="es-CR"/>
              </w:rPr>
            </w:pPr>
            <w:r w:rsidRPr="009A79DE">
              <w:rPr>
                <w:rFonts w:ascii="Franklin Gothic Heavy" w:hAnsi="Franklin Gothic Heavy"/>
                <w:color w:val="FFFFFF" w:themeColor="background1"/>
                <w:sz w:val="24"/>
                <w:szCs w:val="24"/>
                <w:lang w:val="es-ES"/>
              </w:rPr>
              <w:t>2</w:t>
            </w:r>
            <w:r>
              <w:rPr>
                <w:rFonts w:ascii="Franklin Gothic Heavy" w:hAnsi="Franklin Gothic Heavy"/>
                <w:color w:val="FFFFFF" w:themeColor="background1"/>
                <w:sz w:val="24"/>
                <w:szCs w:val="24"/>
                <w:lang w:val="es-ES"/>
              </w:rPr>
              <w:t>.</w:t>
            </w:r>
            <w:r w:rsidRPr="00360416">
              <w:rPr>
                <w:rFonts w:ascii="Franklin Gothic Heavy" w:hAnsi="Franklin Gothic Heavy"/>
                <w:color w:val="FFFFFF" w:themeColor="background1"/>
                <w:sz w:val="24"/>
                <w:szCs w:val="24"/>
                <w:lang w:val="es-CR"/>
              </w:rPr>
              <w:t xml:space="preserve"> PROCESO: INFORMAR A LAS PARTES INTERESADAS</w:t>
            </w:r>
          </w:p>
          <w:p w:rsidR="009A79DE" w:rsidRPr="009A79DE" w:rsidRDefault="009A79DE" w:rsidP="00E6548B">
            <w:pPr>
              <w:rPr>
                <w:rFonts w:eastAsia="Times New Roman" w:cs="Times New Roman"/>
                <w:b/>
                <w:sz w:val="8"/>
                <w:szCs w:val="8"/>
                <w:lang w:val="es-ES"/>
              </w:rPr>
            </w:pPr>
          </w:p>
        </w:tc>
      </w:tr>
    </w:tbl>
    <w:p w:rsidR="009A79DE" w:rsidRPr="00B222BA" w:rsidRDefault="009A79DE" w:rsidP="00504EFD">
      <w:pPr>
        <w:spacing w:after="0" w:line="240" w:lineRule="auto"/>
        <w:rPr>
          <w:szCs w:val="28"/>
          <w:lang w:val="es-ES"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630"/>
      </w:tblGrid>
      <w:tr w:rsidR="00D044A2" w:rsidRPr="00D044A2" w:rsidTr="00D044A2">
        <w:tc>
          <w:tcPr>
            <w:tcW w:w="1458" w:type="dxa"/>
            <w:tcBorders>
              <w:top w:val="single" w:sz="12" w:space="0" w:color="auto"/>
              <w:left w:val="single" w:sz="12" w:space="0" w:color="auto"/>
              <w:bottom w:val="single" w:sz="12" w:space="0" w:color="auto"/>
            </w:tcBorders>
            <w:shd w:val="clear" w:color="auto" w:fill="808080"/>
          </w:tcPr>
          <w:p w:rsidR="00D044A2" w:rsidRPr="00B222BA" w:rsidRDefault="00D044A2" w:rsidP="00B222BA">
            <w:pPr>
              <w:spacing w:after="0" w:line="240" w:lineRule="auto"/>
              <w:jc w:val="center"/>
              <w:rPr>
                <w:rFonts w:ascii="Calibri" w:eastAsia="Batang" w:hAnsi="Calibri" w:cs="Calibri"/>
                <w:b/>
                <w:bCs/>
                <w:sz w:val="28"/>
                <w:szCs w:val="28"/>
                <w:lang w:val="es-CR" w:eastAsia="ko-KR"/>
              </w:rPr>
            </w:pPr>
            <w:r w:rsidRPr="00B222BA">
              <w:rPr>
                <w:rFonts w:ascii="Calibri" w:eastAsia="Batang" w:hAnsi="Calibri" w:cs="Calibri"/>
                <w:b/>
                <w:bCs/>
                <w:sz w:val="28"/>
                <w:szCs w:val="28"/>
                <w:lang w:val="es-CR" w:eastAsia="ko-KR"/>
              </w:rPr>
              <w:t>Tabl</w:t>
            </w:r>
            <w:r w:rsidR="00B222BA">
              <w:rPr>
                <w:rFonts w:ascii="Calibri" w:eastAsia="Batang" w:hAnsi="Calibri" w:cs="Calibri"/>
                <w:b/>
                <w:bCs/>
                <w:sz w:val="28"/>
                <w:szCs w:val="28"/>
                <w:lang w:val="es-CR" w:eastAsia="ko-KR"/>
              </w:rPr>
              <w:t xml:space="preserve">a </w:t>
            </w:r>
            <w:r w:rsidRPr="00B222BA">
              <w:rPr>
                <w:rFonts w:ascii="Calibri" w:eastAsia="Batang" w:hAnsi="Calibri" w:cs="Calibri"/>
                <w:b/>
                <w:bCs/>
                <w:sz w:val="28"/>
                <w:szCs w:val="28"/>
                <w:lang w:val="es-CR" w:eastAsia="ko-KR"/>
              </w:rPr>
              <w:t>2.1</w:t>
            </w:r>
          </w:p>
        </w:tc>
        <w:tc>
          <w:tcPr>
            <w:tcW w:w="9630" w:type="dxa"/>
            <w:tcBorders>
              <w:top w:val="single" w:sz="12" w:space="0" w:color="auto"/>
              <w:bottom w:val="single" w:sz="12" w:space="0" w:color="auto"/>
              <w:right w:val="single" w:sz="12" w:space="0" w:color="auto"/>
            </w:tcBorders>
            <w:shd w:val="clear" w:color="auto" w:fill="808080"/>
          </w:tcPr>
          <w:p w:rsidR="00D044A2" w:rsidRPr="00B222BA" w:rsidRDefault="00B222BA" w:rsidP="00B222BA">
            <w:pPr>
              <w:spacing w:after="0" w:line="240" w:lineRule="auto"/>
              <w:jc w:val="center"/>
              <w:rPr>
                <w:rFonts w:ascii="Calibri" w:eastAsia="Batang" w:hAnsi="Calibri" w:cs="Calibri"/>
                <w:sz w:val="28"/>
                <w:szCs w:val="28"/>
                <w:lang w:val="es-CR" w:eastAsia="ko-KR"/>
              </w:rPr>
            </w:pPr>
            <w:r>
              <w:rPr>
                <w:rFonts w:ascii="Calibri" w:eastAsia="Batang" w:hAnsi="Calibri" w:cs="Calibri"/>
                <w:b/>
                <w:bCs/>
                <w:sz w:val="28"/>
                <w:szCs w:val="28"/>
                <w:lang w:val="es-CR" w:eastAsia="ko-KR"/>
              </w:rPr>
              <w:t>DESCRIPCIÓN</w:t>
            </w:r>
            <w:r w:rsidR="00DA4A7A" w:rsidRPr="00B222BA">
              <w:rPr>
                <w:rFonts w:ascii="Calibri" w:eastAsia="Batang" w:hAnsi="Calibri" w:cs="Calibri"/>
                <w:b/>
                <w:bCs/>
                <w:sz w:val="28"/>
                <w:szCs w:val="28"/>
                <w:lang w:val="es-CR" w:eastAsia="ko-KR"/>
              </w:rPr>
              <w:t xml:space="preserve">: </w:t>
            </w:r>
            <w:r>
              <w:rPr>
                <w:rFonts w:ascii="Calibri" w:eastAsia="Batang" w:hAnsi="Calibri" w:cs="Calibri"/>
                <w:sz w:val="28"/>
                <w:szCs w:val="28"/>
                <w:lang w:val="es-CR" w:eastAsia="ko-KR"/>
              </w:rPr>
              <w:t>HERRAMIENTAS</w:t>
            </w:r>
            <w:r w:rsidR="006220CA" w:rsidRPr="00B222BA">
              <w:rPr>
                <w:rFonts w:ascii="Calibri" w:eastAsia="Batang" w:hAnsi="Calibri" w:cs="Calibri"/>
                <w:sz w:val="28"/>
                <w:szCs w:val="28"/>
                <w:lang w:val="es-CR" w:eastAsia="ko-KR"/>
              </w:rPr>
              <w:t xml:space="preserve">- </w:t>
            </w:r>
            <w:r>
              <w:rPr>
                <w:rFonts w:ascii="Calibri" w:eastAsia="Batang" w:hAnsi="Calibri" w:cs="Calibri"/>
                <w:sz w:val="28"/>
                <w:szCs w:val="28"/>
                <w:lang w:val="es-CR" w:eastAsia="ko-KR"/>
              </w:rPr>
              <w:t>RECURSOS ADICIONALES</w:t>
            </w:r>
          </w:p>
        </w:tc>
      </w:tr>
      <w:tr w:rsidR="00D044A2" w:rsidRPr="003665D7" w:rsidTr="003729B1">
        <w:trPr>
          <w:trHeight w:val="906"/>
        </w:trPr>
        <w:tc>
          <w:tcPr>
            <w:tcW w:w="11088" w:type="dxa"/>
            <w:gridSpan w:val="2"/>
            <w:tcBorders>
              <w:top w:val="single" w:sz="12" w:space="0" w:color="auto"/>
              <w:left w:val="single" w:sz="12" w:space="0" w:color="auto"/>
              <w:bottom w:val="single" w:sz="12" w:space="0" w:color="auto"/>
              <w:right w:val="single" w:sz="12" w:space="0" w:color="auto"/>
            </w:tcBorders>
            <w:shd w:val="clear" w:color="auto" w:fill="auto"/>
          </w:tcPr>
          <w:p w:rsidR="00D044A2" w:rsidRPr="004C088E" w:rsidRDefault="00D723B0" w:rsidP="006F040E">
            <w:pPr>
              <w:spacing w:after="0" w:line="240" w:lineRule="auto"/>
              <w:rPr>
                <w:rFonts w:ascii="Calibri" w:eastAsia="Calibri" w:hAnsi="Calibri" w:cs="Cordia New"/>
                <w:lang w:val="es-ES" w:bidi="th-TH"/>
              </w:rPr>
            </w:pPr>
            <w:r w:rsidRPr="00B222BA">
              <w:rPr>
                <w:rFonts w:ascii="Calibri" w:eastAsia="Calibri" w:hAnsi="Calibri" w:cs="Cordia New"/>
                <w:lang w:val="es-ES" w:bidi="th-TH"/>
              </w:rPr>
              <w:t>En esta tabla se ofrece una breve descripción de cada herramienta y recurso adicional pa</w:t>
            </w:r>
            <w:r w:rsidR="00B222BA" w:rsidRPr="00B222BA">
              <w:rPr>
                <w:rFonts w:ascii="Calibri" w:eastAsia="Calibri" w:hAnsi="Calibri" w:cs="Cordia New"/>
                <w:lang w:val="es-ES" w:bidi="th-TH"/>
              </w:rPr>
              <w:t xml:space="preserve">ra el proceso de </w:t>
            </w:r>
            <w:r w:rsidR="00B222BA" w:rsidRPr="001951F5">
              <w:rPr>
                <w:rFonts w:ascii="Calibri" w:eastAsia="Calibri" w:hAnsi="Calibri" w:cs="Cordia New"/>
                <w:i/>
                <w:lang w:val="es-ES" w:bidi="th-TH"/>
              </w:rPr>
              <w:t xml:space="preserve">informar a las partes </w:t>
            </w:r>
            <w:r w:rsidR="00D57B8C" w:rsidRPr="001951F5">
              <w:rPr>
                <w:rFonts w:ascii="Calibri" w:eastAsia="Calibri" w:hAnsi="Calibri" w:cs="Cordia New"/>
                <w:i/>
                <w:lang w:val="es-ES" w:bidi="th-TH"/>
              </w:rPr>
              <w:t>interesadas</w:t>
            </w:r>
            <w:r w:rsidR="00D57B8C" w:rsidRPr="00B222BA">
              <w:rPr>
                <w:rFonts w:ascii="Calibri" w:eastAsia="Calibri" w:hAnsi="Calibri" w:cs="Cordia New"/>
                <w:lang w:val="es-ES" w:bidi="th-TH"/>
              </w:rPr>
              <w:t xml:space="preserve">. </w:t>
            </w:r>
            <w:r w:rsidRPr="00B222BA">
              <w:rPr>
                <w:rFonts w:ascii="Calibri" w:eastAsia="Calibri" w:hAnsi="Calibri" w:cs="Cordia New"/>
                <w:lang w:val="es-ES" w:bidi="th-TH"/>
              </w:rPr>
              <w:t xml:space="preserve">La descripción puede </w:t>
            </w:r>
            <w:r w:rsidR="00B222BA" w:rsidRPr="00B222BA">
              <w:rPr>
                <w:rFonts w:ascii="Calibri" w:eastAsia="Calibri" w:hAnsi="Calibri" w:cs="Cordia New"/>
                <w:lang w:val="es-ES" w:bidi="th-TH"/>
              </w:rPr>
              <w:t xml:space="preserve">utilizarse conjuntamente con </w:t>
            </w:r>
            <w:r w:rsidRPr="00B222BA">
              <w:rPr>
                <w:rFonts w:ascii="Calibri" w:eastAsia="Calibri" w:hAnsi="Calibri" w:cs="Cordia New"/>
                <w:lang w:val="es-ES" w:bidi="th-TH"/>
              </w:rPr>
              <w:t xml:space="preserve">la tabla 2.2 para ayudar a identificar qué herramienta </w:t>
            </w:r>
            <w:r w:rsidR="006F040E">
              <w:rPr>
                <w:rFonts w:ascii="Calibri" w:eastAsia="Calibri" w:hAnsi="Calibri" w:cs="Cordia New"/>
                <w:lang w:val="es-ES" w:bidi="th-TH"/>
              </w:rPr>
              <w:t xml:space="preserve">puede </w:t>
            </w:r>
            <w:r w:rsidRPr="00B222BA">
              <w:rPr>
                <w:rFonts w:ascii="Calibri" w:eastAsia="Calibri" w:hAnsi="Calibri" w:cs="Cordia New"/>
                <w:lang w:val="es-ES" w:bidi="th-TH"/>
              </w:rPr>
              <w:t xml:space="preserve">utilizar </w:t>
            </w:r>
            <w:r w:rsidR="006F040E">
              <w:rPr>
                <w:rFonts w:ascii="Calibri" w:eastAsia="Calibri" w:hAnsi="Calibri" w:cs="Cordia New"/>
                <w:lang w:val="es-ES" w:bidi="th-TH"/>
              </w:rPr>
              <w:t xml:space="preserve">según </w:t>
            </w:r>
            <w:r w:rsidRPr="00B222BA">
              <w:rPr>
                <w:rFonts w:ascii="Calibri" w:eastAsia="Calibri" w:hAnsi="Calibri" w:cs="Cordia New"/>
                <w:lang w:val="es-ES" w:bidi="th-TH"/>
              </w:rPr>
              <w:t>su</w:t>
            </w:r>
            <w:r w:rsidR="00B222BA" w:rsidRPr="00B222BA">
              <w:rPr>
                <w:rFonts w:ascii="Calibri" w:eastAsia="Calibri" w:hAnsi="Calibri" w:cs="Cordia New"/>
                <w:lang w:val="es-ES" w:bidi="th-TH"/>
              </w:rPr>
              <w:t>s</w:t>
            </w:r>
            <w:r w:rsidRPr="00B222BA">
              <w:rPr>
                <w:rFonts w:ascii="Calibri" w:eastAsia="Calibri" w:hAnsi="Calibri" w:cs="Cordia New"/>
                <w:lang w:val="es-ES" w:bidi="th-TH"/>
              </w:rPr>
              <w:t xml:space="preserve"> </w:t>
            </w:r>
            <w:r w:rsidR="00B222BA" w:rsidRPr="00B222BA">
              <w:rPr>
                <w:rFonts w:ascii="Calibri" w:eastAsia="Calibri" w:hAnsi="Calibri" w:cs="Cordia New"/>
                <w:lang w:val="es-ES" w:bidi="th-TH"/>
              </w:rPr>
              <w:t xml:space="preserve">necesidades específicas de </w:t>
            </w:r>
            <w:r w:rsidRPr="00B222BA">
              <w:rPr>
                <w:rFonts w:ascii="Calibri" w:eastAsia="Calibri" w:hAnsi="Calibri" w:cs="Cordia New"/>
                <w:lang w:val="es-ES" w:bidi="th-TH"/>
              </w:rPr>
              <w:t>M&amp;E dentro del proceso.</w:t>
            </w:r>
          </w:p>
        </w:tc>
      </w:tr>
      <w:tr w:rsidR="00D044A2" w:rsidRPr="003665D7" w:rsidTr="00F87FBE">
        <w:trPr>
          <w:trHeight w:val="5559"/>
        </w:trPr>
        <w:tc>
          <w:tcPr>
            <w:tcW w:w="11088" w:type="dxa"/>
            <w:gridSpan w:val="2"/>
            <w:tcBorders>
              <w:top w:val="single" w:sz="12" w:space="0" w:color="auto"/>
              <w:left w:val="single" w:sz="12" w:space="0" w:color="auto"/>
              <w:bottom w:val="single" w:sz="12" w:space="0" w:color="auto"/>
              <w:right w:val="single" w:sz="12" w:space="0" w:color="auto"/>
            </w:tcBorders>
            <w:shd w:val="clear" w:color="auto" w:fill="auto"/>
          </w:tcPr>
          <w:p w:rsidR="00D044A2" w:rsidRPr="00B222BA" w:rsidRDefault="00B222BA" w:rsidP="00D044A2">
            <w:pPr>
              <w:spacing w:after="0"/>
              <w:rPr>
                <w:b/>
                <w:bCs/>
                <w:szCs w:val="28"/>
                <w:lang w:val="es-CR" w:bidi="th-TH"/>
              </w:rPr>
            </w:pPr>
            <w:r w:rsidRPr="00B222BA">
              <w:rPr>
                <w:b/>
                <w:bCs/>
                <w:szCs w:val="28"/>
                <w:lang w:val="es-CR" w:bidi="th-TH"/>
              </w:rPr>
              <w:t>HERRAMIENTAS</w:t>
            </w:r>
          </w:p>
          <w:p w:rsidR="00AD3BA5" w:rsidRPr="00AD3BA5" w:rsidRDefault="00B222BA" w:rsidP="00AD3BA5">
            <w:pPr>
              <w:numPr>
                <w:ilvl w:val="0"/>
                <w:numId w:val="29"/>
              </w:numPr>
              <w:spacing w:after="0"/>
              <w:contextualSpacing/>
              <w:rPr>
                <w:szCs w:val="28"/>
                <w:lang w:val="es-CR" w:bidi="th-TH"/>
              </w:rPr>
            </w:pPr>
            <w:r w:rsidRPr="00AD3BA5">
              <w:rPr>
                <w:b/>
                <w:bCs/>
                <w:u w:val="single"/>
                <w:lang w:val="es-CR" w:bidi="th-TH"/>
              </w:rPr>
              <w:t>Orientación para la reunión de reflexión</w:t>
            </w:r>
            <w:r w:rsidR="00D57B8C" w:rsidRPr="00AD3BA5">
              <w:rPr>
                <w:b/>
                <w:bCs/>
                <w:lang w:val="es-CR" w:bidi="th-TH"/>
              </w:rPr>
              <w:t>:</w:t>
            </w:r>
            <w:r w:rsidR="00D57B8C" w:rsidRPr="00AD3BA5">
              <w:rPr>
                <w:lang w:val="es-CR" w:bidi="th-TH"/>
              </w:rPr>
              <w:t xml:space="preserve"> </w:t>
            </w:r>
            <w:r w:rsidR="00D57B8C" w:rsidRPr="00A84F89">
              <w:rPr>
                <w:bCs/>
                <w:lang w:val="es-CR" w:bidi="th-TH"/>
              </w:rPr>
              <w:t>Esta</w:t>
            </w:r>
            <w:r w:rsidR="00AD3BA5" w:rsidRPr="00AD3BA5">
              <w:rPr>
                <w:szCs w:val="28"/>
                <w:lang w:val="es-CR" w:bidi="th-TH"/>
              </w:rPr>
              <w:t xml:space="preserve"> herramienta contiene instrucciones sobre la forma de conducir una reunión de reflexión y preguntas relevantes que se pueden formular para orientar el análisis. Se puede utilizar tanto para planificar como para </w:t>
            </w:r>
            <w:r w:rsidR="008B0D56">
              <w:rPr>
                <w:szCs w:val="28"/>
                <w:lang w:val="es-CR" w:bidi="th-TH"/>
              </w:rPr>
              <w:t>realizar</w:t>
            </w:r>
            <w:r w:rsidR="00AD3BA5" w:rsidRPr="00AD3BA5">
              <w:rPr>
                <w:szCs w:val="28"/>
                <w:lang w:val="es-CR" w:bidi="th-TH"/>
              </w:rPr>
              <w:t xml:space="preserve"> la reunión de reflexión.</w:t>
            </w:r>
          </w:p>
          <w:p w:rsidR="00AD3BA5" w:rsidRPr="003729B1" w:rsidRDefault="00AD3BA5" w:rsidP="00AD3BA5">
            <w:pPr>
              <w:numPr>
                <w:ilvl w:val="0"/>
                <w:numId w:val="29"/>
              </w:numPr>
              <w:spacing w:after="0" w:line="240" w:lineRule="auto"/>
              <w:contextualSpacing/>
              <w:rPr>
                <w:szCs w:val="28"/>
                <w:lang w:val="es-CR" w:bidi="th-TH"/>
              </w:rPr>
            </w:pPr>
            <w:r w:rsidRPr="003729B1">
              <w:rPr>
                <w:b/>
                <w:bCs/>
                <w:u w:val="single"/>
                <w:lang w:val="es-CR" w:bidi="th-TH"/>
              </w:rPr>
              <w:t>Instrucciones para el informe de avance del proyecto</w:t>
            </w:r>
            <w:r w:rsidR="00D044A2" w:rsidRPr="003729B1">
              <w:rPr>
                <w:b/>
                <w:bCs/>
                <w:lang w:val="es-CR" w:bidi="th-TH"/>
              </w:rPr>
              <w:t xml:space="preserve">: </w:t>
            </w:r>
            <w:r w:rsidRPr="003729B1">
              <w:rPr>
                <w:lang w:val="es-CR" w:bidi="th-TH"/>
              </w:rPr>
              <w:t xml:space="preserve">Esta herramienta contiene instrucciones detalladas sobre la forma de completar cada sección del </w:t>
            </w:r>
            <w:r w:rsidRPr="003729B1">
              <w:rPr>
                <w:u w:val="single"/>
                <w:lang w:val="es-CR" w:bidi="th-TH"/>
              </w:rPr>
              <w:t>informe de avance del proyecto</w:t>
            </w:r>
            <w:r w:rsidRPr="003729B1">
              <w:rPr>
                <w:lang w:val="es-CR" w:bidi="th-TH"/>
              </w:rPr>
              <w:t>.</w:t>
            </w:r>
            <w:r w:rsidR="00D044A2" w:rsidRPr="003729B1">
              <w:rPr>
                <w:lang w:val="es-CR" w:bidi="th-TH"/>
              </w:rPr>
              <w:t xml:space="preserve"> </w:t>
            </w:r>
            <w:r w:rsidRPr="003729B1">
              <w:rPr>
                <w:szCs w:val="28"/>
                <w:lang w:val="es-CR" w:bidi="th-TH"/>
              </w:rPr>
              <w:t>Las instrucciones dentro de la herramienta pueden utilizarse como referencia durante la reunión de reflexión para comprobar que</w:t>
            </w:r>
            <w:r w:rsidR="003729B1" w:rsidRPr="003729B1">
              <w:rPr>
                <w:szCs w:val="28"/>
                <w:lang w:val="es-CR" w:bidi="th-TH"/>
              </w:rPr>
              <w:t xml:space="preserve"> se está recopilando</w:t>
            </w:r>
            <w:r w:rsidRPr="003729B1">
              <w:rPr>
                <w:szCs w:val="28"/>
                <w:lang w:val="es-CR" w:bidi="th-TH"/>
              </w:rPr>
              <w:t xml:space="preserve"> toda la información necesaria antes </w:t>
            </w:r>
            <w:r w:rsidR="007D2630">
              <w:rPr>
                <w:szCs w:val="28"/>
                <w:lang w:val="es-CR" w:bidi="th-TH"/>
              </w:rPr>
              <w:t xml:space="preserve"> de que finalice la reunión</w:t>
            </w:r>
            <w:r w:rsidRPr="003729B1">
              <w:rPr>
                <w:szCs w:val="28"/>
                <w:lang w:val="es-CR" w:bidi="th-TH"/>
              </w:rPr>
              <w:t>.</w:t>
            </w:r>
          </w:p>
          <w:p w:rsidR="003729B1" w:rsidRPr="003729B1" w:rsidRDefault="003729B1" w:rsidP="003729B1">
            <w:pPr>
              <w:numPr>
                <w:ilvl w:val="0"/>
                <w:numId w:val="29"/>
              </w:numPr>
              <w:spacing w:after="0"/>
              <w:contextualSpacing/>
              <w:rPr>
                <w:color w:val="FF0000"/>
                <w:szCs w:val="28"/>
                <w:lang w:val="es-CR" w:bidi="th-TH"/>
              </w:rPr>
            </w:pPr>
            <w:r w:rsidRPr="003729B1">
              <w:rPr>
                <w:b/>
                <w:bCs/>
                <w:u w:val="single"/>
                <w:lang w:val="es-CR" w:bidi="th-TH"/>
              </w:rPr>
              <w:t>Plantilla vacía del informe de avance del proyecto</w:t>
            </w:r>
            <w:r w:rsidR="00D044A2" w:rsidRPr="003729B1">
              <w:rPr>
                <w:b/>
                <w:bCs/>
                <w:lang w:val="es-CR" w:bidi="th-TH"/>
              </w:rPr>
              <w:t xml:space="preserve">: </w:t>
            </w:r>
            <w:r w:rsidRPr="003729B1">
              <w:rPr>
                <w:szCs w:val="28"/>
                <w:lang w:val="es-CR" w:bidi="th-TH"/>
              </w:rPr>
              <w:t>Esta herramienta es simplemente el informe de avance del proyecto, en un formato en blanco, sin ningún tipo de orientación incluida en cada sección.</w:t>
            </w:r>
          </w:p>
          <w:p w:rsidR="00EF61F6" w:rsidRPr="00F87FBE" w:rsidRDefault="009A79DE" w:rsidP="009A79DE">
            <w:pPr>
              <w:ind w:left="720" w:hanging="360"/>
              <w:contextualSpacing/>
              <w:rPr>
                <w:b/>
                <w:bCs/>
                <w:u w:val="single"/>
                <w:lang w:val="es-CR" w:bidi="th-TH"/>
              </w:rPr>
            </w:pPr>
            <w:proofErr w:type="gramStart"/>
            <w:r>
              <w:rPr>
                <w:b/>
                <w:bCs/>
                <w:lang w:val="es-CR" w:bidi="th-TH"/>
              </w:rPr>
              <w:t>4.a</w:t>
            </w:r>
            <w:proofErr w:type="gramEnd"/>
            <w:r>
              <w:rPr>
                <w:b/>
                <w:bCs/>
                <w:lang w:val="es-CR" w:bidi="th-TH"/>
              </w:rPr>
              <w:t xml:space="preserve">. </w:t>
            </w:r>
            <w:r w:rsidR="003729B1" w:rsidRPr="00F87FBE">
              <w:rPr>
                <w:b/>
                <w:bCs/>
                <w:u w:val="single"/>
                <w:lang w:val="es-CR" w:bidi="th-TH"/>
              </w:rPr>
              <w:t xml:space="preserve">Tabla </w:t>
            </w:r>
            <w:r w:rsidR="008B0D56">
              <w:rPr>
                <w:b/>
                <w:bCs/>
                <w:u w:val="single"/>
                <w:lang w:val="es-CR" w:bidi="th-TH"/>
              </w:rPr>
              <w:t>de</w:t>
            </w:r>
            <w:r w:rsidR="003729B1" w:rsidRPr="00F87FBE">
              <w:rPr>
                <w:b/>
                <w:bCs/>
                <w:u w:val="single"/>
                <w:lang w:val="es-CR" w:bidi="th-TH"/>
              </w:rPr>
              <w:t xml:space="preserve"> segui</w:t>
            </w:r>
            <w:r w:rsidR="008B0D56">
              <w:rPr>
                <w:b/>
                <w:bCs/>
                <w:u w:val="single"/>
                <w:lang w:val="es-CR" w:bidi="th-TH"/>
              </w:rPr>
              <w:t>miento</w:t>
            </w:r>
            <w:r w:rsidR="003729B1" w:rsidRPr="00F87FBE">
              <w:rPr>
                <w:b/>
                <w:bCs/>
                <w:u w:val="single"/>
                <w:lang w:val="es-CR" w:bidi="th-TH"/>
              </w:rPr>
              <w:t xml:space="preserve"> </w:t>
            </w:r>
            <w:r w:rsidR="008B0D56">
              <w:rPr>
                <w:b/>
                <w:bCs/>
                <w:u w:val="single"/>
                <w:lang w:val="es-CR" w:bidi="th-TH"/>
              </w:rPr>
              <w:t>de</w:t>
            </w:r>
            <w:r w:rsidR="003729B1" w:rsidRPr="00F87FBE">
              <w:rPr>
                <w:b/>
                <w:bCs/>
                <w:u w:val="single"/>
                <w:lang w:val="es-CR" w:bidi="th-TH"/>
              </w:rPr>
              <w:t xml:space="preserve"> indicadores (TSI)</w:t>
            </w:r>
            <w:r w:rsidR="00D044A2" w:rsidRPr="00F87FBE">
              <w:rPr>
                <w:b/>
                <w:bCs/>
                <w:lang w:val="es-CR" w:bidi="th-TH"/>
              </w:rPr>
              <w:t xml:space="preserve">: </w:t>
            </w:r>
            <w:r w:rsidR="003729B1" w:rsidRPr="00F87FBE">
              <w:rPr>
                <w:lang w:val="es-CR" w:bidi="th-TH"/>
              </w:rPr>
              <w:t>Esta herramienta es la mis</w:t>
            </w:r>
            <w:r w:rsidR="00EF61F6" w:rsidRPr="00F87FBE">
              <w:rPr>
                <w:lang w:val="es-CR" w:bidi="th-TH"/>
              </w:rPr>
              <w:t>m</w:t>
            </w:r>
            <w:r w:rsidR="00F87FBE">
              <w:rPr>
                <w:lang w:val="es-CR" w:bidi="th-TH"/>
              </w:rPr>
              <w:t xml:space="preserve">a que se desarrolló </w:t>
            </w:r>
            <w:r w:rsidR="003729B1" w:rsidRPr="00F87FBE">
              <w:rPr>
                <w:lang w:val="es-CR" w:bidi="th-TH"/>
              </w:rPr>
              <w:t xml:space="preserve">durante el </w:t>
            </w:r>
            <w:r w:rsidR="003729B1" w:rsidRPr="00F87FBE">
              <w:rPr>
                <w:i/>
                <w:lang w:val="es-CR" w:bidi="th-TH"/>
              </w:rPr>
              <w:t xml:space="preserve">plan detallado de </w:t>
            </w:r>
            <w:r w:rsidR="00D044A2" w:rsidRPr="00F87FBE">
              <w:rPr>
                <w:i/>
                <w:iCs/>
                <w:lang w:val="es-CR" w:bidi="th-TH"/>
              </w:rPr>
              <w:t>M&amp;E.</w:t>
            </w:r>
            <w:r w:rsidR="00D044A2" w:rsidRPr="00F87FBE">
              <w:rPr>
                <w:lang w:val="es-CR" w:bidi="th-TH"/>
              </w:rPr>
              <w:t xml:space="preserve"> </w:t>
            </w:r>
            <w:r w:rsidR="00EF61F6" w:rsidRPr="00F87FBE">
              <w:rPr>
                <w:lang w:val="es-CR" w:bidi="th-TH"/>
              </w:rPr>
              <w:t>En este proceso,</w:t>
            </w:r>
            <w:r w:rsidR="00D044A2" w:rsidRPr="00F87FBE">
              <w:rPr>
                <w:lang w:val="es-CR" w:bidi="th-TH"/>
              </w:rPr>
              <w:t xml:space="preserve"> </w:t>
            </w:r>
            <w:r w:rsidR="00EF61F6" w:rsidRPr="00F87FBE">
              <w:rPr>
                <w:szCs w:val="28"/>
                <w:lang w:val="es-CR" w:bidi="th-TH"/>
              </w:rPr>
              <w:t>los datos que muestran el progreso hacia la consecución de las metas para cada indicador se actualiza</w:t>
            </w:r>
            <w:r w:rsidR="00F87FBE">
              <w:rPr>
                <w:szCs w:val="28"/>
                <w:lang w:val="es-CR" w:bidi="th-TH"/>
              </w:rPr>
              <w:t>n</w:t>
            </w:r>
            <w:r w:rsidR="00EF61F6" w:rsidRPr="00F87FBE">
              <w:rPr>
                <w:szCs w:val="28"/>
                <w:lang w:val="es-CR" w:bidi="th-TH"/>
              </w:rPr>
              <w:t xml:space="preserve"> </w:t>
            </w:r>
            <w:r w:rsidR="00F87FBE">
              <w:rPr>
                <w:szCs w:val="28"/>
                <w:lang w:val="es-CR" w:bidi="th-TH"/>
              </w:rPr>
              <w:t xml:space="preserve">para </w:t>
            </w:r>
            <w:r w:rsidR="00EF61F6" w:rsidRPr="00F87FBE">
              <w:rPr>
                <w:szCs w:val="28"/>
                <w:lang w:val="es-CR" w:bidi="th-TH"/>
              </w:rPr>
              <w:t xml:space="preserve">el período que abarca el informe. La tabla completa, junto con la TSA, se utiliza como recurso primordial en la </w:t>
            </w:r>
            <w:r w:rsidR="00F87FBE" w:rsidRPr="00F87FBE">
              <w:rPr>
                <w:szCs w:val="28"/>
                <w:lang w:val="es-CR" w:bidi="th-TH"/>
              </w:rPr>
              <w:t>conducción</w:t>
            </w:r>
            <w:r w:rsidR="00EF61F6" w:rsidRPr="00F87FBE">
              <w:rPr>
                <w:szCs w:val="28"/>
                <w:lang w:val="es-CR" w:bidi="th-TH"/>
              </w:rPr>
              <w:t xml:space="preserve"> de la reunión de reflexión y </w:t>
            </w:r>
            <w:r w:rsidR="00EF61F6" w:rsidRPr="00F87FBE">
              <w:rPr>
                <w:szCs w:val="28"/>
                <w:u w:val="single"/>
                <w:lang w:val="es-CR" w:bidi="th-TH"/>
              </w:rPr>
              <w:t xml:space="preserve">el </w:t>
            </w:r>
            <w:r w:rsidR="00F87FBE" w:rsidRPr="00F87FBE">
              <w:rPr>
                <w:szCs w:val="28"/>
                <w:u w:val="single"/>
                <w:lang w:val="es-CR" w:bidi="th-TH"/>
              </w:rPr>
              <w:t>i</w:t>
            </w:r>
            <w:r w:rsidR="00EF61F6" w:rsidRPr="00F87FBE">
              <w:rPr>
                <w:szCs w:val="28"/>
                <w:u w:val="single"/>
                <w:lang w:val="es-CR" w:bidi="th-TH"/>
              </w:rPr>
              <w:t xml:space="preserve">nforme de </w:t>
            </w:r>
            <w:r w:rsidR="00F87FBE" w:rsidRPr="00F87FBE">
              <w:rPr>
                <w:szCs w:val="28"/>
                <w:u w:val="single"/>
                <w:lang w:val="es-CR" w:bidi="th-TH"/>
              </w:rPr>
              <w:t xml:space="preserve">avance </w:t>
            </w:r>
            <w:r w:rsidR="00EF61F6" w:rsidRPr="00F87FBE">
              <w:rPr>
                <w:szCs w:val="28"/>
                <w:u w:val="single"/>
                <w:lang w:val="es-CR" w:bidi="th-TH"/>
              </w:rPr>
              <w:t xml:space="preserve">del </w:t>
            </w:r>
            <w:r w:rsidR="00F87FBE" w:rsidRPr="00F87FBE">
              <w:rPr>
                <w:szCs w:val="28"/>
                <w:u w:val="single"/>
                <w:lang w:val="es-CR" w:bidi="th-TH"/>
              </w:rPr>
              <w:t>p</w:t>
            </w:r>
            <w:r w:rsidR="00EF61F6" w:rsidRPr="00F87FBE">
              <w:rPr>
                <w:szCs w:val="28"/>
                <w:u w:val="single"/>
                <w:lang w:val="es-CR" w:bidi="th-TH"/>
              </w:rPr>
              <w:t>royecto</w:t>
            </w:r>
            <w:r w:rsidR="00EF61F6" w:rsidRPr="00F87FBE">
              <w:rPr>
                <w:szCs w:val="28"/>
                <w:lang w:val="es-CR" w:bidi="th-TH"/>
              </w:rPr>
              <w:t>.</w:t>
            </w:r>
          </w:p>
          <w:p w:rsidR="00F87FBE" w:rsidRPr="00B222BA" w:rsidRDefault="009A79DE" w:rsidP="008B0D56">
            <w:pPr>
              <w:spacing w:after="0"/>
              <w:ind w:left="720" w:hanging="360"/>
              <w:contextualSpacing/>
              <w:rPr>
                <w:u w:val="single"/>
                <w:lang w:val="es-CR" w:bidi="th-TH"/>
              </w:rPr>
            </w:pPr>
            <w:proofErr w:type="gramStart"/>
            <w:r>
              <w:rPr>
                <w:b/>
                <w:bCs/>
                <w:lang w:val="es-CR" w:bidi="th-TH"/>
              </w:rPr>
              <w:t>4.b</w:t>
            </w:r>
            <w:proofErr w:type="gramEnd"/>
            <w:r>
              <w:rPr>
                <w:b/>
                <w:bCs/>
                <w:lang w:val="es-CR" w:bidi="th-TH"/>
              </w:rPr>
              <w:t xml:space="preserve">. </w:t>
            </w:r>
            <w:r w:rsidR="00F87FBE" w:rsidRPr="00F87FBE">
              <w:rPr>
                <w:b/>
                <w:bCs/>
                <w:u w:val="single"/>
                <w:lang w:val="es-CR" w:bidi="th-TH"/>
              </w:rPr>
              <w:t xml:space="preserve">Tabla </w:t>
            </w:r>
            <w:r w:rsidR="008B0D56">
              <w:rPr>
                <w:b/>
                <w:bCs/>
                <w:u w:val="single"/>
                <w:lang w:val="es-CR" w:bidi="th-TH"/>
              </w:rPr>
              <w:t>de</w:t>
            </w:r>
            <w:r w:rsidR="00F87FBE" w:rsidRPr="00F87FBE">
              <w:rPr>
                <w:b/>
                <w:bCs/>
                <w:u w:val="single"/>
                <w:lang w:val="es-CR" w:bidi="th-TH"/>
              </w:rPr>
              <w:t xml:space="preserve"> segui</w:t>
            </w:r>
            <w:r w:rsidR="008B0D56">
              <w:rPr>
                <w:b/>
                <w:bCs/>
                <w:u w:val="single"/>
                <w:lang w:val="es-CR" w:bidi="th-TH"/>
              </w:rPr>
              <w:t>miento</w:t>
            </w:r>
            <w:r w:rsidR="00F87FBE" w:rsidRPr="00F87FBE">
              <w:rPr>
                <w:b/>
                <w:bCs/>
                <w:u w:val="single"/>
                <w:lang w:val="es-CR" w:bidi="th-TH"/>
              </w:rPr>
              <w:t xml:space="preserve"> </w:t>
            </w:r>
            <w:r w:rsidR="008B0D56">
              <w:rPr>
                <w:b/>
                <w:bCs/>
                <w:u w:val="single"/>
                <w:lang w:val="es-CR" w:bidi="th-TH"/>
              </w:rPr>
              <w:t>de</w:t>
            </w:r>
            <w:r w:rsidR="00F87FBE" w:rsidRPr="00F87FBE">
              <w:rPr>
                <w:b/>
                <w:bCs/>
                <w:u w:val="single"/>
                <w:lang w:val="es-CR" w:bidi="th-TH"/>
              </w:rPr>
              <w:t xml:space="preserve"> actividades</w:t>
            </w:r>
            <w:r w:rsidR="00D044A2" w:rsidRPr="00F87FBE">
              <w:rPr>
                <w:b/>
                <w:bCs/>
                <w:u w:val="single"/>
                <w:lang w:val="es-CR" w:bidi="th-TH"/>
              </w:rPr>
              <w:t xml:space="preserve"> (</w:t>
            </w:r>
            <w:r w:rsidR="00F87FBE" w:rsidRPr="00F87FBE">
              <w:rPr>
                <w:b/>
                <w:bCs/>
                <w:u w:val="single"/>
                <w:lang w:val="es-CR" w:bidi="th-TH"/>
              </w:rPr>
              <w:t>TSA</w:t>
            </w:r>
            <w:r w:rsidR="00D044A2" w:rsidRPr="00F87FBE">
              <w:rPr>
                <w:b/>
                <w:bCs/>
                <w:u w:val="single"/>
                <w:lang w:val="es-CR" w:bidi="th-TH"/>
              </w:rPr>
              <w:t>)</w:t>
            </w:r>
            <w:r w:rsidR="00D044A2" w:rsidRPr="00F87FBE">
              <w:rPr>
                <w:b/>
                <w:bCs/>
                <w:lang w:val="es-CR" w:bidi="th-TH"/>
              </w:rPr>
              <w:t>:</w:t>
            </w:r>
            <w:r w:rsidR="00F87FBE" w:rsidRPr="00F87FBE">
              <w:rPr>
                <w:szCs w:val="28"/>
                <w:lang w:val="es-CR" w:bidi="th-TH"/>
              </w:rPr>
              <w:t xml:space="preserve"> Esta herramienta es la misma que se desarrolló durante </w:t>
            </w:r>
            <w:r w:rsidR="00F87FBE" w:rsidRPr="00F87FBE">
              <w:rPr>
                <w:lang w:val="es-CR" w:bidi="th-TH"/>
              </w:rPr>
              <w:t xml:space="preserve">el </w:t>
            </w:r>
            <w:r w:rsidR="00F87FBE" w:rsidRPr="00F87FBE">
              <w:rPr>
                <w:i/>
                <w:lang w:val="es-CR" w:bidi="th-TH"/>
              </w:rPr>
              <w:t xml:space="preserve">plan detallado de </w:t>
            </w:r>
            <w:r w:rsidR="00F87FBE" w:rsidRPr="00F87FBE">
              <w:rPr>
                <w:i/>
                <w:iCs/>
                <w:lang w:val="es-CR" w:bidi="th-TH"/>
              </w:rPr>
              <w:t>M&amp;E.</w:t>
            </w:r>
            <w:r w:rsidR="00F87FBE" w:rsidRPr="00F87FBE">
              <w:rPr>
                <w:lang w:val="es-CR" w:bidi="th-TH"/>
              </w:rPr>
              <w:t xml:space="preserve"> En este proceso, </w:t>
            </w:r>
            <w:r w:rsidR="00F87FBE" w:rsidRPr="00F87FBE">
              <w:rPr>
                <w:szCs w:val="28"/>
                <w:lang w:val="es-CR" w:bidi="th-TH"/>
              </w:rPr>
              <w:t xml:space="preserve">los datos que muestran el progreso hacia el logro de las actividades programadas se actualizan para el período que abarca el informe. La tabla completa, junto con la TSI,  se utiliza como recurso </w:t>
            </w:r>
            <w:r w:rsidR="001951F5">
              <w:rPr>
                <w:szCs w:val="28"/>
                <w:lang w:val="es-CR" w:bidi="th-TH"/>
              </w:rPr>
              <w:t>primordial</w:t>
            </w:r>
            <w:r w:rsidR="00F87FBE" w:rsidRPr="00F87FBE">
              <w:rPr>
                <w:szCs w:val="28"/>
                <w:lang w:val="es-CR" w:bidi="th-TH"/>
              </w:rPr>
              <w:t xml:space="preserve"> en la conducción de la reunión de reflexión y </w:t>
            </w:r>
            <w:r w:rsidR="00F87FBE" w:rsidRPr="00F87FBE">
              <w:rPr>
                <w:szCs w:val="28"/>
                <w:u w:val="single"/>
                <w:lang w:val="es-CR" w:bidi="th-TH"/>
              </w:rPr>
              <w:t>el informe de avance del proyecto</w:t>
            </w:r>
            <w:r w:rsidR="00F87FBE" w:rsidRPr="00F87FBE">
              <w:rPr>
                <w:szCs w:val="28"/>
                <w:lang w:val="es-CR" w:bidi="th-TH"/>
              </w:rPr>
              <w:t>.</w:t>
            </w:r>
          </w:p>
        </w:tc>
      </w:tr>
    </w:tbl>
    <w:p w:rsidR="00D044A2" w:rsidRPr="004C088E" w:rsidRDefault="00D044A2" w:rsidP="00D044A2">
      <w:pPr>
        <w:spacing w:after="0" w:line="240" w:lineRule="auto"/>
        <w:rPr>
          <w:b/>
          <w:bCs/>
          <w:sz w:val="24"/>
          <w:szCs w:val="24"/>
          <w:u w:val="single"/>
          <w:lang w:val="es-ES" w:bidi="th-TH"/>
        </w:rPr>
      </w:pPr>
    </w:p>
    <w:p w:rsidR="0031391C" w:rsidRPr="0031391C" w:rsidRDefault="00F6661C" w:rsidP="0031391C">
      <w:pPr>
        <w:spacing w:after="0" w:line="240" w:lineRule="auto"/>
        <w:rPr>
          <w:szCs w:val="28"/>
          <w:lang w:val="es-CR" w:bidi="th-TH"/>
        </w:rPr>
      </w:pPr>
      <w:r>
        <w:rPr>
          <w:b/>
          <w:bCs/>
          <w:szCs w:val="28"/>
          <w:u w:val="single"/>
          <w:lang w:val="es-CR" w:bidi="th-TH"/>
        </w:rPr>
        <w:t>FINALIDAD</w:t>
      </w:r>
      <w:r w:rsidR="00F87FBE" w:rsidRPr="0031391C">
        <w:rPr>
          <w:b/>
          <w:bCs/>
          <w:szCs w:val="28"/>
          <w:u w:val="single"/>
          <w:lang w:val="es-CR" w:bidi="th-TH"/>
        </w:rPr>
        <w:t xml:space="preserve"> DEL PROCESO</w:t>
      </w:r>
      <w:r w:rsidR="00D044A2" w:rsidRPr="0031391C">
        <w:rPr>
          <w:b/>
          <w:bCs/>
          <w:szCs w:val="28"/>
          <w:lang w:val="es-CR" w:bidi="th-TH"/>
        </w:rPr>
        <w:t>:</w:t>
      </w:r>
      <w:r w:rsidR="00D044A2" w:rsidRPr="0031391C">
        <w:rPr>
          <w:szCs w:val="28"/>
          <w:lang w:val="es-CR" w:bidi="th-TH"/>
        </w:rPr>
        <w:t xml:space="preserve"> </w:t>
      </w:r>
      <w:r>
        <w:rPr>
          <w:lang w:val="es-CR" w:bidi="th-TH"/>
        </w:rPr>
        <w:t>La finalidad</w:t>
      </w:r>
      <w:r w:rsidR="0031391C" w:rsidRPr="0031391C">
        <w:rPr>
          <w:lang w:val="es-CR" w:bidi="th-TH"/>
        </w:rPr>
        <w:t xml:space="preserve"> de este proceso es documentar el </w:t>
      </w:r>
      <w:r w:rsidR="0031391C" w:rsidRPr="0031391C">
        <w:rPr>
          <w:b/>
          <w:i/>
          <w:lang w:val="es-CR" w:bidi="th-TH"/>
        </w:rPr>
        <w:t>análisis</w:t>
      </w:r>
      <w:r w:rsidR="0031391C" w:rsidRPr="0031391C">
        <w:rPr>
          <w:lang w:val="es-CR" w:bidi="th-TH"/>
        </w:rPr>
        <w:t xml:space="preserve"> del avance del proyecto hacia el logro de los resultados esperados y las actividades. El análisis se documenta en el </w:t>
      </w:r>
      <w:r w:rsidR="0031391C" w:rsidRPr="0031391C">
        <w:rPr>
          <w:u w:val="single"/>
          <w:lang w:val="es-CR" w:bidi="th-TH"/>
        </w:rPr>
        <w:t>informe de avance del proyecto</w:t>
      </w:r>
      <w:r w:rsidR="0031391C" w:rsidRPr="0031391C">
        <w:rPr>
          <w:lang w:val="es-CR" w:bidi="th-TH"/>
        </w:rPr>
        <w:t xml:space="preserve"> y después se comparte con las partes interesadas, tanto para fines de rendición de cuentas como para recibir comentarios</w:t>
      </w:r>
      <w:r w:rsidR="00DE1849">
        <w:rPr>
          <w:lang w:val="es-CR" w:bidi="th-TH"/>
        </w:rPr>
        <w:t>.</w:t>
      </w:r>
    </w:p>
    <w:p w:rsidR="0031391C" w:rsidRPr="0031391C" w:rsidRDefault="00DA35EC" w:rsidP="00D044A2">
      <w:pPr>
        <w:rPr>
          <w:sz w:val="2"/>
          <w:szCs w:val="2"/>
          <w:lang w:val="es-CR" w:bidi="th-TH"/>
        </w:rPr>
      </w:pPr>
      <w:r w:rsidRPr="0031391C">
        <w:rPr>
          <w:szCs w:val="28"/>
          <w:lang w:val="es-CR" w:bidi="th-TH"/>
        </w:rPr>
        <w:t xml:space="preserve"> </w:t>
      </w:r>
    </w:p>
    <w:p w:rsidR="0031391C" w:rsidRPr="00D57B8C" w:rsidRDefault="007D2630" w:rsidP="0031391C">
      <w:pPr>
        <w:spacing w:after="0" w:line="240" w:lineRule="auto"/>
        <w:rPr>
          <w:lang w:val="es-ES" w:bidi="th-TH"/>
        </w:rPr>
      </w:pPr>
      <w:r>
        <w:rPr>
          <w:b/>
          <w:bCs/>
          <w:szCs w:val="28"/>
          <w:u w:val="single"/>
          <w:lang w:val="es-CR" w:bidi="th-TH"/>
        </w:rPr>
        <w:t>DEFINICIÓN DEL PROCESO</w:t>
      </w:r>
      <w:r w:rsidR="00D044A2" w:rsidRPr="0031391C">
        <w:rPr>
          <w:b/>
          <w:bCs/>
          <w:szCs w:val="28"/>
          <w:lang w:val="es-CR" w:bidi="th-TH"/>
        </w:rPr>
        <w:t xml:space="preserve">: </w:t>
      </w:r>
      <w:r w:rsidR="0031391C">
        <w:rPr>
          <w:bCs/>
          <w:szCs w:val="28"/>
          <w:lang w:val="es-CR" w:bidi="th-TH"/>
        </w:rPr>
        <w:t xml:space="preserve">El proceso de </w:t>
      </w:r>
      <w:r w:rsidR="0031391C">
        <w:rPr>
          <w:i/>
          <w:iCs/>
          <w:lang w:val="es-CR" w:bidi="th-TH"/>
        </w:rPr>
        <w:t xml:space="preserve">informar a las partes interesadas </w:t>
      </w:r>
      <w:r w:rsidR="0031391C">
        <w:rPr>
          <w:lang w:val="es-CR" w:bidi="th-TH"/>
        </w:rPr>
        <w:t xml:space="preserve">supone la revisión de datos e información del proyecto, la reflexión en los resultados y la toma de decisiones </w:t>
      </w:r>
      <w:r w:rsidR="0031391C" w:rsidRPr="00D57B8C">
        <w:rPr>
          <w:lang w:val="es-CR" w:bidi="th-TH"/>
        </w:rPr>
        <w:t xml:space="preserve">relevantes de gestión. </w:t>
      </w:r>
      <w:r w:rsidR="00D57B8C" w:rsidRPr="00D57B8C">
        <w:rPr>
          <w:lang w:val="es-CR" w:bidi="th-TH"/>
        </w:rPr>
        <w:t>Por lo general, e</w:t>
      </w:r>
      <w:r w:rsidR="0031391C" w:rsidRPr="00D57B8C">
        <w:rPr>
          <w:lang w:val="es-CR" w:bidi="th-TH"/>
        </w:rPr>
        <w:t>l análisis del avance del proyecto</w:t>
      </w:r>
      <w:r w:rsidR="00D57B8C" w:rsidRPr="00D57B8C">
        <w:rPr>
          <w:lang w:val="es-CR" w:bidi="th-TH"/>
        </w:rPr>
        <w:t xml:space="preserve"> se completa durante </w:t>
      </w:r>
      <w:r w:rsidR="00DE1849">
        <w:rPr>
          <w:lang w:val="es-CR" w:bidi="th-TH"/>
        </w:rPr>
        <w:t xml:space="preserve">las reuniones regulares </w:t>
      </w:r>
      <w:r w:rsidR="00D57B8C" w:rsidRPr="00D57B8C">
        <w:rPr>
          <w:lang w:val="es-CR" w:bidi="th-TH"/>
        </w:rPr>
        <w:t xml:space="preserve">de reflexión y los resultados se documentan en el </w:t>
      </w:r>
      <w:r w:rsidR="00D57B8C" w:rsidRPr="00D57B8C">
        <w:rPr>
          <w:u w:val="single"/>
          <w:lang w:val="es-CR" w:bidi="th-TH"/>
        </w:rPr>
        <w:t>informe de avance del proyecto</w:t>
      </w:r>
      <w:r w:rsidR="00D044A2" w:rsidRPr="00D57B8C">
        <w:rPr>
          <w:lang w:val="es-CR" w:bidi="th-TH"/>
        </w:rPr>
        <w:t xml:space="preserve">. </w:t>
      </w:r>
      <w:r w:rsidR="00D57B8C" w:rsidRPr="00D57B8C">
        <w:rPr>
          <w:lang w:val="es-CR" w:bidi="th-TH"/>
        </w:rPr>
        <w:t xml:space="preserve">En este informe se recopilan y se registran las reflexiones, el análisis y las decisiones en un solo </w:t>
      </w:r>
      <w:r w:rsidR="00D57B8C" w:rsidRPr="00D57B8C">
        <w:rPr>
          <w:lang w:val="es-CR" w:bidi="th-TH"/>
        </w:rPr>
        <w:lastRenderedPageBreak/>
        <w:t>documento</w:t>
      </w:r>
      <w:r w:rsidR="00D044A2" w:rsidRPr="00D57B8C">
        <w:rPr>
          <w:lang w:val="es-CR" w:bidi="th-TH"/>
        </w:rPr>
        <w:t xml:space="preserve">.  </w:t>
      </w:r>
      <w:r w:rsidR="0031391C" w:rsidRPr="00D57B8C">
        <w:rPr>
          <w:lang w:val="es-ES" w:bidi="th-TH"/>
        </w:rPr>
        <w:t xml:space="preserve">El informe ayuda a todas las partes interesadas a comprender mejor </w:t>
      </w:r>
      <w:r w:rsidR="00D57B8C" w:rsidRPr="00D57B8C">
        <w:rPr>
          <w:lang w:val="es-ES" w:bidi="th-TH"/>
        </w:rPr>
        <w:t xml:space="preserve">la forma en que está avanzando </w:t>
      </w:r>
      <w:r w:rsidR="0031391C" w:rsidRPr="00D57B8C">
        <w:rPr>
          <w:lang w:val="es-ES" w:bidi="th-TH"/>
        </w:rPr>
        <w:t xml:space="preserve">el proyecto y </w:t>
      </w:r>
      <w:r w:rsidR="00D57B8C" w:rsidRPr="00D57B8C">
        <w:rPr>
          <w:lang w:val="es-ES" w:bidi="th-TH"/>
        </w:rPr>
        <w:t xml:space="preserve">se refiere a </w:t>
      </w:r>
      <w:r w:rsidR="0031391C" w:rsidRPr="00D57B8C">
        <w:rPr>
          <w:lang w:val="es-ES" w:bidi="th-TH"/>
        </w:rPr>
        <w:t xml:space="preserve">la calidad </w:t>
      </w:r>
      <w:r w:rsidR="00F6661C">
        <w:rPr>
          <w:lang w:val="es-ES" w:bidi="th-TH"/>
        </w:rPr>
        <w:t>general de éste</w:t>
      </w:r>
      <w:r w:rsidR="0031391C" w:rsidRPr="00D57B8C">
        <w:rPr>
          <w:lang w:val="es-ES" w:bidi="th-TH"/>
        </w:rPr>
        <w:t>.</w:t>
      </w:r>
    </w:p>
    <w:p w:rsidR="00D57B8C" w:rsidRPr="004C088E" w:rsidRDefault="00D57B8C" w:rsidP="00C229D2">
      <w:pPr>
        <w:spacing w:after="0" w:line="240" w:lineRule="auto"/>
        <w:contextualSpacing/>
        <w:rPr>
          <w:b/>
          <w:bCs/>
          <w:sz w:val="12"/>
          <w:szCs w:val="12"/>
          <w:highlight w:val="yellow"/>
          <w:u w:val="single"/>
          <w:lang w:val="es-ES" w:bidi="th-TH"/>
        </w:rPr>
      </w:pPr>
    </w:p>
    <w:p w:rsidR="00D57B8C" w:rsidRPr="00D57B8C" w:rsidRDefault="00D57B8C" w:rsidP="00D57B8C">
      <w:pPr>
        <w:spacing w:after="0" w:line="240" w:lineRule="auto"/>
        <w:rPr>
          <w:lang w:val="es-ES" w:bidi="th-TH"/>
        </w:rPr>
      </w:pPr>
      <w:r w:rsidRPr="00D57B8C">
        <w:rPr>
          <w:b/>
          <w:bCs/>
          <w:szCs w:val="28"/>
          <w:u w:val="single"/>
          <w:lang w:val="es-CR" w:bidi="th-TH"/>
        </w:rPr>
        <w:t>BUENAS PRÁCTICAS PARA GRANDES RESULTADOS:</w:t>
      </w:r>
      <w:r w:rsidRPr="00D57B8C">
        <w:rPr>
          <w:szCs w:val="28"/>
          <w:lang w:val="es-CR" w:bidi="th-TH"/>
        </w:rPr>
        <w:t xml:space="preserve"> Esta</w:t>
      </w:r>
      <w:r w:rsidRPr="00D57B8C">
        <w:rPr>
          <w:lang w:val="es-ES" w:bidi="th-TH"/>
        </w:rPr>
        <w:t xml:space="preserve"> sección se utiliza para documentar las mejores prácticas. La misma se actualiza</w:t>
      </w:r>
      <w:r w:rsidR="005F1E25">
        <w:rPr>
          <w:lang w:val="es-ES" w:bidi="th-TH"/>
        </w:rPr>
        <w:t>rá</w:t>
      </w:r>
      <w:r w:rsidRPr="00D57B8C">
        <w:rPr>
          <w:lang w:val="es-ES" w:bidi="th-TH"/>
        </w:rPr>
        <w:t xml:space="preserve"> constantemente para reflejar las mejores prácticas identificadas  a lo largo de toda la programación de LWR en el ámbito mundial.</w:t>
      </w:r>
    </w:p>
    <w:p w:rsidR="00D044A2" w:rsidRPr="004C088E" w:rsidRDefault="00D044A2" w:rsidP="00D044A2">
      <w:pPr>
        <w:rPr>
          <w:sz w:val="8"/>
          <w:szCs w:val="8"/>
          <w:lang w:val="es-ES" w:bidi="th-TH"/>
        </w:rPr>
      </w:pPr>
    </w:p>
    <w:tbl>
      <w:tblPr>
        <w:tblStyle w:val="TableGrid2"/>
        <w:tblW w:w="11088" w:type="dxa"/>
        <w:tblLook w:val="04A0" w:firstRow="1" w:lastRow="0" w:firstColumn="1" w:lastColumn="0" w:noHBand="0" w:noVBand="1"/>
      </w:tblPr>
      <w:tblGrid>
        <w:gridCol w:w="1638"/>
        <w:gridCol w:w="3870"/>
        <w:gridCol w:w="5580"/>
      </w:tblGrid>
      <w:tr w:rsidR="00D044A2" w:rsidRPr="003665D7" w:rsidTr="002E6BB2">
        <w:tc>
          <w:tcPr>
            <w:tcW w:w="1638" w:type="dxa"/>
            <w:tcBorders>
              <w:top w:val="single" w:sz="12" w:space="0" w:color="auto"/>
              <w:left w:val="single" w:sz="12" w:space="0" w:color="auto"/>
              <w:bottom w:val="single" w:sz="12" w:space="0" w:color="auto"/>
            </w:tcBorders>
            <w:shd w:val="clear" w:color="auto" w:fill="808080" w:themeFill="background1" w:themeFillShade="80"/>
          </w:tcPr>
          <w:p w:rsidR="00D044A2" w:rsidRPr="00A84F89" w:rsidRDefault="00D044A2" w:rsidP="00A84F89">
            <w:pPr>
              <w:jc w:val="center"/>
              <w:rPr>
                <w:b/>
                <w:bCs/>
                <w:sz w:val="28"/>
                <w:lang w:val="es-CR"/>
              </w:rPr>
            </w:pPr>
            <w:r w:rsidRPr="00A84F89">
              <w:rPr>
                <w:b/>
                <w:bCs/>
                <w:sz w:val="28"/>
                <w:lang w:val="es-CR"/>
              </w:rPr>
              <w:t>Tabl</w:t>
            </w:r>
            <w:r w:rsidR="00A84F89">
              <w:rPr>
                <w:b/>
                <w:bCs/>
                <w:sz w:val="28"/>
                <w:lang w:val="es-CR"/>
              </w:rPr>
              <w:t>a</w:t>
            </w:r>
            <w:r w:rsidRPr="00A84F89">
              <w:rPr>
                <w:b/>
                <w:bCs/>
                <w:sz w:val="28"/>
                <w:lang w:val="es-CR"/>
              </w:rPr>
              <w:t xml:space="preserve"> 2.2</w:t>
            </w:r>
          </w:p>
        </w:tc>
        <w:tc>
          <w:tcPr>
            <w:tcW w:w="9450" w:type="dxa"/>
            <w:gridSpan w:val="2"/>
            <w:tcBorders>
              <w:top w:val="single" w:sz="12" w:space="0" w:color="auto"/>
              <w:bottom w:val="single" w:sz="12" w:space="0" w:color="auto"/>
              <w:right w:val="single" w:sz="12" w:space="0" w:color="auto"/>
            </w:tcBorders>
            <w:shd w:val="clear" w:color="auto" w:fill="808080" w:themeFill="background1" w:themeFillShade="80"/>
          </w:tcPr>
          <w:p w:rsidR="00D044A2" w:rsidRPr="00A84F89" w:rsidRDefault="00A84F89" w:rsidP="00A84F89">
            <w:pPr>
              <w:jc w:val="center"/>
              <w:rPr>
                <w:b/>
                <w:bCs/>
                <w:sz w:val="28"/>
                <w:lang w:val="es-CR"/>
              </w:rPr>
            </w:pPr>
            <w:r>
              <w:rPr>
                <w:b/>
                <w:bCs/>
                <w:sz w:val="28"/>
                <w:lang w:val="es-CR"/>
              </w:rPr>
              <w:t xml:space="preserve">PASOS Y RECURSOS DEL PROCESO </w:t>
            </w:r>
          </w:p>
        </w:tc>
      </w:tr>
      <w:tr w:rsidR="00D044A2" w:rsidRPr="003665D7" w:rsidTr="002E6BB2">
        <w:tc>
          <w:tcPr>
            <w:tcW w:w="11088" w:type="dxa"/>
            <w:gridSpan w:val="3"/>
            <w:tcBorders>
              <w:top w:val="single" w:sz="12" w:space="0" w:color="auto"/>
              <w:left w:val="single" w:sz="12" w:space="0" w:color="auto"/>
              <w:bottom w:val="single" w:sz="12" w:space="0" w:color="auto"/>
              <w:right w:val="single" w:sz="12" w:space="0" w:color="auto"/>
            </w:tcBorders>
            <w:shd w:val="clear" w:color="auto" w:fill="auto"/>
          </w:tcPr>
          <w:p w:rsidR="00D044A2" w:rsidRPr="004C088E" w:rsidRDefault="00A84F89" w:rsidP="00D044A2">
            <w:pPr>
              <w:rPr>
                <w:sz w:val="14"/>
                <w:szCs w:val="14"/>
              </w:rPr>
            </w:pPr>
            <w:r w:rsidRPr="00A84F89">
              <w:rPr>
                <w:rStyle w:val="hps"/>
              </w:rPr>
              <w:t>A continuación encontrará</w:t>
            </w:r>
            <w:r w:rsidRPr="00A84F89">
              <w:t xml:space="preserve"> </w:t>
            </w:r>
            <w:r w:rsidRPr="00A84F89">
              <w:rPr>
                <w:rStyle w:val="hps"/>
              </w:rPr>
              <w:t>los pasos</w:t>
            </w:r>
            <w:r w:rsidRPr="00A84F89">
              <w:t xml:space="preserve"> </w:t>
            </w:r>
            <w:r w:rsidRPr="00A84F89">
              <w:rPr>
                <w:rStyle w:val="hps"/>
              </w:rPr>
              <w:t>resumidos</w:t>
            </w:r>
            <w:r w:rsidRPr="00A84F89">
              <w:t xml:space="preserve"> </w:t>
            </w:r>
            <w:r w:rsidRPr="00A84F89">
              <w:rPr>
                <w:rStyle w:val="hps"/>
              </w:rPr>
              <w:t>que se incluyen en el</w:t>
            </w:r>
            <w:r w:rsidRPr="00A84F89">
              <w:t xml:space="preserve"> </w:t>
            </w:r>
            <w:r w:rsidRPr="00A84F89">
              <w:rPr>
                <w:rStyle w:val="hps"/>
              </w:rPr>
              <w:t>proceso</w:t>
            </w:r>
            <w:r w:rsidRPr="00A84F89">
              <w:t xml:space="preserve"> </w:t>
            </w:r>
            <w:r w:rsidRPr="00A84F89">
              <w:rPr>
                <w:rStyle w:val="hps"/>
              </w:rPr>
              <w:t>de</w:t>
            </w:r>
            <w:r w:rsidRPr="00A84F89">
              <w:t xml:space="preserve"> </w:t>
            </w:r>
            <w:r w:rsidRPr="00A84F89">
              <w:rPr>
                <w:rStyle w:val="hps"/>
                <w:i/>
              </w:rPr>
              <w:t xml:space="preserve">informar a las partes </w:t>
            </w:r>
            <w:r w:rsidR="00360416" w:rsidRPr="00A84F89">
              <w:rPr>
                <w:rStyle w:val="hps"/>
                <w:i/>
              </w:rPr>
              <w:t>interesadas</w:t>
            </w:r>
            <w:r w:rsidR="00360416" w:rsidRPr="00A84F89">
              <w:t xml:space="preserve">. </w:t>
            </w:r>
            <w:r w:rsidRPr="00A84F89">
              <w:rPr>
                <w:rStyle w:val="hps"/>
              </w:rPr>
              <w:t>Cabe señalar</w:t>
            </w:r>
            <w:r w:rsidRPr="00A84F89">
              <w:t xml:space="preserve"> </w:t>
            </w:r>
            <w:r w:rsidRPr="00A84F89">
              <w:rPr>
                <w:rStyle w:val="hps"/>
              </w:rPr>
              <w:t>que</w:t>
            </w:r>
            <w:r w:rsidRPr="00A84F89">
              <w:t xml:space="preserve"> </w:t>
            </w:r>
            <w:r w:rsidRPr="00A84F89">
              <w:rPr>
                <w:rStyle w:val="hps"/>
              </w:rPr>
              <w:t>estos pasos</w:t>
            </w:r>
            <w:r w:rsidRPr="00A84F89">
              <w:t xml:space="preserve"> </w:t>
            </w:r>
            <w:r w:rsidRPr="00A84F89">
              <w:rPr>
                <w:rStyle w:val="hps"/>
              </w:rPr>
              <w:t>no son exhaustivos y</w:t>
            </w:r>
            <w:r w:rsidRPr="00A84F89">
              <w:t xml:space="preserve"> </w:t>
            </w:r>
            <w:r w:rsidRPr="00A84F89">
              <w:rPr>
                <w:rStyle w:val="hps"/>
              </w:rPr>
              <w:t xml:space="preserve">sólo </w:t>
            </w:r>
            <w:r w:rsidR="00CA0F5B">
              <w:rPr>
                <w:rStyle w:val="hps"/>
              </w:rPr>
              <w:t>intentan</w:t>
            </w:r>
            <w:r w:rsidRPr="00A84F89">
              <w:t xml:space="preserve"> </w:t>
            </w:r>
            <w:r w:rsidRPr="00A84F89">
              <w:rPr>
                <w:rStyle w:val="hps"/>
              </w:rPr>
              <w:t>guiar a los usuarios</w:t>
            </w:r>
            <w:r w:rsidRPr="00A84F89">
              <w:t xml:space="preserve"> </w:t>
            </w:r>
            <w:r w:rsidR="00DE1849">
              <w:t>en cuanto a</w:t>
            </w:r>
            <w:r w:rsidRPr="00A84F89">
              <w:rPr>
                <w:rStyle w:val="hps"/>
              </w:rPr>
              <w:t xml:space="preserve"> las herramientas que</w:t>
            </w:r>
            <w:r w:rsidRPr="00A84F89">
              <w:t xml:space="preserve"> </w:t>
            </w:r>
            <w:r w:rsidRPr="00A84F89">
              <w:rPr>
                <w:rStyle w:val="hps"/>
              </w:rPr>
              <w:t>se utilizan para completar</w:t>
            </w:r>
            <w:r w:rsidRPr="00A84F89">
              <w:t xml:space="preserve"> </w:t>
            </w:r>
            <w:r w:rsidRPr="00A84F89">
              <w:rPr>
                <w:rStyle w:val="hps"/>
              </w:rPr>
              <w:t>el proceso</w:t>
            </w:r>
            <w:r w:rsidRPr="00A84F89">
              <w:t>.</w:t>
            </w:r>
            <w:r w:rsidRPr="00A84F89">
              <w:br/>
            </w:r>
          </w:p>
          <w:p w:rsidR="00A84F89" w:rsidRPr="00A84F89" w:rsidRDefault="00A84F89" w:rsidP="00A84F89">
            <w:r w:rsidRPr="00A84F89">
              <w:rPr>
                <w:rStyle w:val="hps"/>
              </w:rPr>
              <w:t>Como este</w:t>
            </w:r>
            <w:r w:rsidRPr="00A84F89">
              <w:t xml:space="preserve"> </w:t>
            </w:r>
            <w:r w:rsidRPr="00A84F89">
              <w:rPr>
                <w:rStyle w:val="hps"/>
              </w:rPr>
              <w:t>proceso no tiene</w:t>
            </w:r>
            <w:r w:rsidRPr="00A84F89">
              <w:t xml:space="preserve"> </w:t>
            </w:r>
            <w:r w:rsidRPr="00A84F89">
              <w:rPr>
                <w:rStyle w:val="hps"/>
              </w:rPr>
              <w:t>una</w:t>
            </w:r>
            <w:r w:rsidRPr="00A84F89">
              <w:t xml:space="preserve"> </w:t>
            </w:r>
            <w:r w:rsidRPr="00A84F89">
              <w:rPr>
                <w:rStyle w:val="hps"/>
              </w:rPr>
              <w:t>guía</w:t>
            </w:r>
            <w:r w:rsidRPr="00A84F89">
              <w:t xml:space="preserve"> o manual, sólo </w:t>
            </w:r>
            <w:r w:rsidRPr="00A84F89">
              <w:rPr>
                <w:rStyle w:val="hps"/>
              </w:rPr>
              <w:t>se incluyen</w:t>
            </w:r>
            <w:r w:rsidRPr="00A84F89">
              <w:t xml:space="preserve"> </w:t>
            </w:r>
            <w:r w:rsidRPr="00A84F89">
              <w:rPr>
                <w:rStyle w:val="hps"/>
              </w:rPr>
              <w:t>dos columnas</w:t>
            </w:r>
            <w:r w:rsidRPr="00A84F89">
              <w:t xml:space="preserve"> </w:t>
            </w:r>
            <w:r w:rsidRPr="00A84F89">
              <w:rPr>
                <w:rStyle w:val="hps"/>
              </w:rPr>
              <w:t>que</w:t>
            </w:r>
            <w:r w:rsidRPr="00A84F89">
              <w:t xml:space="preserve"> </w:t>
            </w:r>
            <w:r w:rsidRPr="00A84F89">
              <w:rPr>
                <w:rStyle w:val="hps"/>
              </w:rPr>
              <w:t>describen los pasos</w:t>
            </w:r>
            <w:r w:rsidRPr="00A84F89">
              <w:t xml:space="preserve"> </w:t>
            </w:r>
            <w:r w:rsidRPr="00A84F89">
              <w:rPr>
                <w:rStyle w:val="hps"/>
              </w:rPr>
              <w:t>resumidos</w:t>
            </w:r>
            <w:r w:rsidRPr="00A84F89">
              <w:t xml:space="preserve"> </w:t>
            </w:r>
            <w:r w:rsidRPr="00A84F89">
              <w:rPr>
                <w:rStyle w:val="hps"/>
              </w:rPr>
              <w:t>y el vínculo con la herramienta.</w:t>
            </w:r>
            <w:r w:rsidRPr="00A84F89">
              <w:t xml:space="preserve"> Al principio del documento, c</w:t>
            </w:r>
            <w:r w:rsidRPr="00A84F89">
              <w:rPr>
                <w:rStyle w:val="hps"/>
              </w:rPr>
              <w:t>ada herramienta enumerada incluye lineamientos que</w:t>
            </w:r>
            <w:r w:rsidRPr="00A84F89">
              <w:t xml:space="preserve"> </w:t>
            </w:r>
            <w:r w:rsidRPr="00A84F89">
              <w:rPr>
                <w:rStyle w:val="hps"/>
              </w:rPr>
              <w:t>abarcan</w:t>
            </w:r>
            <w:r w:rsidRPr="00A84F89">
              <w:t xml:space="preserve"> </w:t>
            </w:r>
            <w:r w:rsidRPr="00A84F89">
              <w:rPr>
                <w:rStyle w:val="hps"/>
              </w:rPr>
              <w:t>los siguientes aspectos de</w:t>
            </w:r>
            <w:r w:rsidRPr="00A84F89">
              <w:t xml:space="preserve"> </w:t>
            </w:r>
            <w:r w:rsidRPr="00A84F89">
              <w:rPr>
                <w:rStyle w:val="hps"/>
              </w:rPr>
              <w:t>la misma</w:t>
            </w:r>
            <w:r w:rsidRPr="00A84F89">
              <w:t xml:space="preserve">: propósito, fuentes de información, </w:t>
            </w:r>
            <w:r w:rsidRPr="00A84F89">
              <w:rPr>
                <w:rStyle w:val="hps"/>
              </w:rPr>
              <w:t>quién</w:t>
            </w:r>
            <w:r w:rsidR="00DE1849">
              <w:rPr>
                <w:rStyle w:val="hps"/>
              </w:rPr>
              <w:t>(es)</w:t>
            </w:r>
            <w:r w:rsidRPr="00A84F89">
              <w:rPr>
                <w:rStyle w:val="hps"/>
              </w:rPr>
              <w:t>, cuándo,</w:t>
            </w:r>
            <w:r w:rsidRPr="00A84F89">
              <w:t xml:space="preserve"> </w:t>
            </w:r>
            <w:r w:rsidRPr="00A84F89">
              <w:rPr>
                <w:rStyle w:val="hps"/>
              </w:rPr>
              <w:t>recomendaciones y</w:t>
            </w:r>
            <w:r w:rsidRPr="00A84F89">
              <w:t xml:space="preserve"> consejos prácticos.</w:t>
            </w:r>
          </w:p>
          <w:p w:rsidR="00D044A2" w:rsidRPr="004C088E" w:rsidRDefault="00D044A2" w:rsidP="00D044A2">
            <w:pPr>
              <w:rPr>
                <w:b/>
                <w:bCs/>
              </w:rPr>
            </w:pPr>
          </w:p>
        </w:tc>
      </w:tr>
      <w:tr w:rsidR="00D044A2" w:rsidRPr="00D044A2" w:rsidTr="002E6BB2">
        <w:tc>
          <w:tcPr>
            <w:tcW w:w="5508" w:type="dxa"/>
            <w:gridSpan w:val="2"/>
            <w:tcBorders>
              <w:top w:val="single" w:sz="12" w:space="0" w:color="auto"/>
              <w:left w:val="single" w:sz="12" w:space="0" w:color="auto"/>
              <w:bottom w:val="single" w:sz="12" w:space="0" w:color="auto"/>
            </w:tcBorders>
          </w:tcPr>
          <w:p w:rsidR="00D044A2" w:rsidRPr="00A84F89" w:rsidRDefault="00A84F89" w:rsidP="00D044A2">
            <w:pPr>
              <w:jc w:val="center"/>
              <w:rPr>
                <w:b/>
                <w:bCs/>
                <w:lang w:val="es-CR"/>
              </w:rPr>
            </w:pPr>
            <w:r>
              <w:rPr>
                <w:b/>
                <w:bCs/>
                <w:lang w:val="es-CR"/>
              </w:rPr>
              <w:t>Paso</w:t>
            </w:r>
          </w:p>
        </w:tc>
        <w:tc>
          <w:tcPr>
            <w:tcW w:w="5580" w:type="dxa"/>
            <w:tcBorders>
              <w:top w:val="single" w:sz="12" w:space="0" w:color="auto"/>
              <w:bottom w:val="single" w:sz="12" w:space="0" w:color="auto"/>
              <w:right w:val="single" w:sz="12" w:space="0" w:color="auto"/>
            </w:tcBorders>
          </w:tcPr>
          <w:p w:rsidR="00D044A2" w:rsidRPr="00A84F89" w:rsidRDefault="00A84F89" w:rsidP="00D044A2">
            <w:pPr>
              <w:jc w:val="center"/>
              <w:rPr>
                <w:b/>
                <w:bCs/>
                <w:lang w:val="es-CR"/>
              </w:rPr>
            </w:pPr>
            <w:r>
              <w:rPr>
                <w:b/>
                <w:bCs/>
                <w:lang w:val="es-CR"/>
              </w:rPr>
              <w:t>Herramienta</w:t>
            </w:r>
          </w:p>
        </w:tc>
        <w:bookmarkStart w:id="0" w:name="_GoBack"/>
        <w:bookmarkEnd w:id="0"/>
      </w:tr>
      <w:tr w:rsidR="00D044A2" w:rsidRPr="003665D7" w:rsidTr="002E6BB2">
        <w:tc>
          <w:tcPr>
            <w:tcW w:w="5508" w:type="dxa"/>
            <w:gridSpan w:val="2"/>
            <w:tcBorders>
              <w:top w:val="single" w:sz="12" w:space="0" w:color="auto"/>
              <w:left w:val="single" w:sz="12" w:space="0" w:color="auto"/>
            </w:tcBorders>
          </w:tcPr>
          <w:p w:rsidR="00D044A2" w:rsidRPr="00A84F89" w:rsidRDefault="002112AD" w:rsidP="008B0D56">
            <w:pPr>
              <w:numPr>
                <w:ilvl w:val="0"/>
                <w:numId w:val="12"/>
              </w:numPr>
              <w:ind w:left="360"/>
              <w:contextualSpacing/>
              <w:rPr>
                <w:lang w:val="es-CR"/>
              </w:rPr>
            </w:pPr>
            <w:r>
              <w:rPr>
                <w:lang w:val="es-CR"/>
              </w:rPr>
              <w:t xml:space="preserve">Antes del final del período que abarca el </w:t>
            </w:r>
            <w:r w:rsidR="00F4725C">
              <w:rPr>
                <w:lang w:val="es-CR"/>
              </w:rPr>
              <w:t>informe y de conducir la reunión de reflexión, actuali</w:t>
            </w:r>
            <w:r w:rsidR="00F56D48">
              <w:rPr>
                <w:lang w:val="es-CR"/>
              </w:rPr>
              <w:t>zar</w:t>
            </w:r>
            <w:r w:rsidR="00F4725C">
              <w:rPr>
                <w:lang w:val="es-CR"/>
              </w:rPr>
              <w:t xml:space="preserve"> la </w:t>
            </w:r>
            <w:r w:rsidR="00F4725C">
              <w:rPr>
                <w:u w:val="single"/>
                <w:lang w:val="es-CR"/>
              </w:rPr>
              <w:t xml:space="preserve">tabla </w:t>
            </w:r>
            <w:r w:rsidR="008B0D56">
              <w:rPr>
                <w:u w:val="single"/>
                <w:lang w:val="es-CR"/>
              </w:rPr>
              <w:t>de</w:t>
            </w:r>
            <w:r w:rsidR="00F4725C">
              <w:rPr>
                <w:u w:val="single"/>
                <w:lang w:val="es-CR"/>
              </w:rPr>
              <w:t xml:space="preserve"> segui</w:t>
            </w:r>
            <w:r w:rsidR="008B0D56">
              <w:rPr>
                <w:u w:val="single"/>
                <w:lang w:val="es-CR"/>
              </w:rPr>
              <w:t>miento</w:t>
            </w:r>
            <w:r w:rsidR="00F4725C">
              <w:rPr>
                <w:u w:val="single"/>
                <w:lang w:val="es-CR"/>
              </w:rPr>
              <w:t xml:space="preserve"> </w:t>
            </w:r>
            <w:r w:rsidR="008B0D56">
              <w:rPr>
                <w:u w:val="single"/>
                <w:lang w:val="es-CR"/>
              </w:rPr>
              <w:t>de</w:t>
            </w:r>
            <w:r w:rsidR="00F4725C">
              <w:rPr>
                <w:u w:val="single"/>
                <w:lang w:val="es-CR"/>
              </w:rPr>
              <w:t xml:space="preserve"> indicadores</w:t>
            </w:r>
            <w:r w:rsidR="00F4725C" w:rsidRPr="00360416">
              <w:rPr>
                <w:lang w:val="es-CR"/>
              </w:rPr>
              <w:t xml:space="preserve">  </w:t>
            </w:r>
            <w:r w:rsidR="00F4725C">
              <w:rPr>
                <w:lang w:val="es-CR"/>
              </w:rPr>
              <w:t>y</w:t>
            </w:r>
            <w:r w:rsidR="00360416">
              <w:rPr>
                <w:lang w:val="es-CR"/>
              </w:rPr>
              <w:t xml:space="preserve"> la</w:t>
            </w:r>
            <w:r w:rsidR="00F4725C">
              <w:rPr>
                <w:lang w:val="es-CR"/>
              </w:rPr>
              <w:t xml:space="preserve"> </w:t>
            </w:r>
            <w:r w:rsidR="00360416">
              <w:rPr>
                <w:u w:val="single"/>
                <w:lang w:val="es-CR"/>
              </w:rPr>
              <w:t xml:space="preserve">tabla </w:t>
            </w:r>
            <w:r w:rsidR="008B0D56">
              <w:rPr>
                <w:u w:val="single"/>
                <w:lang w:val="es-CR"/>
              </w:rPr>
              <w:t>de</w:t>
            </w:r>
            <w:r w:rsidR="00360416">
              <w:rPr>
                <w:u w:val="single"/>
                <w:lang w:val="es-CR"/>
              </w:rPr>
              <w:t xml:space="preserve"> segui</w:t>
            </w:r>
            <w:r w:rsidR="008B0D56">
              <w:rPr>
                <w:u w:val="single"/>
                <w:lang w:val="es-CR"/>
              </w:rPr>
              <w:t>miento</w:t>
            </w:r>
            <w:r w:rsidR="00360416">
              <w:rPr>
                <w:u w:val="single"/>
                <w:lang w:val="es-CR"/>
              </w:rPr>
              <w:t xml:space="preserve"> </w:t>
            </w:r>
            <w:r w:rsidR="008B0D56">
              <w:rPr>
                <w:u w:val="single"/>
                <w:lang w:val="es-CR"/>
              </w:rPr>
              <w:t>de</w:t>
            </w:r>
            <w:r w:rsidR="00360416">
              <w:rPr>
                <w:u w:val="single"/>
                <w:lang w:val="es-CR"/>
              </w:rPr>
              <w:t xml:space="preserve"> actividades</w:t>
            </w:r>
            <w:r w:rsidR="00360416" w:rsidRPr="008B0D56">
              <w:rPr>
                <w:lang w:val="es-CR"/>
              </w:rPr>
              <w:t xml:space="preserve"> del proyecto.</w:t>
            </w:r>
            <w:r w:rsidR="00360416">
              <w:rPr>
                <w:u w:val="single"/>
                <w:lang w:val="es-CR"/>
              </w:rPr>
              <w:t xml:space="preserve"> </w:t>
            </w:r>
          </w:p>
        </w:tc>
        <w:tc>
          <w:tcPr>
            <w:tcW w:w="5580" w:type="dxa"/>
            <w:tcBorders>
              <w:top w:val="single" w:sz="12" w:space="0" w:color="auto"/>
              <w:right w:val="single" w:sz="12" w:space="0" w:color="auto"/>
            </w:tcBorders>
          </w:tcPr>
          <w:p w:rsidR="00D044A2" w:rsidRPr="00A84F89" w:rsidRDefault="009A79DE" w:rsidP="009A79DE">
            <w:pPr>
              <w:contextualSpacing/>
              <w:rPr>
                <w:u w:val="single"/>
                <w:lang w:val="es-CR"/>
              </w:rPr>
            </w:pPr>
            <w:r>
              <w:rPr>
                <w:lang w:val="es-CR"/>
              </w:rPr>
              <w:t xml:space="preserve">4.a. </w:t>
            </w:r>
            <w:r w:rsidR="00A84F89">
              <w:rPr>
                <w:u w:val="single"/>
                <w:lang w:val="es-CR"/>
              </w:rPr>
              <w:t xml:space="preserve">Tabla </w:t>
            </w:r>
            <w:r w:rsidR="008B0D56">
              <w:rPr>
                <w:u w:val="single"/>
                <w:lang w:val="es-CR"/>
              </w:rPr>
              <w:t>de</w:t>
            </w:r>
            <w:r w:rsidR="00A84F89">
              <w:rPr>
                <w:u w:val="single"/>
                <w:lang w:val="es-CR"/>
              </w:rPr>
              <w:t xml:space="preserve"> segui</w:t>
            </w:r>
            <w:r w:rsidR="008B0D56">
              <w:rPr>
                <w:u w:val="single"/>
                <w:lang w:val="es-CR"/>
              </w:rPr>
              <w:t>miento de</w:t>
            </w:r>
            <w:r w:rsidR="00A84F89">
              <w:rPr>
                <w:u w:val="single"/>
                <w:lang w:val="es-CR"/>
              </w:rPr>
              <w:t xml:space="preserve"> indicadores</w:t>
            </w:r>
          </w:p>
          <w:p w:rsidR="00D044A2" w:rsidRPr="00A84F89" w:rsidRDefault="002E59D9" w:rsidP="008B0D56">
            <w:pPr>
              <w:contextualSpacing/>
              <w:rPr>
                <w:u w:val="single"/>
                <w:lang w:val="es-CR"/>
              </w:rPr>
            </w:pPr>
            <w:r>
              <w:rPr>
                <w:lang w:val="es-CR"/>
              </w:rPr>
              <w:t xml:space="preserve">4.b. </w:t>
            </w:r>
            <w:r w:rsidR="00A84F89">
              <w:rPr>
                <w:u w:val="single"/>
                <w:lang w:val="es-CR"/>
              </w:rPr>
              <w:t xml:space="preserve">Tabla </w:t>
            </w:r>
            <w:r w:rsidR="008B0D56">
              <w:rPr>
                <w:u w:val="single"/>
                <w:lang w:val="es-CR"/>
              </w:rPr>
              <w:t>de</w:t>
            </w:r>
            <w:r w:rsidR="00A84F89">
              <w:rPr>
                <w:u w:val="single"/>
                <w:lang w:val="es-CR"/>
              </w:rPr>
              <w:t xml:space="preserve"> segui</w:t>
            </w:r>
            <w:r w:rsidR="008B0D56">
              <w:rPr>
                <w:u w:val="single"/>
                <w:lang w:val="es-CR"/>
              </w:rPr>
              <w:t xml:space="preserve">miento de </w:t>
            </w:r>
            <w:r w:rsidR="00A84F89">
              <w:rPr>
                <w:u w:val="single"/>
                <w:lang w:val="es-CR"/>
              </w:rPr>
              <w:t>actividades</w:t>
            </w:r>
          </w:p>
        </w:tc>
      </w:tr>
      <w:tr w:rsidR="00D044A2" w:rsidRPr="003665D7" w:rsidTr="002E6BB2">
        <w:tc>
          <w:tcPr>
            <w:tcW w:w="5508" w:type="dxa"/>
            <w:gridSpan w:val="2"/>
            <w:tcBorders>
              <w:left w:val="single" w:sz="12" w:space="0" w:color="auto"/>
            </w:tcBorders>
          </w:tcPr>
          <w:p w:rsidR="00D044A2" w:rsidRPr="00A84F89" w:rsidRDefault="00D044A2" w:rsidP="00F56D48">
            <w:pPr>
              <w:numPr>
                <w:ilvl w:val="0"/>
                <w:numId w:val="12"/>
              </w:numPr>
              <w:ind w:left="360"/>
              <w:contextualSpacing/>
              <w:rPr>
                <w:lang w:val="es-CR"/>
              </w:rPr>
            </w:pPr>
            <w:r w:rsidRPr="00A84F89">
              <w:rPr>
                <w:lang w:val="es-CR"/>
              </w:rPr>
              <w:t>Condu</w:t>
            </w:r>
            <w:r w:rsidR="00F56D48">
              <w:rPr>
                <w:lang w:val="es-CR"/>
              </w:rPr>
              <w:t>cir</w:t>
            </w:r>
            <w:r w:rsidR="00360416">
              <w:rPr>
                <w:lang w:val="es-CR"/>
              </w:rPr>
              <w:t xml:space="preserve"> una </w:t>
            </w:r>
            <w:r w:rsidR="00360416" w:rsidRPr="00F6661C">
              <w:rPr>
                <w:u w:val="single"/>
                <w:lang w:val="es-CR"/>
              </w:rPr>
              <w:t>reunión de reflexión</w:t>
            </w:r>
            <w:r w:rsidR="00360416">
              <w:rPr>
                <w:lang w:val="es-CR"/>
              </w:rPr>
              <w:t xml:space="preserve"> para analizar el avance del proyecto. </w:t>
            </w:r>
          </w:p>
        </w:tc>
        <w:tc>
          <w:tcPr>
            <w:tcW w:w="5580" w:type="dxa"/>
            <w:tcBorders>
              <w:right w:val="single" w:sz="12" w:space="0" w:color="auto"/>
            </w:tcBorders>
          </w:tcPr>
          <w:p w:rsidR="00D044A2" w:rsidRPr="00A84F89" w:rsidRDefault="00A84F89" w:rsidP="002E59D9">
            <w:pPr>
              <w:numPr>
                <w:ilvl w:val="0"/>
                <w:numId w:val="43"/>
              </w:numPr>
              <w:ind w:left="342"/>
              <w:contextualSpacing/>
              <w:rPr>
                <w:lang w:val="es-CR"/>
              </w:rPr>
            </w:pPr>
            <w:r>
              <w:rPr>
                <w:u w:val="single"/>
                <w:lang w:val="es-CR"/>
              </w:rPr>
              <w:t>Orientación para la reunión de reflexión</w:t>
            </w:r>
          </w:p>
        </w:tc>
      </w:tr>
      <w:tr w:rsidR="00D044A2" w:rsidRPr="003665D7" w:rsidTr="002E6BB2">
        <w:tc>
          <w:tcPr>
            <w:tcW w:w="5508" w:type="dxa"/>
            <w:gridSpan w:val="2"/>
            <w:tcBorders>
              <w:left w:val="single" w:sz="12" w:space="0" w:color="auto"/>
            </w:tcBorders>
          </w:tcPr>
          <w:p w:rsidR="00D044A2" w:rsidRPr="00A84F89" w:rsidRDefault="008B0D56" w:rsidP="008B0D56">
            <w:pPr>
              <w:numPr>
                <w:ilvl w:val="0"/>
                <w:numId w:val="12"/>
              </w:numPr>
              <w:ind w:left="360"/>
              <w:contextualSpacing/>
              <w:rPr>
                <w:lang w:val="es-CR"/>
              </w:rPr>
            </w:pPr>
            <w:r>
              <w:rPr>
                <w:lang w:val="es-CR"/>
              </w:rPr>
              <w:t>Sobre la</w:t>
            </w:r>
            <w:r w:rsidR="00360416">
              <w:rPr>
                <w:lang w:val="es-CR"/>
              </w:rPr>
              <w:t xml:space="preserve"> base </w:t>
            </w:r>
            <w:r>
              <w:rPr>
                <w:lang w:val="es-CR"/>
              </w:rPr>
              <w:t>de</w:t>
            </w:r>
            <w:r w:rsidR="00360416">
              <w:rPr>
                <w:lang w:val="es-CR"/>
              </w:rPr>
              <w:t xml:space="preserve"> los resultados de la reunión de reflexión, finali</w:t>
            </w:r>
            <w:r w:rsidR="00F56D48">
              <w:rPr>
                <w:lang w:val="es-CR"/>
              </w:rPr>
              <w:t>zar</w:t>
            </w:r>
            <w:r w:rsidR="00360416">
              <w:rPr>
                <w:lang w:val="es-CR"/>
              </w:rPr>
              <w:t xml:space="preserve"> el </w:t>
            </w:r>
            <w:r w:rsidR="00360416">
              <w:rPr>
                <w:u w:val="single"/>
                <w:lang w:val="es-CR"/>
              </w:rPr>
              <w:t>informe de avance del proyecto</w:t>
            </w:r>
            <w:r w:rsidR="00D044A2" w:rsidRPr="00A84F89">
              <w:rPr>
                <w:lang w:val="es-CR"/>
              </w:rPr>
              <w:t>.</w:t>
            </w:r>
          </w:p>
        </w:tc>
        <w:tc>
          <w:tcPr>
            <w:tcW w:w="5580" w:type="dxa"/>
            <w:tcBorders>
              <w:right w:val="single" w:sz="12" w:space="0" w:color="auto"/>
            </w:tcBorders>
          </w:tcPr>
          <w:p w:rsidR="00D044A2" w:rsidRPr="00A84F89" w:rsidRDefault="00A84F89" w:rsidP="002E59D9">
            <w:pPr>
              <w:numPr>
                <w:ilvl w:val="0"/>
                <w:numId w:val="45"/>
              </w:numPr>
              <w:ind w:left="342"/>
              <w:contextualSpacing/>
              <w:rPr>
                <w:u w:val="single"/>
                <w:lang w:val="es-CR"/>
              </w:rPr>
            </w:pPr>
            <w:r>
              <w:rPr>
                <w:u w:val="single"/>
                <w:lang w:val="es-CR"/>
              </w:rPr>
              <w:t>Instrucciones para el informe de avance del proyecto</w:t>
            </w:r>
          </w:p>
          <w:p w:rsidR="00D044A2" w:rsidRPr="00A84F89" w:rsidRDefault="002112AD" w:rsidP="002E59D9">
            <w:pPr>
              <w:pStyle w:val="Prrafodelista"/>
              <w:numPr>
                <w:ilvl w:val="0"/>
                <w:numId w:val="45"/>
              </w:numPr>
              <w:ind w:left="342"/>
              <w:rPr>
                <w:u w:val="single"/>
                <w:lang w:val="es-CR"/>
              </w:rPr>
            </w:pPr>
            <w:r w:rsidRPr="002112AD">
              <w:rPr>
                <w:u w:val="single"/>
                <w:lang w:val="es-CR"/>
              </w:rPr>
              <w:t>Plantilla vacía del informe de avance del proyecto</w:t>
            </w:r>
          </w:p>
        </w:tc>
      </w:tr>
      <w:tr w:rsidR="00D044A2" w:rsidRPr="003665D7" w:rsidTr="002E6BB2">
        <w:tc>
          <w:tcPr>
            <w:tcW w:w="5508" w:type="dxa"/>
            <w:gridSpan w:val="2"/>
            <w:tcBorders>
              <w:left w:val="single" w:sz="12" w:space="0" w:color="auto"/>
            </w:tcBorders>
          </w:tcPr>
          <w:p w:rsidR="00D044A2" w:rsidRPr="00A84F89" w:rsidRDefault="00360416" w:rsidP="00F56D48">
            <w:pPr>
              <w:numPr>
                <w:ilvl w:val="0"/>
                <w:numId w:val="45"/>
              </w:numPr>
              <w:ind w:left="360"/>
              <w:contextualSpacing/>
              <w:rPr>
                <w:lang w:val="es-CR"/>
              </w:rPr>
            </w:pPr>
            <w:r>
              <w:rPr>
                <w:lang w:val="es-CR"/>
              </w:rPr>
              <w:t>Env</w:t>
            </w:r>
            <w:r w:rsidR="00F56D48">
              <w:rPr>
                <w:lang w:val="es-CR"/>
              </w:rPr>
              <w:t>iar</w:t>
            </w:r>
            <w:r>
              <w:rPr>
                <w:lang w:val="es-CR"/>
              </w:rPr>
              <w:t xml:space="preserve"> un borrador del</w:t>
            </w:r>
            <w:r w:rsidR="00D044A2" w:rsidRPr="00A84F89">
              <w:rPr>
                <w:lang w:val="es-CR"/>
              </w:rPr>
              <w:t xml:space="preserve"> </w:t>
            </w:r>
            <w:r>
              <w:rPr>
                <w:u w:val="single"/>
                <w:lang w:val="es-CR"/>
              </w:rPr>
              <w:t>informe de avance del proyecto</w:t>
            </w:r>
            <w:r>
              <w:rPr>
                <w:lang w:val="es-CR"/>
              </w:rPr>
              <w:t xml:space="preserve"> a todas las partes interesadas incluidas en la </w:t>
            </w:r>
            <w:r>
              <w:rPr>
                <w:u w:val="single"/>
                <w:lang w:val="es-CR"/>
              </w:rPr>
              <w:t>matriz para el plan de M</w:t>
            </w:r>
            <w:r w:rsidR="006605D5" w:rsidRPr="00A84F89">
              <w:rPr>
                <w:u w:val="single"/>
                <w:lang w:val="es-CR"/>
              </w:rPr>
              <w:t>&amp;E</w:t>
            </w:r>
            <w:r>
              <w:rPr>
                <w:u w:val="single"/>
                <w:lang w:val="es-CR"/>
              </w:rPr>
              <w:t>.</w:t>
            </w:r>
          </w:p>
        </w:tc>
        <w:tc>
          <w:tcPr>
            <w:tcW w:w="5580" w:type="dxa"/>
            <w:tcBorders>
              <w:right w:val="single" w:sz="12" w:space="0" w:color="auto"/>
            </w:tcBorders>
          </w:tcPr>
          <w:p w:rsidR="00D044A2" w:rsidRPr="00A84F89" w:rsidRDefault="006605D5" w:rsidP="002E59D9">
            <w:pPr>
              <w:numPr>
                <w:ilvl w:val="0"/>
                <w:numId w:val="46"/>
              </w:numPr>
              <w:ind w:left="342"/>
              <w:contextualSpacing/>
              <w:rPr>
                <w:u w:val="single"/>
                <w:lang w:val="es-CR"/>
              </w:rPr>
            </w:pPr>
            <w:r w:rsidRPr="00A84F89">
              <w:rPr>
                <w:u w:val="single"/>
                <w:lang w:val="es-CR"/>
              </w:rPr>
              <w:t>M</w:t>
            </w:r>
            <w:r w:rsidR="00A84F89">
              <w:rPr>
                <w:u w:val="single"/>
                <w:lang w:val="es-CR"/>
              </w:rPr>
              <w:t>atriz para el plan de M</w:t>
            </w:r>
            <w:r w:rsidRPr="00A84F89">
              <w:rPr>
                <w:u w:val="single"/>
                <w:lang w:val="es-CR"/>
              </w:rPr>
              <w:t xml:space="preserve">&amp;E </w:t>
            </w:r>
          </w:p>
        </w:tc>
      </w:tr>
      <w:tr w:rsidR="00D044A2" w:rsidRPr="003665D7" w:rsidTr="002E6BB2">
        <w:tc>
          <w:tcPr>
            <w:tcW w:w="5508" w:type="dxa"/>
            <w:gridSpan w:val="2"/>
            <w:tcBorders>
              <w:left w:val="single" w:sz="12" w:space="0" w:color="auto"/>
            </w:tcBorders>
          </w:tcPr>
          <w:p w:rsidR="00D044A2" w:rsidRPr="00A84F89" w:rsidRDefault="00D044A2" w:rsidP="00F56D48">
            <w:pPr>
              <w:numPr>
                <w:ilvl w:val="0"/>
                <w:numId w:val="46"/>
              </w:numPr>
              <w:ind w:left="360"/>
              <w:contextualSpacing/>
              <w:rPr>
                <w:lang w:val="es-CR"/>
              </w:rPr>
            </w:pPr>
            <w:r w:rsidRPr="00A84F89">
              <w:rPr>
                <w:lang w:val="es-CR"/>
              </w:rPr>
              <w:t>I</w:t>
            </w:r>
            <w:r w:rsidR="00360416">
              <w:rPr>
                <w:lang w:val="es-CR"/>
              </w:rPr>
              <w:t>ncorpor</w:t>
            </w:r>
            <w:r w:rsidR="00F56D48">
              <w:rPr>
                <w:lang w:val="es-CR"/>
              </w:rPr>
              <w:t>ar</w:t>
            </w:r>
            <w:r w:rsidR="00360416">
              <w:rPr>
                <w:lang w:val="es-CR"/>
              </w:rPr>
              <w:t xml:space="preserve"> los comentarios de las partes interesadas en el </w:t>
            </w:r>
            <w:r w:rsidR="00360416" w:rsidRPr="00360416">
              <w:rPr>
                <w:u w:val="single"/>
                <w:lang w:val="es-CR"/>
              </w:rPr>
              <w:t>informe final de avance del proyecto</w:t>
            </w:r>
            <w:r w:rsidR="00360416">
              <w:rPr>
                <w:lang w:val="es-CR"/>
              </w:rPr>
              <w:t xml:space="preserve">. </w:t>
            </w:r>
          </w:p>
        </w:tc>
        <w:tc>
          <w:tcPr>
            <w:tcW w:w="5580" w:type="dxa"/>
            <w:tcBorders>
              <w:right w:val="single" w:sz="12" w:space="0" w:color="auto"/>
            </w:tcBorders>
          </w:tcPr>
          <w:p w:rsidR="00D044A2" w:rsidRPr="00A84F89" w:rsidRDefault="002112AD" w:rsidP="002E59D9">
            <w:pPr>
              <w:numPr>
                <w:ilvl w:val="0"/>
                <w:numId w:val="47"/>
              </w:numPr>
              <w:ind w:left="342"/>
              <w:contextualSpacing/>
              <w:rPr>
                <w:u w:val="single"/>
                <w:lang w:val="es-CR"/>
              </w:rPr>
            </w:pPr>
            <w:r>
              <w:rPr>
                <w:u w:val="single"/>
                <w:lang w:val="es-CR"/>
              </w:rPr>
              <w:t xml:space="preserve">Instrucciones para el informe de avance del proyecto </w:t>
            </w:r>
          </w:p>
        </w:tc>
      </w:tr>
      <w:tr w:rsidR="00D044A2" w:rsidRPr="003665D7" w:rsidTr="002E6BB2">
        <w:tc>
          <w:tcPr>
            <w:tcW w:w="5508" w:type="dxa"/>
            <w:gridSpan w:val="2"/>
            <w:tcBorders>
              <w:left w:val="single" w:sz="12" w:space="0" w:color="auto"/>
              <w:bottom w:val="single" w:sz="12" w:space="0" w:color="auto"/>
            </w:tcBorders>
          </w:tcPr>
          <w:p w:rsidR="00D044A2" w:rsidRPr="00A84F89" w:rsidRDefault="00360416" w:rsidP="006B21A4">
            <w:pPr>
              <w:numPr>
                <w:ilvl w:val="0"/>
                <w:numId w:val="49"/>
              </w:numPr>
              <w:ind w:left="360"/>
              <w:contextualSpacing/>
              <w:rPr>
                <w:lang w:val="es-CR"/>
              </w:rPr>
            </w:pPr>
            <w:r>
              <w:rPr>
                <w:lang w:val="es-CR"/>
              </w:rPr>
              <w:t>Efect</w:t>
            </w:r>
            <w:r w:rsidR="00F56D48">
              <w:rPr>
                <w:lang w:val="es-CR"/>
              </w:rPr>
              <w:t>uar</w:t>
            </w:r>
            <w:r>
              <w:rPr>
                <w:lang w:val="es-CR"/>
              </w:rPr>
              <w:t xml:space="preserve"> ajustes al proyecto con base en el análisis y los comentarios documentados en el </w:t>
            </w:r>
            <w:r w:rsidRPr="00360416">
              <w:rPr>
                <w:u w:val="single"/>
                <w:lang w:val="es-CR"/>
              </w:rPr>
              <w:t>informe de avance del proyecto</w:t>
            </w:r>
            <w:r>
              <w:rPr>
                <w:lang w:val="es-CR"/>
              </w:rPr>
              <w:t xml:space="preserve">. </w:t>
            </w:r>
          </w:p>
        </w:tc>
        <w:tc>
          <w:tcPr>
            <w:tcW w:w="5580" w:type="dxa"/>
            <w:tcBorders>
              <w:bottom w:val="single" w:sz="12" w:space="0" w:color="auto"/>
              <w:right w:val="single" w:sz="12" w:space="0" w:color="auto"/>
            </w:tcBorders>
          </w:tcPr>
          <w:p w:rsidR="00D044A2" w:rsidRPr="00A84F89" w:rsidRDefault="002112AD" w:rsidP="002E59D9">
            <w:pPr>
              <w:numPr>
                <w:ilvl w:val="0"/>
                <w:numId w:val="48"/>
              </w:numPr>
              <w:ind w:left="342"/>
              <w:contextualSpacing/>
              <w:rPr>
                <w:u w:val="single"/>
                <w:lang w:val="es-CR"/>
              </w:rPr>
            </w:pPr>
            <w:r>
              <w:rPr>
                <w:u w:val="single"/>
                <w:lang w:val="es-CR"/>
              </w:rPr>
              <w:t>Plantilla vacía del informe de avance del proyecto</w:t>
            </w:r>
          </w:p>
        </w:tc>
      </w:tr>
    </w:tbl>
    <w:p w:rsidR="00D044A2" w:rsidRPr="004C088E" w:rsidRDefault="00D044A2" w:rsidP="00D044A2">
      <w:pPr>
        <w:spacing w:after="0" w:line="240" w:lineRule="auto"/>
        <w:rPr>
          <w:b/>
          <w:bCs/>
          <w:sz w:val="24"/>
          <w:szCs w:val="24"/>
          <w:u w:val="single"/>
          <w:lang w:val="es-ES" w:bidi="th-TH"/>
        </w:rPr>
      </w:pPr>
    </w:p>
    <w:p w:rsidR="00CD7CE4" w:rsidRPr="004C088E" w:rsidRDefault="00CD7CE4">
      <w:pPr>
        <w:rPr>
          <w:lang w:val="es-ES"/>
        </w:rPr>
      </w:pPr>
    </w:p>
    <w:sectPr w:rsidR="00CD7CE4" w:rsidRPr="004C088E" w:rsidSect="000458D3">
      <w:headerReference w:type="default" r:id="rId9"/>
      <w:footerReference w:type="default" r:id="rId10"/>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FF" w:rsidRDefault="003451FF" w:rsidP="005B1EB1">
      <w:pPr>
        <w:spacing w:after="0" w:line="240" w:lineRule="auto"/>
      </w:pPr>
      <w:r>
        <w:separator/>
      </w:r>
    </w:p>
  </w:endnote>
  <w:endnote w:type="continuationSeparator" w:id="0">
    <w:p w:rsidR="003451FF" w:rsidRDefault="003451FF" w:rsidP="005B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Heavy">
    <w:altName w:val="Arial Blac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altName w:val="Arial Narrow"/>
    <w:charset w:val="00"/>
    <w:family w:val="swiss"/>
    <w:pitch w:val="variable"/>
    <w:sig w:usb0="00000287" w:usb1="00000000" w:usb2="00000000" w:usb3="00000000" w:csb0="0000009F" w:csb1="00000000"/>
  </w:font>
  <w:font w:name="Franklin Gothic Demi Cond">
    <w:altName w:val="Impact"/>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37771A" w:rsidRDefault="0037771A">
            <w:pPr>
              <w:pStyle w:val="Piedepgina"/>
              <w:jc w:val="right"/>
            </w:pPr>
            <w:r>
              <w:rPr>
                <w:noProof/>
                <w:lang w:val="es-MX"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46990</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anchor>
              </w:drawing>
            </w:r>
          </w:p>
          <w:p w:rsidR="0037771A" w:rsidRDefault="0037771A">
            <w:pPr>
              <w:pStyle w:val="Piedepgina"/>
              <w:jc w:val="right"/>
            </w:pPr>
            <w:r w:rsidRPr="004378DA">
              <w:rPr>
                <w:lang w:val="es-CR"/>
              </w:rPr>
              <w:t>P</w:t>
            </w:r>
            <w:r>
              <w:rPr>
                <w:lang w:val="es-CR"/>
              </w:rPr>
              <w:t>ágina</w:t>
            </w:r>
            <w:r w:rsidRPr="004378DA">
              <w:rPr>
                <w:lang w:val="es-CR"/>
              </w:rPr>
              <w:t xml:space="preserve"> </w:t>
            </w:r>
            <w:r w:rsidR="00200809" w:rsidRPr="004378DA">
              <w:rPr>
                <w:b/>
                <w:bCs/>
                <w:sz w:val="24"/>
                <w:szCs w:val="24"/>
                <w:lang w:val="es-CR"/>
              </w:rPr>
              <w:fldChar w:fldCharType="begin"/>
            </w:r>
            <w:r w:rsidRPr="004378DA">
              <w:rPr>
                <w:b/>
                <w:bCs/>
                <w:lang w:val="es-CR"/>
              </w:rPr>
              <w:instrText xml:space="preserve"> PAGE </w:instrText>
            </w:r>
            <w:r w:rsidR="00200809" w:rsidRPr="004378DA">
              <w:rPr>
                <w:b/>
                <w:bCs/>
                <w:sz w:val="24"/>
                <w:szCs w:val="24"/>
                <w:lang w:val="es-CR"/>
              </w:rPr>
              <w:fldChar w:fldCharType="separate"/>
            </w:r>
            <w:r w:rsidR="008B0D56">
              <w:rPr>
                <w:b/>
                <w:bCs/>
                <w:noProof/>
                <w:lang w:val="es-CR"/>
              </w:rPr>
              <w:t>1</w:t>
            </w:r>
            <w:r w:rsidR="00200809" w:rsidRPr="004378DA">
              <w:rPr>
                <w:b/>
                <w:bCs/>
                <w:sz w:val="24"/>
                <w:szCs w:val="24"/>
                <w:lang w:val="es-CR"/>
              </w:rPr>
              <w:fldChar w:fldCharType="end"/>
            </w:r>
            <w:r>
              <w:rPr>
                <w:b/>
                <w:bCs/>
                <w:sz w:val="24"/>
                <w:szCs w:val="24"/>
                <w:lang w:val="es-CR"/>
              </w:rPr>
              <w:t xml:space="preserve"> </w:t>
            </w:r>
            <w:r>
              <w:rPr>
                <w:lang w:val="es-CR"/>
              </w:rPr>
              <w:t>de</w:t>
            </w:r>
            <w:r w:rsidRPr="004378DA">
              <w:rPr>
                <w:lang w:val="es-CR"/>
              </w:rPr>
              <w:t xml:space="preserve"> </w:t>
            </w:r>
            <w:r w:rsidR="00200809" w:rsidRPr="004378DA">
              <w:rPr>
                <w:b/>
                <w:bCs/>
                <w:sz w:val="24"/>
                <w:szCs w:val="24"/>
                <w:lang w:val="es-CR"/>
              </w:rPr>
              <w:fldChar w:fldCharType="begin"/>
            </w:r>
            <w:r w:rsidRPr="004378DA">
              <w:rPr>
                <w:b/>
                <w:bCs/>
                <w:lang w:val="es-CR"/>
              </w:rPr>
              <w:instrText xml:space="preserve"> NUMPAGES  </w:instrText>
            </w:r>
            <w:r w:rsidR="00200809" w:rsidRPr="004378DA">
              <w:rPr>
                <w:b/>
                <w:bCs/>
                <w:sz w:val="24"/>
                <w:szCs w:val="24"/>
                <w:lang w:val="es-CR"/>
              </w:rPr>
              <w:fldChar w:fldCharType="separate"/>
            </w:r>
            <w:r w:rsidR="008B0D56">
              <w:rPr>
                <w:b/>
                <w:bCs/>
                <w:noProof/>
                <w:lang w:val="es-CR"/>
              </w:rPr>
              <w:t>4</w:t>
            </w:r>
            <w:r w:rsidR="00200809" w:rsidRPr="004378DA">
              <w:rPr>
                <w:b/>
                <w:bCs/>
                <w:sz w:val="24"/>
                <w:szCs w:val="24"/>
                <w:lang w:val="es-CR"/>
              </w:rPr>
              <w:fldChar w:fldCharType="end"/>
            </w:r>
            <w:r w:rsidRPr="004378DA">
              <w:rPr>
                <w:b/>
                <w:bCs/>
                <w:sz w:val="24"/>
                <w:szCs w:val="24"/>
                <w:lang w:val="es-CR"/>
              </w:rPr>
              <w:t xml:space="preserve">  </w:t>
            </w:r>
            <w:r>
              <w:rPr>
                <w:b/>
                <w:bCs/>
                <w:sz w:val="24"/>
                <w:szCs w:val="24"/>
              </w:rPr>
              <w:t xml:space="preserve"> </w:t>
            </w:r>
            <w:r w:rsidRPr="009420C7">
              <w:rPr>
                <w:b/>
                <w:bCs/>
                <w:color w:val="FFFFFF" w:themeColor="background1"/>
                <w:sz w:val="24"/>
                <w:szCs w:val="24"/>
              </w:rPr>
              <w:t>.</w:t>
            </w:r>
          </w:p>
        </w:sdtContent>
      </w:sdt>
    </w:sdtContent>
  </w:sdt>
  <w:p w:rsidR="0037771A" w:rsidRDefault="0037771A" w:rsidP="005B1EB1">
    <w:pPr>
      <w:pStyle w:val="Piedepgina"/>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FF" w:rsidRDefault="003451FF" w:rsidP="005B1EB1">
      <w:pPr>
        <w:spacing w:after="0" w:line="240" w:lineRule="auto"/>
      </w:pPr>
      <w:r>
        <w:separator/>
      </w:r>
    </w:p>
  </w:footnote>
  <w:footnote w:type="continuationSeparator" w:id="0">
    <w:p w:rsidR="003451FF" w:rsidRDefault="003451FF" w:rsidP="005B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1A" w:rsidRDefault="00F80E10">
    <w:pPr>
      <w:pStyle w:val="Encabezado"/>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3121025</wp:posOffset>
              </wp:positionH>
              <wp:positionV relativeFrom="paragraph">
                <wp:posOffset>635</wp:posOffset>
              </wp:positionV>
              <wp:extent cx="3858895" cy="388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895" cy="388620"/>
                      </a:xfrm>
                      <a:prstGeom prst="rect">
                        <a:avLst/>
                      </a:prstGeom>
                      <a:noFill/>
                      <a:ln w="6350">
                        <a:noFill/>
                      </a:ln>
                      <a:effectLst/>
                    </wps:spPr>
                    <wps:txbx>
                      <w:txbxContent>
                        <w:p w:rsidR="0037771A" w:rsidRPr="008C530D" w:rsidRDefault="00B02A46" w:rsidP="00CD7CE4">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VISTAZO GENERAL</w:t>
                          </w:r>
                          <w:r w:rsidR="0037771A">
                            <w:rPr>
                              <w:rFonts w:ascii="Franklin Gothic Medium Cond" w:hAnsi="Franklin Gothic Medium Cond"/>
                              <w:color w:val="404040" w:themeColor="text1" w:themeTint="BF"/>
                              <w:sz w:val="40"/>
                              <w:szCs w:val="40"/>
                              <w:lang w:val="es-CR"/>
                            </w:rPr>
                            <w:t xml:space="preserve"> DEL PROCESO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45.75pt;margin-top:.05pt;width:303.8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" filled="f" stroked="f" strokeweight=".5pt">
              <v:path arrowok="t"/>
              <v:textbox>
                <w:txbxContent>
                  <w:p w:rsidR="0037771A" w:rsidRPr="008C530D" w:rsidRDefault="00B02A46" w:rsidP="00CD7CE4">
                    <w:pPr>
                      <w:jc w:val="right"/>
                      <w:rPr>
                        <w:rFonts w:ascii="Franklin Gothic Medium Cond" w:hAnsi="Franklin Gothic Medium Cond"/>
                        <w:color w:val="404040" w:themeColor="text1" w:themeTint="BF"/>
                        <w:sz w:val="40"/>
                        <w:szCs w:val="40"/>
                        <w:lang w:val="es-CR"/>
                      </w:rPr>
                    </w:pPr>
                    <w:r>
                      <w:rPr>
                        <w:rFonts w:ascii="Franklin Gothic Medium Cond" w:hAnsi="Franklin Gothic Medium Cond"/>
                        <w:color w:val="404040" w:themeColor="text1" w:themeTint="BF"/>
                        <w:sz w:val="40"/>
                        <w:szCs w:val="40"/>
                        <w:lang w:val="es-CR"/>
                      </w:rPr>
                      <w:t>VISTAZO GENERAL</w:t>
                    </w:r>
                    <w:r w:rsidR="0037771A">
                      <w:rPr>
                        <w:rFonts w:ascii="Franklin Gothic Medium Cond" w:hAnsi="Franklin Gothic Medium Cond"/>
                        <w:color w:val="404040" w:themeColor="text1" w:themeTint="BF"/>
                        <w:sz w:val="40"/>
                        <w:szCs w:val="40"/>
                        <w:lang w:val="es-CR"/>
                      </w:rPr>
                      <w:t xml:space="preserve"> DEL PROCESO</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2267585</wp:posOffset>
              </wp:positionH>
              <wp:positionV relativeFrom="paragraph">
                <wp:posOffset>367030</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37771A" w:rsidRPr="006B1A9F" w:rsidRDefault="0037771A"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lang w:val="es-CR"/>
                            </w:rPr>
                          </w:pPr>
                          <w:r>
                            <w:rPr>
                              <w:rFonts w:ascii="Franklin Gothic Demi Cond" w:hAnsi="Franklin Gothic Demi Cond" w:cs="FranklinGothic-DemiCond"/>
                              <w:i/>
                              <w:iCs/>
                              <w:color w:val="404040" w:themeColor="text1" w:themeTint="BF"/>
                              <w:sz w:val="28"/>
                              <w:szCs w:val="28"/>
                              <w:lang w:val="es-CR"/>
                            </w:rPr>
                            <w:t>Informar a las partes interesadas</w:t>
                          </w:r>
                        </w:p>
                        <w:p w:rsidR="0037771A" w:rsidRPr="002E38BC" w:rsidRDefault="0037771A"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37771A" w:rsidRPr="006B1A9F" w:rsidRDefault="0037771A"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lang w:val="es-CR"/>
                      </w:rPr>
                    </w:pPr>
                    <w:r>
                      <w:rPr>
                        <w:rFonts w:ascii="Franklin Gothic Demi Cond" w:hAnsi="Franklin Gothic Demi Cond" w:cs="FranklinGothic-DemiCond"/>
                        <w:i/>
                        <w:iCs/>
                        <w:color w:val="404040" w:themeColor="text1" w:themeTint="BF"/>
                        <w:sz w:val="28"/>
                        <w:szCs w:val="28"/>
                        <w:lang w:val="es-CR"/>
                      </w:rPr>
                      <w:t>Informar a las partes interesadas</w:t>
                    </w:r>
                  </w:p>
                  <w:p w:rsidR="0037771A" w:rsidRPr="002E38BC" w:rsidRDefault="0037771A"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sidR="0037771A">
      <w:rPr>
        <w:noProof/>
        <w:lang w:val="es-MX" w:eastAsia="es-MX"/>
      </w:rPr>
      <w:drawing>
        <wp:inline distT="0" distB="0" distL="0" distR="0">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81"/>
    <w:multiLevelType w:val="hybridMultilevel"/>
    <w:tmpl w:val="C8FE3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D61BE"/>
    <w:multiLevelType w:val="hybridMultilevel"/>
    <w:tmpl w:val="158E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157CC"/>
    <w:multiLevelType w:val="hybridMultilevel"/>
    <w:tmpl w:val="0A14F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5127C"/>
    <w:multiLevelType w:val="hybridMultilevel"/>
    <w:tmpl w:val="AF0C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710AB"/>
    <w:multiLevelType w:val="hybridMultilevel"/>
    <w:tmpl w:val="AF0C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36D36"/>
    <w:multiLevelType w:val="hybridMultilevel"/>
    <w:tmpl w:val="B4B414BA"/>
    <w:lvl w:ilvl="0" w:tplc="A27C001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1221"/>
    <w:multiLevelType w:val="hybridMultilevel"/>
    <w:tmpl w:val="718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62EA2"/>
    <w:multiLevelType w:val="hybridMultilevel"/>
    <w:tmpl w:val="85327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733"/>
    <w:multiLevelType w:val="hybridMultilevel"/>
    <w:tmpl w:val="8DC893E8"/>
    <w:lvl w:ilvl="0" w:tplc="470CF88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1BAF51F1"/>
    <w:multiLevelType w:val="hybridMultilevel"/>
    <w:tmpl w:val="84B20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430CE"/>
    <w:multiLevelType w:val="hybridMultilevel"/>
    <w:tmpl w:val="39C4618C"/>
    <w:lvl w:ilvl="0" w:tplc="9076A1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437DA"/>
    <w:multiLevelType w:val="hybridMultilevel"/>
    <w:tmpl w:val="E394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4676B"/>
    <w:multiLevelType w:val="hybridMultilevel"/>
    <w:tmpl w:val="3CFAAC2C"/>
    <w:lvl w:ilvl="0" w:tplc="06309D76">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A30DFF"/>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2258B"/>
    <w:multiLevelType w:val="hybridMultilevel"/>
    <w:tmpl w:val="D5E43406"/>
    <w:lvl w:ilvl="0" w:tplc="30A0DC64">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E0061"/>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E2C7D"/>
    <w:multiLevelType w:val="hybridMultilevel"/>
    <w:tmpl w:val="CBCC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C5AD3"/>
    <w:multiLevelType w:val="hybridMultilevel"/>
    <w:tmpl w:val="259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2397C"/>
    <w:multiLevelType w:val="hybridMultilevel"/>
    <w:tmpl w:val="057CD2CA"/>
    <w:lvl w:ilvl="0" w:tplc="A9A0D4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F15CF"/>
    <w:multiLevelType w:val="hybridMultilevel"/>
    <w:tmpl w:val="7388ACC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7202C"/>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C27D7"/>
    <w:multiLevelType w:val="hybridMultilevel"/>
    <w:tmpl w:val="72604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4B02CD"/>
    <w:multiLevelType w:val="hybridMultilevel"/>
    <w:tmpl w:val="1DB89FD4"/>
    <w:lvl w:ilvl="0" w:tplc="30A0DC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D1406"/>
    <w:multiLevelType w:val="hybridMultilevel"/>
    <w:tmpl w:val="AC827762"/>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7650B"/>
    <w:multiLevelType w:val="hybridMultilevel"/>
    <w:tmpl w:val="FC70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475CC"/>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B475A"/>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801DD"/>
    <w:multiLevelType w:val="hybridMultilevel"/>
    <w:tmpl w:val="EB50F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C23D52"/>
    <w:multiLevelType w:val="hybridMultilevel"/>
    <w:tmpl w:val="20FA91FC"/>
    <w:lvl w:ilvl="0" w:tplc="9EE67B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15CC2"/>
    <w:multiLevelType w:val="hybridMultilevel"/>
    <w:tmpl w:val="A64E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E2C87"/>
    <w:multiLevelType w:val="hybridMultilevel"/>
    <w:tmpl w:val="F5520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D7D73"/>
    <w:multiLevelType w:val="hybridMultilevel"/>
    <w:tmpl w:val="4E06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D3D3A"/>
    <w:multiLevelType w:val="hybridMultilevel"/>
    <w:tmpl w:val="F1028DD2"/>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D6824"/>
    <w:multiLevelType w:val="hybridMultilevel"/>
    <w:tmpl w:val="E7B2569A"/>
    <w:lvl w:ilvl="0" w:tplc="7A244D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36C83"/>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30672"/>
    <w:multiLevelType w:val="hybridMultilevel"/>
    <w:tmpl w:val="E112292E"/>
    <w:lvl w:ilvl="0" w:tplc="6FA46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90577"/>
    <w:multiLevelType w:val="hybridMultilevel"/>
    <w:tmpl w:val="4F50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EB02F0"/>
    <w:multiLevelType w:val="hybridMultilevel"/>
    <w:tmpl w:val="FED6E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75814"/>
    <w:multiLevelType w:val="hybridMultilevel"/>
    <w:tmpl w:val="D7A6822C"/>
    <w:lvl w:ilvl="0" w:tplc="812A8B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E05F4"/>
    <w:multiLevelType w:val="hybridMultilevel"/>
    <w:tmpl w:val="8376EE7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E19B0"/>
    <w:multiLevelType w:val="hybridMultilevel"/>
    <w:tmpl w:val="8532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027A44"/>
    <w:multiLevelType w:val="hybridMultilevel"/>
    <w:tmpl w:val="994A4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2A6D1E"/>
    <w:multiLevelType w:val="hybridMultilevel"/>
    <w:tmpl w:val="BE6EFC66"/>
    <w:lvl w:ilvl="0" w:tplc="203277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2B1B79"/>
    <w:multiLevelType w:val="hybridMultilevel"/>
    <w:tmpl w:val="493E3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2"/>
  </w:num>
  <w:num w:numId="4">
    <w:abstractNumId w:val="30"/>
  </w:num>
  <w:num w:numId="5">
    <w:abstractNumId w:val="24"/>
  </w:num>
  <w:num w:numId="6">
    <w:abstractNumId w:val="40"/>
  </w:num>
  <w:num w:numId="7">
    <w:abstractNumId w:val="6"/>
  </w:num>
  <w:num w:numId="8">
    <w:abstractNumId w:val="10"/>
  </w:num>
  <w:num w:numId="9">
    <w:abstractNumId w:val="5"/>
  </w:num>
  <w:num w:numId="10">
    <w:abstractNumId w:val="14"/>
  </w:num>
  <w:num w:numId="11">
    <w:abstractNumId w:val="22"/>
  </w:num>
  <w:num w:numId="12">
    <w:abstractNumId w:val="18"/>
  </w:num>
  <w:num w:numId="13">
    <w:abstractNumId w:val="16"/>
  </w:num>
  <w:num w:numId="14">
    <w:abstractNumId w:val="35"/>
  </w:num>
  <w:num w:numId="15">
    <w:abstractNumId w:val="31"/>
  </w:num>
  <w:num w:numId="16">
    <w:abstractNumId w:val="26"/>
  </w:num>
  <w:num w:numId="17">
    <w:abstractNumId w:val="36"/>
  </w:num>
  <w:num w:numId="18">
    <w:abstractNumId w:val="42"/>
  </w:num>
  <w:num w:numId="19">
    <w:abstractNumId w:val="0"/>
  </w:num>
  <w:num w:numId="20">
    <w:abstractNumId w:val="8"/>
  </w:num>
  <w:num w:numId="21">
    <w:abstractNumId w:val="46"/>
  </w:num>
  <w:num w:numId="22">
    <w:abstractNumId w:val="27"/>
  </w:num>
  <w:num w:numId="23">
    <w:abstractNumId w:val="28"/>
  </w:num>
  <w:num w:numId="24">
    <w:abstractNumId w:val="29"/>
  </w:num>
  <w:num w:numId="25">
    <w:abstractNumId w:val="38"/>
  </w:num>
  <w:num w:numId="26">
    <w:abstractNumId w:val="17"/>
  </w:num>
  <w:num w:numId="27">
    <w:abstractNumId w:val="21"/>
  </w:num>
  <w:num w:numId="28">
    <w:abstractNumId w:val="37"/>
  </w:num>
  <w:num w:numId="29">
    <w:abstractNumId w:val="7"/>
  </w:num>
  <w:num w:numId="30">
    <w:abstractNumId w:val="48"/>
  </w:num>
  <w:num w:numId="31">
    <w:abstractNumId w:val="45"/>
  </w:num>
  <w:num w:numId="32">
    <w:abstractNumId w:val="9"/>
  </w:num>
  <w:num w:numId="33">
    <w:abstractNumId w:val="43"/>
  </w:num>
  <w:num w:numId="34">
    <w:abstractNumId w:val="41"/>
  </w:num>
  <w:num w:numId="35">
    <w:abstractNumId w:val="2"/>
  </w:num>
  <w:num w:numId="36">
    <w:abstractNumId w:val="15"/>
  </w:num>
  <w:num w:numId="37">
    <w:abstractNumId w:val="1"/>
  </w:num>
  <w:num w:numId="38">
    <w:abstractNumId w:val="23"/>
  </w:num>
  <w:num w:numId="39">
    <w:abstractNumId w:val="33"/>
  </w:num>
  <w:num w:numId="40">
    <w:abstractNumId w:val="44"/>
  </w:num>
  <w:num w:numId="41">
    <w:abstractNumId w:val="4"/>
  </w:num>
  <w:num w:numId="42">
    <w:abstractNumId w:val="34"/>
  </w:num>
  <w:num w:numId="43">
    <w:abstractNumId w:val="3"/>
  </w:num>
  <w:num w:numId="44">
    <w:abstractNumId w:val="11"/>
  </w:num>
  <w:num w:numId="45">
    <w:abstractNumId w:val="25"/>
  </w:num>
  <w:num w:numId="46">
    <w:abstractNumId w:val="20"/>
  </w:num>
  <w:num w:numId="47">
    <w:abstractNumId w:val="12"/>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4275B"/>
    <w:rsid w:val="000458D3"/>
    <w:rsid w:val="00092748"/>
    <w:rsid w:val="000C2416"/>
    <w:rsid w:val="0011084E"/>
    <w:rsid w:val="00133A62"/>
    <w:rsid w:val="00147AE3"/>
    <w:rsid w:val="001617DD"/>
    <w:rsid w:val="00173F52"/>
    <w:rsid w:val="00174263"/>
    <w:rsid w:val="0017622C"/>
    <w:rsid w:val="001868E6"/>
    <w:rsid w:val="00195149"/>
    <w:rsid w:val="001951F5"/>
    <w:rsid w:val="001A6311"/>
    <w:rsid w:val="001B0847"/>
    <w:rsid w:val="001B689E"/>
    <w:rsid w:val="001D3832"/>
    <w:rsid w:val="001E21BD"/>
    <w:rsid w:val="001F02FB"/>
    <w:rsid w:val="00200809"/>
    <w:rsid w:val="002112AD"/>
    <w:rsid w:val="0021228F"/>
    <w:rsid w:val="00226DEF"/>
    <w:rsid w:val="00247FA2"/>
    <w:rsid w:val="002504C6"/>
    <w:rsid w:val="0025112A"/>
    <w:rsid w:val="002511AB"/>
    <w:rsid w:val="00270FF8"/>
    <w:rsid w:val="00271644"/>
    <w:rsid w:val="00281878"/>
    <w:rsid w:val="002911C4"/>
    <w:rsid w:val="00297622"/>
    <w:rsid w:val="002E38BC"/>
    <w:rsid w:val="002E59D9"/>
    <w:rsid w:val="002E6BB2"/>
    <w:rsid w:val="002E6F79"/>
    <w:rsid w:val="002F5C48"/>
    <w:rsid w:val="0031391C"/>
    <w:rsid w:val="00320CF3"/>
    <w:rsid w:val="003451FF"/>
    <w:rsid w:val="00360085"/>
    <w:rsid w:val="00360416"/>
    <w:rsid w:val="003665D7"/>
    <w:rsid w:val="003729B1"/>
    <w:rsid w:val="0037771A"/>
    <w:rsid w:val="003D0077"/>
    <w:rsid w:val="00415619"/>
    <w:rsid w:val="00427953"/>
    <w:rsid w:val="004378DA"/>
    <w:rsid w:val="00440BAE"/>
    <w:rsid w:val="00443F62"/>
    <w:rsid w:val="00471810"/>
    <w:rsid w:val="004C088E"/>
    <w:rsid w:val="004C66A2"/>
    <w:rsid w:val="004F06E7"/>
    <w:rsid w:val="004F0717"/>
    <w:rsid w:val="004F6F0C"/>
    <w:rsid w:val="00504EFD"/>
    <w:rsid w:val="00507960"/>
    <w:rsid w:val="00517C05"/>
    <w:rsid w:val="00533559"/>
    <w:rsid w:val="0058411B"/>
    <w:rsid w:val="00586778"/>
    <w:rsid w:val="005B0DDC"/>
    <w:rsid w:val="005B1EB1"/>
    <w:rsid w:val="005B36E3"/>
    <w:rsid w:val="005E2DE8"/>
    <w:rsid w:val="005F1E25"/>
    <w:rsid w:val="005F4528"/>
    <w:rsid w:val="006220CA"/>
    <w:rsid w:val="00626E31"/>
    <w:rsid w:val="00654F9E"/>
    <w:rsid w:val="006605D5"/>
    <w:rsid w:val="00662B7B"/>
    <w:rsid w:val="0066326C"/>
    <w:rsid w:val="00680252"/>
    <w:rsid w:val="0068385F"/>
    <w:rsid w:val="00696AC4"/>
    <w:rsid w:val="006B1A9F"/>
    <w:rsid w:val="006B21A4"/>
    <w:rsid w:val="006B407C"/>
    <w:rsid w:val="006E4CC5"/>
    <w:rsid w:val="006F040E"/>
    <w:rsid w:val="00776E6F"/>
    <w:rsid w:val="00781C74"/>
    <w:rsid w:val="00791EF7"/>
    <w:rsid w:val="007A075E"/>
    <w:rsid w:val="007A2EAD"/>
    <w:rsid w:val="007A67B6"/>
    <w:rsid w:val="007A7596"/>
    <w:rsid w:val="007B0143"/>
    <w:rsid w:val="007C520B"/>
    <w:rsid w:val="007D2630"/>
    <w:rsid w:val="00824AC0"/>
    <w:rsid w:val="00825E98"/>
    <w:rsid w:val="00831819"/>
    <w:rsid w:val="00837A59"/>
    <w:rsid w:val="00893307"/>
    <w:rsid w:val="008B0D56"/>
    <w:rsid w:val="008C530D"/>
    <w:rsid w:val="008E6C1B"/>
    <w:rsid w:val="009420C7"/>
    <w:rsid w:val="00950AE3"/>
    <w:rsid w:val="00951CAD"/>
    <w:rsid w:val="00975645"/>
    <w:rsid w:val="009A79DE"/>
    <w:rsid w:val="00A307ED"/>
    <w:rsid w:val="00A65461"/>
    <w:rsid w:val="00A667C4"/>
    <w:rsid w:val="00A84F89"/>
    <w:rsid w:val="00A91892"/>
    <w:rsid w:val="00A95B01"/>
    <w:rsid w:val="00AB3F25"/>
    <w:rsid w:val="00AB4AE3"/>
    <w:rsid w:val="00AC6822"/>
    <w:rsid w:val="00AD3BA5"/>
    <w:rsid w:val="00B02A46"/>
    <w:rsid w:val="00B222BA"/>
    <w:rsid w:val="00B53472"/>
    <w:rsid w:val="00B7532C"/>
    <w:rsid w:val="00BC57AF"/>
    <w:rsid w:val="00C00C2A"/>
    <w:rsid w:val="00C039FA"/>
    <w:rsid w:val="00C229D2"/>
    <w:rsid w:val="00C4124E"/>
    <w:rsid w:val="00C5261B"/>
    <w:rsid w:val="00C67CF7"/>
    <w:rsid w:val="00CA0F5B"/>
    <w:rsid w:val="00CC4993"/>
    <w:rsid w:val="00CD0DFF"/>
    <w:rsid w:val="00CD12CF"/>
    <w:rsid w:val="00CD6A06"/>
    <w:rsid w:val="00CD7CE4"/>
    <w:rsid w:val="00D015DC"/>
    <w:rsid w:val="00D044A2"/>
    <w:rsid w:val="00D36484"/>
    <w:rsid w:val="00D41166"/>
    <w:rsid w:val="00D411BB"/>
    <w:rsid w:val="00D51873"/>
    <w:rsid w:val="00D57B8C"/>
    <w:rsid w:val="00D723B0"/>
    <w:rsid w:val="00DA35EC"/>
    <w:rsid w:val="00DA4A7A"/>
    <w:rsid w:val="00DE1849"/>
    <w:rsid w:val="00E02681"/>
    <w:rsid w:val="00E05EC0"/>
    <w:rsid w:val="00E43EF2"/>
    <w:rsid w:val="00E62089"/>
    <w:rsid w:val="00EA076D"/>
    <w:rsid w:val="00EB5538"/>
    <w:rsid w:val="00ED2541"/>
    <w:rsid w:val="00EE0AE8"/>
    <w:rsid w:val="00EE172A"/>
    <w:rsid w:val="00EE2012"/>
    <w:rsid w:val="00EE3586"/>
    <w:rsid w:val="00EF318B"/>
    <w:rsid w:val="00EF61F6"/>
    <w:rsid w:val="00F01716"/>
    <w:rsid w:val="00F23684"/>
    <w:rsid w:val="00F4725C"/>
    <w:rsid w:val="00F56D48"/>
    <w:rsid w:val="00F64C8B"/>
    <w:rsid w:val="00F6661C"/>
    <w:rsid w:val="00F80E10"/>
    <w:rsid w:val="00F87FBE"/>
    <w:rsid w:val="00F936F5"/>
    <w:rsid w:val="00FC2B03"/>
    <w:rsid w:val="00FF0101"/>
    <w:rsid w:val="00FF21FF"/>
    <w:rsid w:val="00FF30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B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B1EB1"/>
  </w:style>
  <w:style w:type="paragraph" w:styleId="Piedepgina">
    <w:name w:val="footer"/>
    <w:basedOn w:val="Normal"/>
    <w:link w:val="PiedepginaCar"/>
    <w:uiPriority w:val="99"/>
    <w:unhideWhenUsed/>
    <w:rsid w:val="005B1EB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B1EB1"/>
  </w:style>
  <w:style w:type="paragraph" w:styleId="Textodeglobo">
    <w:name w:val="Balloon Text"/>
    <w:basedOn w:val="Normal"/>
    <w:link w:val="TextodegloboCar"/>
    <w:uiPriority w:val="99"/>
    <w:semiHidden/>
    <w:unhideWhenUsed/>
    <w:rsid w:val="005B1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rrafodelista">
    <w:name w:val="List Paragraph"/>
    <w:basedOn w:val="Normal"/>
    <w:uiPriority w:val="34"/>
    <w:qFormat/>
    <w:rsid w:val="00D015DC"/>
    <w:pPr>
      <w:ind w:left="720"/>
      <w:contextualSpacing/>
    </w:pPr>
  </w:style>
  <w:style w:type="table" w:styleId="Tablaconcuadrcula">
    <w:name w:val="Table Grid"/>
    <w:basedOn w:val="Tabla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0DFF"/>
    <w:rPr>
      <w:sz w:val="16"/>
      <w:szCs w:val="16"/>
    </w:rPr>
  </w:style>
  <w:style w:type="paragraph" w:styleId="Textocomentario">
    <w:name w:val="annotation text"/>
    <w:basedOn w:val="Normal"/>
    <w:link w:val="TextocomentarioCar"/>
    <w:uiPriority w:val="99"/>
    <w:semiHidden/>
    <w:unhideWhenUsed/>
    <w:rsid w:val="00CD0D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0DFF"/>
    <w:rPr>
      <w:sz w:val="20"/>
      <w:szCs w:val="20"/>
    </w:rPr>
  </w:style>
  <w:style w:type="paragraph" w:styleId="Asuntodelcomentario">
    <w:name w:val="annotation subject"/>
    <w:basedOn w:val="Textocomentario"/>
    <w:next w:val="Textocomentario"/>
    <w:link w:val="AsuntodelcomentarioCar"/>
    <w:uiPriority w:val="99"/>
    <w:semiHidden/>
    <w:unhideWhenUsed/>
    <w:rsid w:val="00CD0DFF"/>
    <w:rPr>
      <w:b/>
      <w:bCs/>
    </w:rPr>
  </w:style>
  <w:style w:type="character" w:customStyle="1" w:styleId="AsuntodelcomentarioCar">
    <w:name w:val="Asunto del comentario Car"/>
    <w:basedOn w:val="TextocomentarioCar"/>
    <w:link w:val="Asuntodelcomentario"/>
    <w:uiPriority w:val="99"/>
    <w:semiHidden/>
    <w:rsid w:val="00CD0DFF"/>
    <w:rPr>
      <w:b/>
      <w:bCs/>
      <w:sz w:val="20"/>
      <w:szCs w:val="20"/>
    </w:rPr>
  </w:style>
  <w:style w:type="character" w:customStyle="1" w:styleId="hps">
    <w:name w:val="hps"/>
    <w:basedOn w:val="Fuentedeprrafopredeter"/>
    <w:rsid w:val="00D72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B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B1EB1"/>
  </w:style>
  <w:style w:type="paragraph" w:styleId="Piedepgina">
    <w:name w:val="footer"/>
    <w:basedOn w:val="Normal"/>
    <w:link w:val="PiedepginaCar"/>
    <w:uiPriority w:val="99"/>
    <w:unhideWhenUsed/>
    <w:rsid w:val="005B1EB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B1EB1"/>
  </w:style>
  <w:style w:type="paragraph" w:styleId="Textodeglobo">
    <w:name w:val="Balloon Text"/>
    <w:basedOn w:val="Normal"/>
    <w:link w:val="TextodegloboCar"/>
    <w:uiPriority w:val="99"/>
    <w:semiHidden/>
    <w:unhideWhenUsed/>
    <w:rsid w:val="005B1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rrafodelista">
    <w:name w:val="List Paragraph"/>
    <w:basedOn w:val="Normal"/>
    <w:uiPriority w:val="34"/>
    <w:qFormat/>
    <w:rsid w:val="00D015DC"/>
    <w:pPr>
      <w:ind w:left="720"/>
      <w:contextualSpacing/>
    </w:pPr>
  </w:style>
  <w:style w:type="table" w:styleId="Tablaconcuadrcula">
    <w:name w:val="Table Grid"/>
    <w:basedOn w:val="Tabla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next w:val="Tablaconcuadrcula"/>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0DFF"/>
    <w:rPr>
      <w:sz w:val="16"/>
      <w:szCs w:val="16"/>
    </w:rPr>
  </w:style>
  <w:style w:type="paragraph" w:styleId="Textocomentario">
    <w:name w:val="annotation text"/>
    <w:basedOn w:val="Normal"/>
    <w:link w:val="TextocomentarioCar"/>
    <w:uiPriority w:val="99"/>
    <w:semiHidden/>
    <w:unhideWhenUsed/>
    <w:rsid w:val="00CD0D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0DFF"/>
    <w:rPr>
      <w:sz w:val="20"/>
      <w:szCs w:val="20"/>
    </w:rPr>
  </w:style>
  <w:style w:type="paragraph" w:styleId="Asuntodelcomentario">
    <w:name w:val="annotation subject"/>
    <w:basedOn w:val="Textocomentario"/>
    <w:next w:val="Textocomentario"/>
    <w:link w:val="AsuntodelcomentarioCar"/>
    <w:uiPriority w:val="99"/>
    <w:semiHidden/>
    <w:unhideWhenUsed/>
    <w:rsid w:val="00CD0DFF"/>
    <w:rPr>
      <w:b/>
      <w:bCs/>
    </w:rPr>
  </w:style>
  <w:style w:type="character" w:customStyle="1" w:styleId="AsuntodelcomentarioCar">
    <w:name w:val="Asunto del comentario Car"/>
    <w:basedOn w:val="TextocomentarioCar"/>
    <w:link w:val="Asuntodelcomentario"/>
    <w:uiPriority w:val="99"/>
    <w:semiHidden/>
    <w:rsid w:val="00CD0DFF"/>
    <w:rPr>
      <w:b/>
      <w:bCs/>
      <w:sz w:val="20"/>
      <w:szCs w:val="20"/>
    </w:rPr>
  </w:style>
  <w:style w:type="character" w:customStyle="1" w:styleId="hps">
    <w:name w:val="hps"/>
    <w:basedOn w:val="Fuentedeprrafopredeter"/>
    <w:rsid w:val="00D7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27BF-06AC-4B5F-8683-FEADD20A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7388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cecilia moya</cp:lastModifiedBy>
  <cp:revision>2</cp:revision>
  <cp:lastPrinted>2012-10-05T17:43:00Z</cp:lastPrinted>
  <dcterms:created xsi:type="dcterms:W3CDTF">2013-06-05T21:53:00Z</dcterms:created>
  <dcterms:modified xsi:type="dcterms:W3CDTF">2013-06-05T21:53:00Z</dcterms:modified>
</cp:coreProperties>
</file>