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2F3F71" w:rsidRPr="00247DFD" w:rsidTr="002F3F71">
        <w:trPr>
          <w:trHeight w:val="476"/>
        </w:trPr>
        <w:tc>
          <w:tcPr>
            <w:tcW w:w="11180" w:type="dxa"/>
            <w:shd w:val="clear" w:color="auto" w:fill="02AFA2"/>
            <w:vAlign w:val="center"/>
          </w:tcPr>
          <w:p w:rsidR="002F3F71" w:rsidRPr="00247DFD" w:rsidRDefault="002F3F71" w:rsidP="002F3F71">
            <w:pPr>
              <w:spacing w:after="0" w:line="240" w:lineRule="auto"/>
              <w:rPr>
                <w:rFonts w:ascii="Franklin Gothic Heavy" w:eastAsia="Times New Roman" w:hAnsi="Franklin Gothic Heavy" w:cs="Times New Roman"/>
                <w:color w:val="FFFFFF"/>
                <w:sz w:val="12"/>
                <w:szCs w:val="12"/>
              </w:rPr>
            </w:pPr>
          </w:p>
          <w:p w:rsidR="002F3F71" w:rsidRPr="00247DFD" w:rsidRDefault="002F3F71" w:rsidP="002F3F7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1. INTRODUCTION</w:t>
            </w:r>
          </w:p>
          <w:p w:rsidR="002F3F71" w:rsidRPr="00247DFD" w:rsidRDefault="002F3F71" w:rsidP="002F3F71">
            <w:pPr>
              <w:spacing w:after="0" w:line="240" w:lineRule="auto"/>
              <w:rPr>
                <w:rFonts w:ascii="Times New Roman" w:eastAsia="Times New Roman" w:hAnsi="Times New Roman" w:cs="Times New Roman"/>
                <w:b/>
                <w:sz w:val="8"/>
                <w:szCs w:val="8"/>
              </w:rPr>
            </w:pPr>
          </w:p>
        </w:tc>
      </w:tr>
    </w:tbl>
    <w:p w:rsidR="002F3F71" w:rsidRDefault="002F3F71" w:rsidP="002F3F71">
      <w:pPr>
        <w:spacing w:after="0" w:line="240" w:lineRule="auto"/>
        <w:rPr>
          <w:szCs w:val="28"/>
          <w:lang w:bidi="th-TH"/>
        </w:rPr>
      </w:pPr>
    </w:p>
    <w:p w:rsidR="002F3F71" w:rsidRPr="001A0B4A" w:rsidRDefault="002F3F71" w:rsidP="008466B3">
      <w:pPr>
        <w:spacing w:after="120" w:line="240" w:lineRule="auto"/>
        <w:jc w:val="both"/>
        <w:rPr>
          <w:szCs w:val="28"/>
          <w:lang w:bidi="th-TH"/>
        </w:rPr>
      </w:pPr>
      <w:r>
        <w:t>Bienvenue au cadre Conception, Suiv</w:t>
      </w:r>
      <w:r w:rsidR="00FA1D7D">
        <w:t>i, Évaluation et Apprentissage </w:t>
      </w:r>
      <w:r>
        <w:t xml:space="preserve">de LWR. Ce Cadre est plus qu'un guide. Il contient toutes les ressources nécessaires pour répondre aux besoins de LWR dans le monde et concevoir des projets de qualité, suivre leur état d'avancement, tirer des leçons d'une analyse régulière de données et d'informations vérifiables, et évaluer leur impact et leur réussite. Il permettra de s'assurer que tous les nouveaux projets sont orientés vers l'impact, qu'ils sont suivis et évalués plus efficacement, que toutes les possibilités d'apprentissage sont explorées et que les leçons apprises sont documentées et utilisées. </w:t>
      </w:r>
    </w:p>
    <w:p w:rsidR="002F3F71" w:rsidRPr="001A0B4A" w:rsidRDefault="002F3F71" w:rsidP="002F3F71">
      <w:pPr>
        <w:spacing w:after="0" w:line="240" w:lineRule="auto"/>
        <w:jc w:val="both"/>
        <w:rPr>
          <w:szCs w:val="28"/>
          <w:lang w:bidi="th-TH"/>
        </w:rPr>
      </w:pPr>
      <w:r>
        <w:t xml:space="preserve">Les ressources compilées dans le Cadre s'inspirent des meilleures pratiques de LWR ou sont adaptées des meilleures pratiques et ressources empruntées à d'autres organisations homologues et aux donateurs. Les ressources permettent à tous les projets de LWR, en utilisant des fonds affectés ou non, de répondre au but d'être capable de mesurer et d'évaluer l'impact et la réussite des projets. Néanmoins, l'utilisation de chaque outil peut varier selon la source de financement. </w:t>
      </w:r>
    </w:p>
    <w:p w:rsidR="002F3F71" w:rsidRPr="001A0B4A" w:rsidRDefault="002F3F71" w:rsidP="002F3F71">
      <w:pPr>
        <w:numPr>
          <w:ilvl w:val="0"/>
          <w:numId w:val="3"/>
        </w:numPr>
        <w:spacing w:after="0" w:line="240" w:lineRule="auto"/>
        <w:contextualSpacing/>
        <w:jc w:val="both"/>
        <w:rPr>
          <w:szCs w:val="28"/>
          <w:lang w:bidi="th-TH"/>
        </w:rPr>
      </w:pPr>
      <w:r>
        <w:t>Il importe de revoir et de comprendre les principales différences dans l'utilisation de l'outil avant d'en faire usage. Les instructions incluses pour chacun des outils du Cadre expliquent comment utiliser correctement chaque outil en fonction de la nature de la proposition et des exigences spécifiques du donateur ou bien fournissent des liens vers d'autres guides de LWR pour de plus amples informations.</w:t>
      </w:r>
    </w:p>
    <w:p w:rsidR="002F3F71" w:rsidRDefault="002F3F71" w:rsidP="002F3F71">
      <w:pPr>
        <w:numPr>
          <w:ilvl w:val="1"/>
          <w:numId w:val="3"/>
        </w:numPr>
        <w:spacing w:after="0" w:line="240" w:lineRule="auto"/>
        <w:contextualSpacing/>
        <w:jc w:val="both"/>
        <w:rPr>
          <w:szCs w:val="28"/>
          <w:lang w:bidi="th-TH"/>
        </w:rPr>
      </w:pPr>
      <w:r>
        <w:t xml:space="preserve">Le </w:t>
      </w:r>
      <w:r>
        <w:rPr>
          <w:b/>
        </w:rPr>
        <w:t>Manuel de l'acquisition des subventions de LWR</w:t>
      </w:r>
      <w:r>
        <w:t xml:space="preserve"> et le </w:t>
      </w:r>
      <w:r>
        <w:rPr>
          <w:b/>
        </w:rPr>
        <w:t>Manuel de gestion des subventions</w:t>
      </w:r>
      <w:r>
        <w:t xml:space="preserve"> contiennent des indications plus détaillées sur les processus de préparation des propositions affectées et de gestion des subventions affectées.</w:t>
      </w:r>
    </w:p>
    <w:p w:rsidR="002F3F71" w:rsidRPr="001A0B4A" w:rsidRDefault="002F3F71" w:rsidP="002F3F71">
      <w:pPr>
        <w:spacing w:after="0" w:line="240" w:lineRule="auto"/>
        <w:ind w:left="1440"/>
        <w:contextualSpacing/>
        <w:jc w:val="both"/>
        <w:rPr>
          <w:szCs w:val="28"/>
          <w:lang w:bidi="th-TH"/>
        </w:rPr>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2F3F71" w:rsidRPr="00247DFD" w:rsidTr="002F3F71">
        <w:trPr>
          <w:trHeight w:val="476"/>
        </w:trPr>
        <w:tc>
          <w:tcPr>
            <w:tcW w:w="11180" w:type="dxa"/>
            <w:shd w:val="clear" w:color="auto" w:fill="02AFA2"/>
            <w:vAlign w:val="center"/>
          </w:tcPr>
          <w:p w:rsidR="002F3F71" w:rsidRPr="00247DFD" w:rsidRDefault="002F3F71" w:rsidP="002F3F71">
            <w:pPr>
              <w:spacing w:after="0" w:line="240" w:lineRule="auto"/>
              <w:rPr>
                <w:rFonts w:ascii="Franklin Gothic Heavy" w:eastAsia="Times New Roman" w:hAnsi="Franklin Gothic Heavy" w:cs="Times New Roman"/>
                <w:color w:val="FFFFFF"/>
                <w:sz w:val="12"/>
                <w:szCs w:val="12"/>
              </w:rPr>
            </w:pPr>
          </w:p>
          <w:p w:rsidR="002F3F71" w:rsidRPr="00247DFD" w:rsidRDefault="002F3F71" w:rsidP="002F3F7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 xml:space="preserve">2. S-É = </w:t>
            </w:r>
            <w:r w:rsidR="00FA1D7D">
              <w:rPr>
                <w:rFonts w:ascii="Franklin Gothic Heavy" w:hAnsi="Franklin Gothic Heavy"/>
                <w:color w:val="FFFFFF"/>
                <w:sz w:val="24"/>
              </w:rPr>
              <w:t>DMEL</w:t>
            </w:r>
          </w:p>
          <w:p w:rsidR="002F3F71" w:rsidRPr="00247DFD" w:rsidRDefault="002F3F71" w:rsidP="002F3F71">
            <w:pPr>
              <w:spacing w:after="0" w:line="240" w:lineRule="auto"/>
              <w:rPr>
                <w:rFonts w:ascii="Times New Roman" w:eastAsia="Times New Roman" w:hAnsi="Times New Roman" w:cs="Times New Roman"/>
                <w:b/>
                <w:sz w:val="8"/>
                <w:szCs w:val="8"/>
              </w:rPr>
            </w:pPr>
          </w:p>
        </w:tc>
      </w:tr>
    </w:tbl>
    <w:p w:rsidR="002F3F71" w:rsidRPr="00C3604A" w:rsidRDefault="002F3F71" w:rsidP="002F3F71">
      <w:pPr>
        <w:spacing w:after="0" w:line="240" w:lineRule="auto"/>
        <w:jc w:val="both"/>
        <w:rPr>
          <w:szCs w:val="28"/>
          <w:lang w:bidi="th-TH"/>
        </w:rPr>
      </w:pPr>
    </w:p>
    <w:p w:rsidR="002F3F71" w:rsidRPr="001A0B4A" w:rsidRDefault="002F3F71" w:rsidP="008466B3">
      <w:pPr>
        <w:spacing w:after="120" w:line="240" w:lineRule="auto"/>
        <w:jc w:val="both"/>
        <w:rPr>
          <w:szCs w:val="28"/>
          <w:lang w:bidi="th-TH"/>
        </w:rPr>
      </w:pPr>
      <w:r>
        <w:t xml:space="preserve">Pourquoi la </w:t>
      </w:r>
      <w:r>
        <w:rPr>
          <w:i/>
        </w:rPr>
        <w:t xml:space="preserve">CONCEPTION </w:t>
      </w:r>
      <w:r>
        <w:t>et l'</w:t>
      </w:r>
      <w:r>
        <w:rPr>
          <w:i/>
        </w:rPr>
        <w:t xml:space="preserve">APPRENTISSAGE </w:t>
      </w:r>
      <w:r>
        <w:t xml:space="preserve">sont-ils inclus avec le </w:t>
      </w:r>
      <w:r>
        <w:rPr>
          <w:i/>
        </w:rPr>
        <w:t xml:space="preserve">SUIVI </w:t>
      </w:r>
      <w:r>
        <w:t>et l'</w:t>
      </w:r>
      <w:r>
        <w:rPr>
          <w:i/>
        </w:rPr>
        <w:t>ÉVALUATION ?</w:t>
      </w:r>
    </w:p>
    <w:p w:rsidR="002F3F71" w:rsidRPr="001A0B4A" w:rsidRDefault="002F3F71" w:rsidP="002F3F71">
      <w:pPr>
        <w:numPr>
          <w:ilvl w:val="0"/>
          <w:numId w:val="2"/>
        </w:numPr>
        <w:spacing w:after="0" w:line="240" w:lineRule="auto"/>
        <w:jc w:val="both"/>
        <w:rPr>
          <w:szCs w:val="28"/>
          <w:lang w:bidi="th-TH"/>
        </w:rPr>
      </w:pPr>
      <w:r>
        <w:rPr>
          <w:i/>
          <w:u w:val="single"/>
        </w:rPr>
        <w:t>CONCEPTION </w:t>
      </w:r>
      <w:r>
        <w:rPr>
          <w:i/>
        </w:rPr>
        <w:t xml:space="preserve">: </w:t>
      </w:r>
      <w:r>
        <w:t xml:space="preserve">LWR a inclus la conception, parce qu'elle est à la base d'un système de suivi et d’évaluation de qualité. </w:t>
      </w:r>
    </w:p>
    <w:p w:rsidR="002F3F71" w:rsidRPr="001A0B4A" w:rsidRDefault="002F3F71" w:rsidP="002F3F71">
      <w:pPr>
        <w:numPr>
          <w:ilvl w:val="1"/>
          <w:numId w:val="2"/>
        </w:numPr>
        <w:spacing w:after="0" w:line="240" w:lineRule="auto"/>
        <w:jc w:val="both"/>
        <w:rPr>
          <w:szCs w:val="28"/>
          <w:lang w:bidi="th-TH"/>
        </w:rPr>
      </w:pPr>
      <w:r>
        <w:t>Une conception de qualité permet au projet de :</w:t>
      </w:r>
    </w:p>
    <w:p w:rsidR="002F3F71" w:rsidRPr="001A0B4A" w:rsidRDefault="002F3F71" w:rsidP="002F3F71">
      <w:pPr>
        <w:numPr>
          <w:ilvl w:val="2"/>
          <w:numId w:val="2"/>
        </w:numPr>
        <w:spacing w:after="0" w:line="240" w:lineRule="auto"/>
        <w:jc w:val="both"/>
        <w:rPr>
          <w:szCs w:val="28"/>
          <w:lang w:bidi="th-TH"/>
        </w:rPr>
      </w:pPr>
      <w:r>
        <w:t>Clairement montrer les liens logiques le problème et ses causes.</w:t>
      </w:r>
    </w:p>
    <w:p w:rsidR="002F3F71" w:rsidRPr="001A0B4A" w:rsidRDefault="002F3F71" w:rsidP="002F3F71">
      <w:pPr>
        <w:numPr>
          <w:ilvl w:val="2"/>
          <w:numId w:val="2"/>
        </w:numPr>
        <w:spacing w:after="0" w:line="240" w:lineRule="auto"/>
        <w:jc w:val="both"/>
        <w:rPr>
          <w:szCs w:val="28"/>
          <w:lang w:bidi="th-TH"/>
        </w:rPr>
      </w:pPr>
      <w:r>
        <w:t>Développer la stratégie du projet (activités, résultats, objectifs spécifiques et buts) en lien avec une analyse du problème et ses causes</w:t>
      </w:r>
    </w:p>
    <w:p w:rsidR="002F3F71" w:rsidRPr="001A0B4A" w:rsidRDefault="002F3F71" w:rsidP="002F3F71">
      <w:pPr>
        <w:numPr>
          <w:ilvl w:val="2"/>
          <w:numId w:val="2"/>
        </w:numPr>
        <w:spacing w:after="0" w:line="240" w:lineRule="auto"/>
        <w:jc w:val="both"/>
        <w:rPr>
          <w:szCs w:val="28"/>
          <w:lang w:bidi="th-TH"/>
        </w:rPr>
      </w:pPr>
      <w:r>
        <w:t>Créer pour chaque résultat des indicateurs utilisés pour mesurer la réussite et l'impact du projet.</w:t>
      </w:r>
    </w:p>
    <w:p w:rsidR="002F3F71" w:rsidRPr="001A0B4A" w:rsidRDefault="002F3F71" w:rsidP="002F3F71">
      <w:pPr>
        <w:numPr>
          <w:ilvl w:val="1"/>
          <w:numId w:val="2"/>
        </w:numPr>
        <w:spacing w:after="0" w:line="240" w:lineRule="auto"/>
        <w:jc w:val="both"/>
        <w:rPr>
          <w:szCs w:val="28"/>
          <w:lang w:bidi="th-TH"/>
        </w:rPr>
      </w:pPr>
      <w:r>
        <w:t>Les résultats de projet et les indicateurs constituent la base du plan de S&amp;E d'un projet.</w:t>
      </w:r>
    </w:p>
    <w:p w:rsidR="002F3F71" w:rsidRPr="008466B3" w:rsidRDefault="002F3F71" w:rsidP="008466B3">
      <w:pPr>
        <w:numPr>
          <w:ilvl w:val="2"/>
          <w:numId w:val="2"/>
        </w:numPr>
        <w:spacing w:after="120" w:line="240" w:lineRule="auto"/>
        <w:jc w:val="both"/>
        <w:rPr>
          <w:szCs w:val="28"/>
          <w:lang w:bidi="th-TH"/>
        </w:rPr>
      </w:pPr>
      <w:r>
        <w:t xml:space="preserve">Si le projet est mal conçu, si la logique n'est pas claire, le système de S&amp;E mesurera des résultats individuels qui ne sont pas clairement liés au but ou à l'impact prévu.  </w:t>
      </w:r>
    </w:p>
    <w:p w:rsidR="002F3F71" w:rsidRPr="001A0B4A" w:rsidRDefault="002F3F71" w:rsidP="002F3F71">
      <w:pPr>
        <w:numPr>
          <w:ilvl w:val="0"/>
          <w:numId w:val="2"/>
        </w:numPr>
        <w:spacing w:after="0" w:line="240" w:lineRule="auto"/>
        <w:jc w:val="both"/>
        <w:rPr>
          <w:szCs w:val="28"/>
          <w:lang w:bidi="th-TH"/>
        </w:rPr>
      </w:pPr>
      <w:r>
        <w:rPr>
          <w:i/>
          <w:u w:val="single"/>
        </w:rPr>
        <w:t>APPRENTISSAGE </w:t>
      </w:r>
      <w:r>
        <w:rPr>
          <w:i/>
        </w:rPr>
        <w:t xml:space="preserve">: </w:t>
      </w:r>
      <w:r>
        <w:t xml:space="preserve">Bien que le mot lui-même ne figure dans aucun processus ou outil spécifique du Cadre, l'apprentissage est néanmoins la visée ultime de chaque outil et processus. Le suivi-évaluation est souvent considéré comme un système de responsabilisation ; un système de S&amp;E doit être en place, parce que le donateur ou le siège l'exige. Ce point de vue est courant, parce qu'on n'insiste pas suffisamment sur les leçons tirées des résultats du système de S&amp;E. </w:t>
      </w:r>
      <w:r>
        <w:rPr>
          <w:i/>
        </w:rPr>
        <w:t>Le système de S&amp;E crée des données et des informations qui devraient être utilisées par toutes les parties prenantes pour analyser l'état d'avancement et la qualité des projets de LWR.</w:t>
      </w:r>
      <w:r>
        <w:t xml:space="preserve"> </w:t>
      </w:r>
    </w:p>
    <w:p w:rsidR="002F3F71" w:rsidRPr="001A0B4A" w:rsidRDefault="002F3F71" w:rsidP="002F3F71">
      <w:pPr>
        <w:numPr>
          <w:ilvl w:val="1"/>
          <w:numId w:val="2"/>
        </w:numPr>
        <w:spacing w:after="0" w:line="240" w:lineRule="auto"/>
        <w:jc w:val="both"/>
        <w:rPr>
          <w:szCs w:val="28"/>
          <w:lang w:bidi="th-TH"/>
        </w:rPr>
      </w:pPr>
      <w:r>
        <w:t xml:space="preserve">Une analyse fait ressortir les changements ou les ajustements susceptibles d'accroître la probabilité que le projet ait son impact. </w:t>
      </w:r>
    </w:p>
    <w:p w:rsidR="002F3F71" w:rsidRPr="001A0B4A" w:rsidRDefault="002F3F71" w:rsidP="002F3F71">
      <w:pPr>
        <w:numPr>
          <w:ilvl w:val="1"/>
          <w:numId w:val="2"/>
        </w:numPr>
        <w:spacing w:after="0" w:line="240" w:lineRule="auto"/>
        <w:jc w:val="both"/>
        <w:rPr>
          <w:szCs w:val="28"/>
          <w:lang w:bidi="th-TH"/>
        </w:rPr>
      </w:pPr>
      <w:r>
        <w:t>Tirer des leçons des données et des informations peut aider le personnel d'un projet à prendre des décisions plus éclairées et améliorer l'efficacité de la mise en œuvre.</w:t>
      </w:r>
    </w:p>
    <w:p w:rsidR="002F3F71" w:rsidRDefault="002F3F71" w:rsidP="002F3F71">
      <w:pPr>
        <w:numPr>
          <w:ilvl w:val="1"/>
          <w:numId w:val="2"/>
        </w:numPr>
        <w:spacing w:after="0" w:line="240" w:lineRule="auto"/>
        <w:jc w:val="both"/>
        <w:rPr>
          <w:szCs w:val="28"/>
          <w:lang w:bidi="th-TH"/>
        </w:rPr>
      </w:pPr>
      <w:r>
        <w:t xml:space="preserve">Les leçons apprises peuvent être documentées et appliquées à de nouveaux projets, ce qui profite à LWR en tant qu'organisation.   </w:t>
      </w: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2F3F71" w:rsidRPr="00247DFD" w:rsidTr="002F3F71">
        <w:trPr>
          <w:trHeight w:val="476"/>
        </w:trPr>
        <w:tc>
          <w:tcPr>
            <w:tcW w:w="11180" w:type="dxa"/>
            <w:shd w:val="clear" w:color="auto" w:fill="02AFA2"/>
            <w:vAlign w:val="center"/>
          </w:tcPr>
          <w:p w:rsidR="002F3F71" w:rsidRPr="00247DFD" w:rsidRDefault="002F3F71" w:rsidP="002F3F71">
            <w:pPr>
              <w:spacing w:after="0" w:line="240" w:lineRule="auto"/>
              <w:rPr>
                <w:rFonts w:ascii="Franklin Gothic Heavy" w:eastAsia="Times New Roman" w:hAnsi="Franklin Gothic Heavy" w:cs="Times New Roman"/>
                <w:color w:val="FFFFFF"/>
                <w:sz w:val="12"/>
                <w:szCs w:val="12"/>
              </w:rPr>
            </w:pPr>
          </w:p>
          <w:p w:rsidR="002F3F71" w:rsidRPr="00247DFD" w:rsidRDefault="002F3F71" w:rsidP="002F3F7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3. PARTICIPATION</w:t>
            </w:r>
          </w:p>
          <w:p w:rsidR="002F3F71" w:rsidRPr="00247DFD" w:rsidRDefault="002F3F71" w:rsidP="002F3F71">
            <w:pPr>
              <w:spacing w:after="0" w:line="240" w:lineRule="auto"/>
              <w:rPr>
                <w:rFonts w:ascii="Times New Roman" w:eastAsia="Times New Roman" w:hAnsi="Times New Roman" w:cs="Times New Roman"/>
                <w:b/>
                <w:sz w:val="8"/>
                <w:szCs w:val="8"/>
              </w:rPr>
            </w:pPr>
          </w:p>
        </w:tc>
      </w:tr>
    </w:tbl>
    <w:p w:rsidR="002F3F71" w:rsidRPr="00F26F97" w:rsidRDefault="002F3F71" w:rsidP="00F26F97">
      <w:pPr>
        <w:spacing w:after="0" w:line="240" w:lineRule="auto"/>
        <w:jc w:val="both"/>
      </w:pPr>
    </w:p>
    <w:p w:rsidR="002F3F71" w:rsidRPr="00F26F97" w:rsidRDefault="002F3F71" w:rsidP="002F3F71">
      <w:pPr>
        <w:spacing w:after="0" w:line="240" w:lineRule="auto"/>
        <w:jc w:val="both"/>
      </w:pPr>
      <w:r w:rsidRPr="00F26F97">
        <w:t xml:space="preserve">Le LWR privilégie nettement l’exercice de son action par l’intermédiaire de partenaires.  Les raisons pour cela sont multiples : la valeur que le LWR accorde à la dignité de chacun et aux partenariats du fait de la manière dont ceux-ci nous transforment et transforment les partenaires ; la plus grande durabilité découlant d’un investissement profond de la part des participants ; l’innovation provenant de la collaboration avec des partenaires locaux qui comprennent la meilleure façon d’influer sur le contexte local et l’efficacité d'une l’action menée par des tiers.  De manière générale, pour le LWR, le partenariat relève des pratiques exemplaires.  </w:t>
      </w:r>
    </w:p>
    <w:p w:rsidR="002F3F71" w:rsidRPr="00F26F97" w:rsidRDefault="002F3F71" w:rsidP="002F3F71">
      <w:pPr>
        <w:spacing w:after="0" w:line="240" w:lineRule="auto"/>
        <w:jc w:val="both"/>
      </w:pPr>
    </w:p>
    <w:p w:rsidR="002F3F71" w:rsidRPr="00F26F97" w:rsidRDefault="002F3F71" w:rsidP="002F3F71">
      <w:pPr>
        <w:spacing w:after="0" w:line="240" w:lineRule="auto"/>
        <w:jc w:val="both"/>
      </w:pPr>
      <w:r w:rsidRPr="00F26F97">
        <w:t>LWR encourage la participation la plus inclusive possible par toutes les parties prenantes au projet tout au long de son cycle de vie, de la conception à l'évaluation. Cette position doit être considérée comme implicite dans tous les outils et ressources, y compris le Cadre </w:t>
      </w:r>
      <w:r w:rsidR="00FA1D7D">
        <w:t>DMEL</w:t>
      </w:r>
      <w:r w:rsidRPr="00F26F97">
        <w:t>. Les outils et ressources de la phase I du Cadre </w:t>
      </w:r>
      <w:r w:rsidR="00FA1D7D">
        <w:t>DMEL</w:t>
      </w:r>
      <w:r w:rsidRPr="00F26F97">
        <w:t xml:space="preserve"> ont pour but de guider le personnel du projet (tant le personnel du bureau de pays de LWR que celui du partenaire) à l'aider à organiser, documenter et analyser les informations et données qui découlent logiquement d'un processus participatif inclusif. </w:t>
      </w:r>
    </w:p>
    <w:p w:rsidR="002F3F71" w:rsidRPr="00F26F97" w:rsidRDefault="002F3F71" w:rsidP="00F26F97">
      <w:pPr>
        <w:spacing w:after="0" w:line="240" w:lineRule="auto"/>
        <w:jc w:val="both"/>
      </w:pPr>
    </w:p>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2F3F71" w:rsidRPr="00247DFD" w:rsidTr="002F3F71">
        <w:trPr>
          <w:trHeight w:val="476"/>
        </w:trPr>
        <w:tc>
          <w:tcPr>
            <w:tcW w:w="11180" w:type="dxa"/>
            <w:shd w:val="clear" w:color="auto" w:fill="02AFA2"/>
            <w:vAlign w:val="center"/>
          </w:tcPr>
          <w:p w:rsidR="002F3F71" w:rsidRPr="00247DFD" w:rsidRDefault="002F3F71" w:rsidP="002F3F71">
            <w:pPr>
              <w:spacing w:after="0" w:line="240" w:lineRule="auto"/>
              <w:rPr>
                <w:rFonts w:ascii="Franklin Gothic Heavy" w:eastAsia="Times New Roman" w:hAnsi="Franklin Gothic Heavy" w:cs="Times New Roman"/>
                <w:color w:val="FFFFFF"/>
                <w:sz w:val="12"/>
                <w:szCs w:val="12"/>
              </w:rPr>
            </w:pPr>
          </w:p>
          <w:p w:rsidR="002F3F71" w:rsidRPr="00247DFD" w:rsidRDefault="002F3F71" w:rsidP="002F3F7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4. STRUCTURE DU CADRE </w:t>
            </w:r>
            <w:r w:rsidR="00FA1D7D">
              <w:rPr>
                <w:rFonts w:ascii="Franklin Gothic Heavy" w:hAnsi="Franklin Gothic Heavy"/>
                <w:color w:val="FFFFFF"/>
                <w:sz w:val="24"/>
              </w:rPr>
              <w:t>DMEL</w:t>
            </w:r>
          </w:p>
          <w:p w:rsidR="002F3F71" w:rsidRPr="00247DFD" w:rsidRDefault="002F3F71" w:rsidP="002F3F71">
            <w:pPr>
              <w:spacing w:after="0" w:line="240" w:lineRule="auto"/>
              <w:rPr>
                <w:rFonts w:ascii="Times New Roman" w:eastAsia="Times New Roman" w:hAnsi="Times New Roman" w:cs="Times New Roman"/>
                <w:b/>
                <w:sz w:val="8"/>
                <w:szCs w:val="8"/>
              </w:rPr>
            </w:pPr>
          </w:p>
        </w:tc>
      </w:tr>
    </w:tbl>
    <w:p w:rsidR="002F3F71" w:rsidRDefault="002F3F71" w:rsidP="002F3F71">
      <w:pPr>
        <w:spacing w:after="0" w:line="240" w:lineRule="auto"/>
        <w:jc w:val="both"/>
        <w:rPr>
          <w:szCs w:val="28"/>
          <w:lang w:bidi="th-TH"/>
        </w:rPr>
      </w:pPr>
    </w:p>
    <w:p w:rsidR="002F3F71" w:rsidRDefault="002F3F71" w:rsidP="002F3F71">
      <w:pPr>
        <w:spacing w:after="0" w:line="240" w:lineRule="auto"/>
        <w:jc w:val="both"/>
        <w:rPr>
          <w:szCs w:val="28"/>
          <w:lang w:bidi="th-TH"/>
        </w:rPr>
      </w:pPr>
      <w:r>
        <w:t>Le but de la structure du Cadre </w:t>
      </w:r>
      <w:r w:rsidR="00FA1D7D">
        <w:t>DMEL</w:t>
      </w:r>
      <w:r>
        <w:t xml:space="preserve"> est d'aider tous les utilisateurs à accéder facilement aux informations et ressources les plus adaptées à leurs besoins. L'expérience montre que présenter toute l'information dans un seul grand guide ne permet pas d'accéder facilement et rapidement à une ressource de S&amp;E sur un sujet donné. Pour rendre toutes les informations et ressources aisément accessibles, le Cadre </w:t>
      </w:r>
      <w:r w:rsidR="00FA1D7D">
        <w:t>DMEL</w:t>
      </w:r>
      <w:r>
        <w:t xml:space="preserve"> a été divisé en plusieurs parties plus accessibles : Présentation du/des processus, Guide-Manuel, Outils, Ressources additionnelles. La combinaison de ces quatre ressources constitue les processus, ou étapes principales du Cadre </w:t>
      </w:r>
      <w:r w:rsidR="00FA1D7D">
        <w:t>DMEL</w:t>
      </w:r>
      <w:r>
        <w:t>. Les processus sont liés à l'endroit où ils se situent généralement dans le cycle de gestion d'un projet (lancement, planification, mise en œuvre, achèvement). Le graphique ci-dessous illustre comment est structuré le Cadre </w:t>
      </w:r>
      <w:r w:rsidR="00FA1D7D">
        <w:t>DMEL</w:t>
      </w:r>
      <w:r>
        <w:t>. Les quatre cases au bas du graphique représentent les documents proprement dits (ressources) du Cadre qui sont utilisés ensemble pour mener à bien un processus (Analyser les problèmes et solutions ou Élaborer un Cadre conceptuel), deux processus particuliers relevant de l'étape LANCEMENT du cycle de gestion d'un projet.</w:t>
      </w:r>
    </w:p>
    <w:p w:rsidR="002F3F71" w:rsidRPr="007B5DDA" w:rsidRDefault="002F3F71" w:rsidP="002F3F71">
      <w:pPr>
        <w:pStyle w:val="Paragraphedeliste"/>
        <w:numPr>
          <w:ilvl w:val="0"/>
          <w:numId w:val="42"/>
        </w:numPr>
        <w:spacing w:after="0" w:line="240" w:lineRule="auto"/>
        <w:jc w:val="both"/>
        <w:rPr>
          <w:szCs w:val="28"/>
          <w:lang w:bidi="th-TH"/>
        </w:rPr>
      </w:pPr>
      <w:r>
        <w:t xml:space="preserve">Il est </w:t>
      </w:r>
      <w:r>
        <w:rPr>
          <w:b/>
        </w:rPr>
        <w:t>important</w:t>
      </w:r>
      <w:r>
        <w:t xml:space="preserve"> de se souvenir qu'il s'agit d'une façon de conceptualiser et d'organiser les documents du Cadre. Les quatre types de ressources ne sont pas tous inclus dans chaque processus, tous les processus ne conduisent pas au suivant de manière linéaire et tous les processus ne relèvent pas d'une seule étape du cycle de gestion d'un projet. </w:t>
      </w:r>
    </w:p>
    <w:p w:rsidR="002F3F71" w:rsidRDefault="00914E13" w:rsidP="002F3F71">
      <w:pPr>
        <w:spacing w:after="0" w:line="240" w:lineRule="auto"/>
        <w:rPr>
          <w:szCs w:val="28"/>
          <w:lang w:bidi="th-TH"/>
        </w:rPr>
      </w:pPr>
      <w:r w:rsidRPr="00914E13">
        <w:pict>
          <v:group id="Group 75" o:spid="_x0000_s1045" style="position:absolute;margin-left:76.95pt;margin-top:11pt;width:387.05pt;height:175.3pt;z-index:251657216;mso-height-relative:margin" coordsize="4915536,264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">
            <v:group id="Group 73" o:spid="_x0000_s1046" style="position:absolute;width:4915536;height:2646036" coordsize="4915536,264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1" o:spid="_x0000_s1047" style="position:absolute;width:4915536;height:2646036" coordsize="4915536,264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9" o:spid="_x0000_s1048" style="position:absolute;width:4915536;height:2646036" coordsize="4915536,264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67" o:spid="_x0000_s1049" style="position:absolute;width:4915536;height:2646036" coordsize="4915536,264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63" o:spid="_x0000_s1050" style="position:absolute;width:4915536;height:2646036" coordsize="4915536,2646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5" o:spid="_x0000_s1051" style="position:absolute;width:4915535;height:2628900" coordorigin="569671" coordsize="4915535,262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52" type="#_x0000_t34" style="position:absolute;left:1596572;top:2341322;width:232229;height:182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7a18EAAADbAAAADwAAAGRycy9kb3ducmV2LnhtbERPPWvDMBDdA/0P4gpdQi27Q1PcKMEU&#10;QjMVEofOh3WxnVgnI6m2+u+rQCHbPd7nrbfRDGIi53vLCoosB0HcWN1zq+BU757fQPiArHGwTAp+&#10;ycN287BYY6ntzAeajqEVKYR9iQq6EMZSSt90ZNBndiRO3Nk6gyFB10rtcE7hZpAvef4qDfacGjoc&#10;6aOj5nr8MQo+68scl6vvOnxFd572u6qwplLq6TFW7yACxXAX/7v3Os0v4PZ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trXwQAAANsAAAAPAAAAAAAAAAAAAAAA&#10;AKECAABkcnMvZG93bnJldi54bWxQSwUGAAAAAAQABAD5AAAAjwMAAAAA&#10;" strokecolor="windowText" strokeweight="1pt">
                          <v:stroke startarrow="open" endarrow="open"/>
                          <v:shadow on="t" color="black" opacity="24903f" origin=",.5" offset="0,.55556mm"/>
                        </v:shape>
                        <v:group id="Group 14" o:spid="_x0000_s1053" style="position:absolute;left:569671;width:4915535;height:2628900" coordsize="4915535,262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o:spid="_x0000_s1054" style="position:absolute;width:4915535;height:2628900" coordsize="4915535,262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9" o:spid="_x0000_s1055" style="position:absolute;width:4915535;height:2628900" coordsize="4915535,262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4" o:spid="_x0000_s1056" style="position:absolute;width:4915535;height:2628900" coordsize="4915535,2628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ounded Rectangle 27" o:spid="_x0000_s1057" style="position:absolute;width:4914900;height:35750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0ksYA&#10;AADbAAAADwAAAGRycy9kb3ducmV2LnhtbESPS4vCQBCE7wv+h6EFL4tOVPARHUWFRdmD4AP02GTa&#10;JJjpiZlZjf56Z2Fhj0VVfUVN57UpxJ0ql1tW0O1EIIgTq3NOFRwPX+0RCOeRNRaWScGTHMxnjY8p&#10;xto+eEf3vU9FgLCLUUHmfRlL6ZKMDLqOLYmDd7GVQR9klUpd4SPATSF7UTSQBnMOCxmWtMooue5/&#10;jILzYK23eFxG1/Hr8/u07p/zW7pRqtWsFxMQnmr/H/5rb7SC3hB+v4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S0ksYAAADb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2F3F71" w:rsidRPr="00F31096" w:rsidRDefault="002F3F71" w:rsidP="002F3F71">
                                        <w:pPr>
                                          <w:jc w:val="center"/>
                                          <w:rPr>
                                            <w:sz w:val="28"/>
                                            <w:szCs w:val="28"/>
                                          </w:rPr>
                                        </w:pPr>
                                        <w:r>
                                          <w:rPr>
                                            <w:b/>
                                            <w:sz w:val="28"/>
                                          </w:rPr>
                                          <w:t>CYCLE D'UN PROJET </w:t>
                                        </w:r>
                                        <w:r>
                                          <w:rPr>
                                            <w:sz w:val="28"/>
                                          </w:rPr>
                                          <w:t>: LANCEMENT</w:t>
                                        </w:r>
                                      </w:p>
                                    </w:txbxContent>
                                  </v:textbox>
                                </v:roundrect>
                                <v:roundrect id="Rounded Rectangle 28" o:spid="_x0000_s1058" style="position:absolute;top:1267358;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YZ8MA&#10;AADbAAAADwAAAGRycy9kb3ducmV2LnhtbERPz2vCMBS+C/sfwhO8yExVEOmaiswNtl1kddv50by1&#10;6ZqX0kSt/vXLQfD48f3ONoNtxYl6bxwrmM8SEMSl04YrBV+H18c1CB+QNbaOScGFPGzyh1GGqXZn&#10;/qRTESoRQ9inqKAOoUul9GVNFv3MdcSR+3W9xRBhX0nd4zmG21YukmQlLRqODTV29FxT+VccrYIl&#10;N9fv5DI9vPysTfHx3jT7qdkpNRkP2ycQgYZwF9/cb1rBIo6N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YZ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Présentation du/des processus</w:t>
                                        </w:r>
                                      </w:p>
                                    </w:txbxContent>
                                  </v:textbox>
                                </v:roundrect>
                                <v:roundrect id="Rounded Rectangle 29" o:spid="_x0000_s1059" style="position:absolute;left:1375;top:466318;width:2286635;height:5670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wcQA&#10;AADbAAAADwAAAGRycy9kb3ducmV2LnhtbESPQWvCQBSE7wX/w/KE3uomwRYbXUWkLU09acXzI/ua&#10;hGbfht2tSf59VxA8DjPzDbPaDKYVF3K+sawgnSUgiEurG64UnL7fnxYgfEDW2FomBSN52KwnDyvM&#10;te35QJdjqESEsM9RQR1Cl0vpy5oM+pntiKP3Y53BEKWrpHbYR7hpZZYkL9Jgw3Ghxo52NZW/xz+j&#10;oBiK/qOXXy55ew7z+X5/Po2pUepxOmyXIAIN4R6+tT+1guwV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W8H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2F3F71" w:rsidRPr="00F31096" w:rsidRDefault="002F3F71" w:rsidP="002F3F71">
                                        <w:pPr>
                                          <w:jc w:val="center"/>
                                        </w:pPr>
                                        <w:r>
                                          <w:rPr>
                                            <w:b/>
                                          </w:rPr>
                                          <w:t>Processus </w:t>
                                        </w:r>
                                        <w:r>
                                          <w:t>: Analyser les problèmes et solutions</w:t>
                                        </w:r>
                                      </w:p>
                                    </w:txbxContent>
                                  </v:textbox>
                                </v:roundrect>
                                <v:roundrect id="Rounded Rectangle 30" o:spid="_x0000_s1060" style="position:absolute;left:2628900;top:467258;width:2286635;height:5670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kgcEA&#10;AADbAAAADwAAAGRycy9kb3ducmV2LnhtbERPz2vCMBS+D/wfwhN2W9NOJ1KNImOOOU9W8fxonm2x&#10;eSlJ1tb/fjkMdvz4fq+3o2lFT843lhVkSQqCuLS64UrB5bx/WYLwAVlja5kUPMjDdjN5WmOu7cAn&#10;6otQiRjCPkcFdQhdLqUvazLoE9sRR+5mncEQoaukdjjEcNPK1zRdSIMNx4YaO3qvqbwXP0bBYTwM&#10;n4P8dunHW5jPj8fr5ZEZpZ6n424FItAY/sV/7i+tYBbXxy/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ZIH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2F3F71" w:rsidRPr="00F31096" w:rsidRDefault="002F3F71" w:rsidP="002F3F71">
                                        <w:pPr>
                                          <w:jc w:val="center"/>
                                        </w:pPr>
                                        <w:r>
                                          <w:rPr>
                                            <w:b/>
                                          </w:rPr>
                                          <w:t>Processus </w:t>
                                        </w:r>
                                        <w:r>
                                          <w:t>: Élaborer un cadre conceptuel</w:t>
                                        </w:r>
                                      </w:p>
                                    </w:txbxContent>
                                  </v:textbox>
                                </v:roundrect>
                                <v:roundrect id="Rounded Rectangle 31" o:spid="_x0000_s1061" style="position:absolute;left:1375;top:2055571;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J8QA&#10;AADbAAAADwAAAGRycy9kb3ducmV2LnhtbESPQWvCQBSE7wX/w/IEL1I3KhSJrlK0heqlNFbPj+wz&#10;2TT7NmS3Gv31rlDocZj5ZpjFqrO1OFPrjWMF41ECgjh32nCh4Hv//jwD4QOyxtoxKbiSh9Wy97TA&#10;VLsLf9E5C4WIJexTVFCG0KRS+rwki37kGuLonVxrMUTZFlK3eInltpaTJHmRFg3HhRIbWpeU/2S/&#10;VsGUq9shuQ73b8eZyXbbqvocmo1Sg373OgcRqAv/4T/6Q0duDI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yf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 xml:space="preserve">Outil </w:t>
                                        </w:r>
                                      </w:p>
                                    </w:txbxContent>
                                  </v:textbox>
                                </v:roundrect>
                                <v:roundrect id="Rounded Rectangle 32" o:spid="_x0000_s1062" style="position:absolute;left:1259129;top:2057400;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5UMQA&#10;AADbAAAADwAAAGRycy9kb3ducmV2LnhtbESPQWvCQBSE7wX/w/IEL1I3VSgSXaVoheqlNFbPj+wz&#10;2TT7NmS3Gv31rlDocZj5Zpj5srO1OFPrjWMFL6MEBHHutOFCwfd+8zwF4QOyxtoxKbiSh+Wi9zTH&#10;VLsLf9E5C4WIJexTVFCG0KRS+rwki37kGuLonVxrMUTZFlK3eInltpbjJHmVFg3HhRIbWpWU/2S/&#10;VsGEq9shuQ7378epyXbbqvocmrVSg373NgMRqAv/4T/6Q0duDI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uVD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Ressources additionnelles</w:t>
                                        </w:r>
                                      </w:p>
                                    </w:txbxContent>
                                  </v:textbox>
                                </v:roundrect>
                                <v:roundrect id="Rounded Rectangle 33" o:spid="_x0000_s1063" style="position:absolute;left:1261110;top:1267357;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cy8UA&#10;AADbAAAADwAAAGRycy9kb3ducmV2LnhtbESPT2vCQBTE70K/w/IKXqRuWkFCdJXSP6BepLF6fmSf&#10;yabZtyG7avTTdwtCj8PMb4aZL3vbiDN13jhW8DxOQBAXThsuFXzvPp9SED4ga2wck4IreVguHgZz&#10;zLS78Bed81CKWMI+QwVVCG0mpS8qsujHriWO3tF1FkOUXSl1h5dYbhv5kiRTadFwXKiwpbeKip/8&#10;ZBVMuL7tk+to93FITb5Z1/V2ZN6VGj72rzMQgfrwH77TKx25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hzL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 xml:space="preserve">Guide – Manuel </w:t>
                                        </w:r>
                                      </w:p>
                                    </w:txbxContent>
                                  </v:textbox>
                                </v:roundrect>
                              </v:group>
                              <v:shape id="Elbow Connector 8" o:spid="_x0000_s1064" type="#_x0000_t34" style="position:absolute;left:405094;top:1946526;width:216713;height:137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kj8AAAADaAAAADwAAAGRycy9kb3ducmV2LnhtbERPy4rCMBTdC/5DuAPuNJ1ZSNsxig8G&#10;hRFEnY27S3Ntq81NSaLWv58sBJeH857MOtOIOzlfW1bwOUpAEBdW11wq+Dv+DFMQPiBrbCyTgid5&#10;mE37vQnm2j54T/dDKEUMYZ+jgiqENpfSFxUZ9CPbEkfubJ3BEKErpXb4iOGmkV9JMpYGa44NFba0&#10;rKi4Hm5GgV/Ns322OqWXbJe2yWn7u+aFU2rw0c2/QQTqwlv8cm+0grg1Xok3QE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pI/AAAAA2gAAAA8AAAAAAAAAAAAAAAAA&#10;oQIAAGRycy9kb3ducmV2LnhtbFBLBQYAAAAABAAEAPkAAACOAwAAAAA=&#10;" strokecolor="windowText" strokeweight="1pt">
                                <v:stroke startarrow="open" endarrow="open"/>
                                <v:shadow on="t" color="black" opacity="24903f" origin=",.5" offset="0,.55556mm"/>
                              </v:shape>
                            </v:group>
                            <v:shape id="Elbow Connector 10" o:spid="_x0000_s1065" type="#_x0000_t34" style="position:absolute;left:1025526;top:1553106;width:235585;height:1;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lO8IAAADbAAAADwAAAGRycy9kb3ducmV2LnhtbESPQWvCQBCF70L/wzKF3szGIlKiq4gQ&#10;sJeC0R8wZKdJ6u5s2F01/fedQ8HbDO/Ne99sdpN36k4xDYENLIoSFHEb7MCdgcu5nn+AShnZogtM&#10;Bn4pwW77MttgZcODT3RvcqckhFOFBvqcx0rr1PbkMRVhJBbtO0SPWdbYaRvxIeHe6feyXGmPA0tD&#10;jyMdemqvzc0bOOav6fB547qto1v4xi/dz2VpzNvrtF+DyjTlp/n/+mgFX+jlFxlA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lO8IAAADbAAAADwAAAAAAAAAAAAAA&#10;AAChAgAAZHJzL2Rvd25yZXYueG1sUEsFBgAAAAAEAAQA+QAAAJADAAAAAA==&#10;" strokecolor="windowText" strokeweight="1pt">
                              <v:stroke startarrow="open" endarrow="open"/>
                              <v:shadow on="t" color="black" opacity="24903f" origin=",.5" offset="0,.55556mm"/>
                            </v:shape>
                          </v:group>
                          <v:shape id="Elbow Connector 12" o:spid="_x0000_s1066" type="#_x0000_t34" style="position:absolute;left:1663612;top:1947138;width:218543;height:198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bBMEAAADbAAAADwAAAGRycy9kb3ducmV2LnhtbERPzWrCQBC+F3yHZQRvzcYcpKSuUlIs&#10;3rTqA0yzk00wOxuz2yT69N1Cobf5+H5nvZ1sKwbqfeNYwTJJQRCXTjdsFFzOu+cXED4ga2wdk4I7&#10;edhuZk9rzLUb+ZOGUzAihrDPUUEdQpdL6cuaLPrEdcSRq1xvMUTYG6l7HGO4bWWWpitpseHYUGNH&#10;RU3l9fRtFVwfN1+cD8dl8fVxf3edGSrzOCi1mE9vryACTeFf/Ofe6zg/g99f4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j1sEwQAAANsAAAAPAAAAAAAAAAAAAAAA&#10;AKECAABkcnMvZG93bnJldi54bWxQSwUGAAAAAAQABAD5AAAAjwMAAAAA&#10;" strokecolor="windowText" strokeweight="1pt">
                            <v:stroke startarrow="open" endarrow="open"/>
                            <v:shadow on="t" color="black" opacity="24903f" origin=",.5" offset="0,.55556mm"/>
                          </v:shape>
                        </v:group>
                      </v:group>
                      <v:shape id="Elbow Connector 20" o:spid="_x0000_s1067" type="#_x0000_t34" style="position:absolute;left:3651457;top:2359692;width:238554;height:59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vhr4AAADbAAAADwAAAGRycy9kb3ducmV2LnhtbERP3WrCMBS+H/gO4QjezVSRMTqjSKFQ&#10;bwQ7H+CQnLXV5KQkUbu3Xy4GXn58/9v95Kx4UIiDZwWrZQGCWHszcKfg8l2/f4KICdmg9UwKfinC&#10;fjd722Jp/JPP9GhTJ3IIxxIV9CmNpZRR9+QwLv1InLkfHxymDEMnTcBnDndWroviQzocODf0OFLV&#10;k761d6egSaepOt651nWwK9e6jb1eNkot5tPhC0SiKb3E/+7GKFjn9flL/gF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Y6+GvgAAANsAAAAPAAAAAAAAAAAAAAAAAKEC&#10;AABkcnMvZG93bnJldi54bWxQSwUGAAAAAAQABAD5AAAAjAMAAAAA&#10;" strokecolor="windowText" strokeweight="1pt">
                        <v:stroke startarrow="open" endarrow="open"/>
                        <v:shadow on="t" color="black" opacity="24903f" origin=",.5" offset="0,.55556mm"/>
                      </v:shape>
                      <v:roundrect id="Rounded Rectangle 21" o:spid="_x0000_s1068" style="position:absolute;left:2628900;top:1267358;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x+sUA&#10;AADbAAAADwAAAGRycy9kb3ducmV2LnhtbESPW2vCQBSE3wv9D8sp9EV0o0KR6CqlF6i+iPHyfMge&#10;k43ZsyG71eiv7xYEH4eZ+YaZLTpbizO13jhWMBwkIIhzpw0XCnbb7/4EhA/IGmvHpOBKHhbz56cZ&#10;ptpdeEPnLBQiQtinqKAMoUml9HlJFv3ANcTRO7rWYoiyLaRu8RLhtpajJHmTFg3HhRIb+igpP2W/&#10;VsGYq9s+ufa2X4eJyVbLqlr3zKdSry/d+xREoC48wvf2j1YwGs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bH6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Présentation du/des processus</w:t>
                              </w:r>
                            </w:p>
                          </w:txbxContent>
                        </v:textbox>
                      </v:roundrect>
                      <v:roundrect id="Rounded Rectangle 56" o:spid="_x0000_s1069" style="position:absolute;left:2625932;top:2074536;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a88UA&#10;AADbAAAADwAAAGRycy9kb3ducmV2LnhtbESPQWvCQBSE70L/w/IKvUjd2KJIdBWxFWov0lg9P7LP&#10;ZGP2bciuGv313UKhx2FmvmFmi87W4kKtN44VDAcJCOLcacOFgu/d+nkCwgdkjbVjUnAjD4v5Q2+G&#10;qXZX/qJLFgoRIexTVFCG0KRS+rwki37gGuLoHV1rMUTZFlK3eI1wW8uXJBlLi4bjQokNrUrKT9nZ&#10;Knjl6r5Pbv3d+2Fiss9NVW375k2pp8duOQURqAv/4b/2h1YwGs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lrz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 xml:space="preserve">Outil </w:t>
                              </w:r>
                            </w:p>
                          </w:txbxContent>
                        </v:textbox>
                      </v:roundrect>
                      <v:roundrect id="Rounded Rectangle 57" o:spid="_x0000_s1070" style="position:absolute;left:3890011;top:2073942;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aMYA&#10;AADbAAAADwAAAGRycy9kb3ducmV2LnhtbESPW2vCQBSE3wv+h+UIfRHdtKUqqatIL1B9EePl+ZA9&#10;TTZmz4bsVmN/fVco9HGYmW+Y2aKztThT641jBQ+jBARx7rThQsF+9zGcgvABWWPtmBRcycNi3rub&#10;Yardhbd0zkIhIoR9igrKEJpUSp+XZNGPXEMcvS/XWgxRtoXULV4i3NbyMUnG0qLhuFBiQ68l5afs&#10;2yp44urnkFwHu/fj1GTrVVVtBuZNqft+t3wBEagL/+G/9qdW8DyB2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L/aMYAAADb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Ressources additionnelles</w:t>
                              </w:r>
                            </w:p>
                            <w:p w:rsidR="002F3F71" w:rsidRPr="00F31096" w:rsidRDefault="002F3F71" w:rsidP="002F3F71">
                              <w:pPr>
                                <w:jc w:val="center"/>
                              </w:pPr>
                            </w:p>
                          </w:txbxContent>
                        </v:textbox>
                      </v:roundrect>
                      <v:roundrect id="Rounded Rectangle 58" o:spid="_x0000_s1071" style="position:absolute;left:3888029;top:1267360;width:1025525;height:571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rGsMA&#10;AADbAAAADwAAAGRycy9kb3ducmV2LnhtbERPy2rCQBTdC/7DcIVuRCdtaZHoKNIHtG6kibq+ZK7J&#10;xMydkJlq7Nc7i4LLw3kvVr1txJk6bxwreJwmIIgLpw2XCnb552QGwgdkjY1jUnAlD6vlcLDAVLsL&#10;/9A5C6WIIexTVFCF0KZS+qIii37qWuLIHV1nMUTYlVJ3eInhtpFPSfIqLRqODRW29FZRccp+rYJn&#10;rv/2yXWcfxxmJtt81/V2bN6Vehj16zmIQH24i//dX1rBS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1rG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2F3F71" w:rsidRPr="00F31096" w:rsidRDefault="002F3F71" w:rsidP="002F3F71">
                              <w:pPr>
                                <w:jc w:val="center"/>
                              </w:pPr>
                              <w:r>
                                <w:t xml:space="preserve">Guide – Manuel </w:t>
                              </w:r>
                            </w:p>
                          </w:txbxContent>
                        </v:textbox>
                      </v:roundrect>
                      <v:shape id="Elbow Connector 59" o:spid="_x0000_s1072" type="#_x0000_t34" style="position:absolute;left:3022340;top:1955213;width:235678;height:296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FwtcMAAADbAAAADwAAAGRycy9kb3ducmV2LnhtbESP0WrCQBRE3wv+w3IF3+rGglKjq0hK&#10;i29a0w+4zV43wezdNLuN0a93BcHHYWbOMMt1b2vRUesrxwom4wQEceF0xUbBT/75+g7CB2SNtWNS&#10;cCEP69XgZYmpdmf+pu4QjIgQ9ikqKENoUil9UZJFP3YNcfSOrrUYomyN1C2eI9zW8i1JZtJixXGh&#10;xIaykorT4d8qOF3/fJbv9pPs9+vy4RrTHc11p9Ro2G8WIAL14Rl+tLdawXQO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BcLXDAAAA2wAAAA8AAAAAAAAAAAAA&#10;AAAAoQIAAGRycy9kb3ducmV2LnhtbFBLBQYAAAAABAAEAPkAAACRAwAAAAA=&#10;" strokecolor="windowText" strokeweight="1pt">
                        <v:stroke startarrow="open" endarrow="open"/>
                        <v:shadow on="t" color="black" opacity="24903f" origin=",.5" offset="0,.55556mm"/>
                      </v:shape>
                      <v:shape id="Elbow Connector 60" o:spid="_x0000_s1073" type="#_x0000_t34" style="position:absolute;left:3654425;top:1553108;width:233604;height:2;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MMcAAAADbAAAADwAAAGRycy9kb3ducmV2LnhtbERPz2vCMBS+C/4P4Qm7yJrqwUlnlDIQ&#10;PQ204vnRPNtuzUtJsjb775eDsOPH93t3iKYXIznfWVawynIQxLXVHTcKbtXxdQvCB2SNvWVS8Ese&#10;Dvv5bIeFthNfaLyGRqQQ9gUqaEMYCil93ZJBn9mBOHEP6wyGBF0jtcMphZtervN8Iw12nBpaHOij&#10;pfr7+mMUnKqvKS7f7lX4jO4xno/lyppSqZdFLN9BBIrhX/x0n7WCTVqfvqQfI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DDHAAAAA2wAAAA8AAAAAAAAAAAAAAAAA&#10;oQIAAGRycy9kb3ducmV2LnhtbFBLBQYAAAAABAAEAPkAAACOAwAAAAA=&#10;" strokecolor="windowText" strokeweight="1pt">
                        <v:stroke startarrow="open" endarrow="open"/>
                        <v:shadow on="t" color="black" opacity="24903f" origin=",.5" offset="0,.55556mm"/>
                      </v:shape>
                      <v:shape id="Elbow Connector 61" o:spid="_x0000_s1074" type="#_x0000_t34" style="position:absolute;left:4284242;top:1955410;width:235082;height:198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UBcQAAADbAAAADwAAAGRycy9kb3ducmV2LnhtbESPT4vCMBTE7wt+h/AEb2uqB2mrUfyD&#10;KOzCouvF26N5ttXmpSRR67ffLCzscZiZ3zCzRWca8SDna8sKRsMEBHFhdc2lgtP39j0F4QOyxsYy&#10;KXiRh8W89zbDXNsnH+hxDKWIEPY5KqhCaHMpfVGRQT+0LXH0LtYZDFG6UmqHzwg3jRwnyUQarDku&#10;VNjSuqLidrwbBX6zzA7Z5pxes6+0Tc6fHzteOaUG/W45BRGoC//hv/ZeK5iM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JQFxAAAANsAAAAPAAAAAAAAAAAA&#10;AAAAAKECAABkcnMvZG93bnJldi54bWxQSwUGAAAAAAQABAD5AAAAkgMAAAAA&#10;" strokecolor="windowText" strokeweight="1pt">
                        <v:stroke startarrow="open" endarrow="open"/>
                        <v:shadow on="t" color="black" opacity="24903f" origin=",.5" offset="0,.55556mm"/>
                      </v:shape>
                    </v:group>
                    <v:shape id="Elbow Connector 66" o:spid="_x0000_s1075" type="#_x0000_t34" style="position:absolute;left:711736;top:834401;width:233985;height:631930;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3NsMAAADbAAAADwAAAGRycy9kb3ducmV2LnhtbESPwWrDMBBE74H+g9hCb7FcuxHFjRLi&#10;QMDNrU4+YLG2tqm1MpbqOH9fFQo9DjPzhtnuFzuImSbfO9bwnKQgiBtnem41XC+n9SsIH5ANDo5J&#10;w5087HcPqy0Wxt34g+Y6tCJC2BeooQthLKT0TUcWfeJG4uh9usliiHJqpZnwFuF2kFmaKmmx57jQ&#10;4UjHjpqv+ttq2NzzOrf5y7saz9n5sBmqrCwrrZ8el8MbiEBL+A//tSujQSn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9zbDAAAA2wAAAA8AAAAAAAAAAAAA&#10;AAAAoQIAAGRycy9kb3ducmV2LnhtbFBLBQYAAAAABAAEAPkAAACRAwAAAAA=&#10;" strokecolor="windowText" strokeweight="1pt">
                      <v:stroke endarrow="open"/>
                      <v:shadow on="t" color="black" opacity="24903f" origin=",.5" offset="0,.55556mm"/>
                    </v:shape>
                  </v:group>
                  <v:shape id="Elbow Connector 68" o:spid="_x0000_s1076" type="#_x0000_t34" style="position:absolute;left:1342291;top:835775;width:233984;height:629180;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CicIAAADbAAAADwAAAGRycy9kb3ducmV2LnhtbERPu27CMBTdK/EP1q3UDeyigiBgIoTa&#10;iqWVeAywXeLbJE18HdkupH9fD0gdj857mfe2FVfyoXas4XmkQBAXztRcajge3oYzECEiG2wdk4Zf&#10;CpCvBg9LzIy78Y6u+1iKFMIhQw1VjF0mZSgqshhGriNO3JfzFmOCvpTG4y2F21aOlZpKizWnhgo7&#10;2lRUNPsfq+Hl3Z3ry2nTfJYf3Rxfv5WfrJXWT4/9egEiUh//xXf31miYprHpS/o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aCicIAAADbAAAADwAAAAAAAAAAAAAA&#10;AAChAgAAZHJzL2Rvd25yZXYueG1sUEsFBgAAAAAEAAQA+QAAAJADAAAAAA==&#10;" strokecolor="windowText" strokeweight="1pt">
                    <v:stroke endarrow="open"/>
                    <v:shadow on="t" color="black" opacity="24903f" origin=",.5" offset="0,.55556mm"/>
                  </v:shape>
                </v:group>
                <v:shape id="Elbow Connector 70" o:spid="_x0000_s1077" type="#_x0000_t34" style="position:absolute;left:3340418;top:835559;width:233045;height:630555;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cBMAAAADbAAAADwAAAGRycy9kb3ducmV2LnhtbERP3WrCMBS+H+wdwhnsbqZr1UlnLHUg&#10;VO+se4BDc2zKmpPSZFrf3lwIXn58/+tisr240Og7xwo+ZwkI4sbpjlsFv6fdxwqED8gae8ek4EYe&#10;is3ryxpz7a58pEsdWhFD2OeowIQw5FL6xpBFP3MDceTObrQYIhxbqUe8xnDbyzRJltJix7HB4EA/&#10;hpq/+t8qWNyyOrPZfL8cDumhXPRVut1WSr2/TeU3iEBTeIof7kor+Irr45f4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3XATAAAAA2wAAAA8AAAAAAAAAAAAAAAAA&#10;oQIAAGRycy9kb3ducmV2LnhtbFBLBQYAAAAABAAEAPkAAACOAwAAAAA=&#10;" strokecolor="windowText" strokeweight="1pt">
                  <v:stroke endarrow="open"/>
                  <v:shadow on="t" color="black" opacity="24903f" origin=",.5" offset="0,.55556mm"/>
                </v:shape>
              </v:group>
              <v:shape id="Elbow Connector 72" o:spid="_x0000_s1078" type="#_x0000_t34" style="position:absolute;left:3969982;top:836550;width:233047;height:628574;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jvsUAAADbAAAADwAAAGRycy9kb3ducmV2LnhtbESPQWsCMRSE70L/Q3iF3jSpVGu3RhFp&#10;xYtC1YO9vW5ed7duXpYk1fXfG0HwOMzMN8x42tpaHMmHyrGG554CQZw7U3GhYbf97I5AhIhssHZM&#10;Gs4UYDp56IwxM+7EX3TcxEIkCIcMNZQxNpmUIS/JYui5hjh5v85bjEn6QhqPpwS3tewrNZQWK04L&#10;JTY0Lyk/bP6thpeF+65+9vPDulg1b/jxp/xgprR+emxn7yAitfEevrWXRsNrH6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cjvsUAAADbAAAADwAAAAAAAAAA&#10;AAAAAAChAgAAZHJzL2Rvd25yZXYueG1sUEsFBgAAAAAEAAQA+QAAAJMDAAAAAA==&#10;" strokecolor="windowText" strokeweight="1pt">
                <v:stroke endarrow="open"/>
                <v:shadow on="t" color="black" opacity="24903f" origin=",.5" offset="0,.55556mm"/>
              </v:shape>
            </v:group>
            <v:shape id="Elbow Connector 74" o:spid="_x0000_s1079" type="#_x0000_t34" style="position:absolute;left:2288010;top:749846;width:340890;height:94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DxcQAAADbAAAADwAAAGRycy9kb3ducmV2LnhtbESPQWsCMRSE70L/Q3hCL6JJi1RZjVKs&#10;hYKnag89PjbPZHXzsk1S3f77plDwOMzMN8xy3ftWXCimJrCGh4kCQVwH07DV8HF4Hc9BpIxssA1M&#10;Gn4owXp1N1hiZcKV3+myz1YUCKcKNbicu0rKVDvymCahIy7eMUSPuchopYl4LXDfykelnqTHhsuC&#10;w442jurz/ttrSL55OWyjHandefel7OZz605Tre+H/fMCRKY+38L/7TejYTaFvy/l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7oPFxAAAANsAAAAPAAAAAAAAAAAA&#10;AAAAAKECAABkcnMvZG93bnJldi54bWxQSwUGAAAAAAQABAD5AAAAkgMAAAAA&#10;" strokecolor="windowText" strokeweight="1pt">
              <v:stroke endarrow="open"/>
              <v:shadow on="t" color="black" opacity="24903f" origin=",.5" offset="0,.55556mm"/>
            </v:shape>
          </v:group>
        </w:pict>
      </w:r>
    </w:p>
    <w:p w:rsidR="002F3F71" w:rsidRDefault="002F3F71" w:rsidP="002F3F71">
      <w:pPr>
        <w:spacing w:after="0" w:line="240" w:lineRule="auto"/>
        <w:rPr>
          <w:szCs w:val="28"/>
          <w:lang w:bidi="th-TH"/>
        </w:rPr>
      </w:pPr>
    </w:p>
    <w:p w:rsidR="002F3F71" w:rsidRDefault="002F3F71" w:rsidP="002F3F71">
      <w:pPr>
        <w:spacing w:after="0" w:line="240" w:lineRule="auto"/>
        <w:rPr>
          <w:szCs w:val="28"/>
          <w:lang w:bidi="th-TH"/>
        </w:rPr>
      </w:pPr>
    </w:p>
    <w:p w:rsidR="002F3F71" w:rsidRDefault="002F3F71" w:rsidP="002F3F71">
      <w:pPr>
        <w:spacing w:after="0" w:line="240" w:lineRule="auto"/>
        <w:rPr>
          <w:szCs w:val="28"/>
          <w:lang w:bidi="th-TH"/>
        </w:rPr>
      </w:pPr>
    </w:p>
    <w:p w:rsidR="002F3F71" w:rsidRDefault="002F3F71" w:rsidP="002F3F71">
      <w:pPr>
        <w:spacing w:after="0" w:line="240" w:lineRule="auto"/>
        <w:rPr>
          <w:szCs w:val="28"/>
          <w:lang w:bidi="th-TH"/>
        </w:rPr>
      </w:pPr>
    </w:p>
    <w:p w:rsidR="002F3F71" w:rsidRDefault="002F3F71" w:rsidP="002F3F71">
      <w:pPr>
        <w:spacing w:after="0" w:line="240" w:lineRule="auto"/>
        <w:rPr>
          <w:szCs w:val="28"/>
          <w:lang w:bidi="th-TH"/>
        </w:rPr>
      </w:pPr>
    </w:p>
    <w:p w:rsidR="002F3F71" w:rsidRDefault="002F3F71" w:rsidP="002F3F71">
      <w:pPr>
        <w:spacing w:after="0" w:line="240" w:lineRule="auto"/>
        <w:rPr>
          <w:szCs w:val="28"/>
          <w:lang w:bidi="th-TH"/>
        </w:rPr>
      </w:pPr>
    </w:p>
    <w:p w:rsidR="008466B3" w:rsidRDefault="008466B3" w:rsidP="002F3F71">
      <w:pPr>
        <w:spacing w:after="0" w:line="240" w:lineRule="auto"/>
        <w:rPr>
          <w:szCs w:val="28"/>
          <w:lang w:bidi="th-TH"/>
        </w:rPr>
      </w:pPr>
    </w:p>
    <w:p w:rsidR="008466B3" w:rsidRDefault="008466B3" w:rsidP="002F3F71">
      <w:pPr>
        <w:spacing w:after="0" w:line="240" w:lineRule="auto"/>
        <w:rPr>
          <w:szCs w:val="28"/>
          <w:lang w:bidi="th-TH"/>
        </w:rPr>
      </w:pPr>
    </w:p>
    <w:p w:rsidR="008466B3" w:rsidRDefault="008466B3" w:rsidP="002F3F71">
      <w:pPr>
        <w:spacing w:after="0" w:line="240" w:lineRule="auto"/>
        <w:rPr>
          <w:szCs w:val="28"/>
          <w:lang w:bidi="th-TH"/>
        </w:rPr>
      </w:pPr>
    </w:p>
    <w:p w:rsidR="008466B3" w:rsidRDefault="008466B3" w:rsidP="002F3F71">
      <w:pPr>
        <w:spacing w:after="0" w:line="240" w:lineRule="auto"/>
        <w:rPr>
          <w:szCs w:val="28"/>
          <w:lang w:bidi="th-TH"/>
        </w:rPr>
      </w:pPr>
    </w:p>
    <w:p w:rsidR="002F3F71" w:rsidRPr="00817F77" w:rsidRDefault="002F3F71" w:rsidP="002F3F71">
      <w:pPr>
        <w:spacing w:after="0" w:line="240" w:lineRule="auto"/>
        <w:rPr>
          <w:szCs w:val="28"/>
          <w:lang w:bidi="th-TH"/>
        </w:rPr>
      </w:pPr>
      <w:r>
        <w:t xml:space="preserve">  </w:t>
      </w:r>
    </w:p>
    <w:p w:rsidR="002F3F71" w:rsidRPr="001A0B4A" w:rsidRDefault="002F3F71" w:rsidP="002F3F71">
      <w:pPr>
        <w:spacing w:after="0" w:line="240" w:lineRule="auto"/>
        <w:rPr>
          <w:b/>
          <w:bCs/>
          <w:szCs w:val="28"/>
          <w:u w:val="single"/>
          <w:lang w:bidi="th-TH"/>
        </w:rPr>
      </w:pPr>
    </w:p>
    <w:p w:rsidR="002F3F71" w:rsidRDefault="002F3F71" w:rsidP="002F3F71">
      <w:pPr>
        <w:spacing w:after="0" w:line="240" w:lineRule="auto"/>
        <w:rPr>
          <w:b/>
          <w:bCs/>
          <w:szCs w:val="28"/>
          <w:u w:val="single"/>
          <w:lang w:bidi="th-TH"/>
        </w:rPr>
      </w:pPr>
    </w:p>
    <w:p w:rsidR="002F3F71" w:rsidRDefault="002F3F71" w:rsidP="002F3F71">
      <w:pPr>
        <w:spacing w:after="0" w:line="240" w:lineRule="auto"/>
        <w:rPr>
          <w:b/>
          <w:bCs/>
          <w:szCs w:val="28"/>
          <w:u w:val="single"/>
          <w:lang w:bidi="th-TH"/>
        </w:rPr>
      </w:pPr>
    </w:p>
    <w:p w:rsidR="002F3F71" w:rsidRPr="009518F2" w:rsidRDefault="002F3F71" w:rsidP="002F3F71">
      <w:pPr>
        <w:spacing w:after="0" w:line="240" w:lineRule="auto"/>
        <w:jc w:val="both"/>
        <w:rPr>
          <w:b/>
          <w:bCs/>
          <w:sz w:val="32"/>
          <w:szCs w:val="32"/>
          <w:u w:val="single"/>
          <w:lang w:bidi="th-TH"/>
        </w:rPr>
      </w:pPr>
      <w:r>
        <w:rPr>
          <w:b/>
          <w:sz w:val="32"/>
          <w:u w:val="single"/>
        </w:rPr>
        <w:lastRenderedPageBreak/>
        <w:t>LE CYCLE D'UN PROJET</w:t>
      </w:r>
    </w:p>
    <w:p w:rsidR="002F3F71" w:rsidRPr="001A0B4A" w:rsidRDefault="002F3F71" w:rsidP="002F3F71">
      <w:pPr>
        <w:spacing w:after="0" w:line="240" w:lineRule="auto"/>
        <w:jc w:val="both"/>
        <w:rPr>
          <w:szCs w:val="28"/>
          <w:lang w:bidi="th-TH"/>
        </w:rPr>
      </w:pPr>
      <w:r>
        <w:t>La structure du Cadre </w:t>
      </w:r>
      <w:r w:rsidR="00FA1D7D">
        <w:t>DMEL</w:t>
      </w:r>
      <w:r>
        <w:t xml:space="preserve"> est liée au cycle de gestion du projet et présente chacune des principales fonctions de conception, de suivi et d'évaluation qui s'accomplissent durant ce cycle en les divisant en quatre étapes :</w:t>
      </w:r>
    </w:p>
    <w:p w:rsidR="002F3F71" w:rsidRPr="001A0B4A" w:rsidRDefault="002F3F71" w:rsidP="002F3F71">
      <w:pPr>
        <w:numPr>
          <w:ilvl w:val="0"/>
          <w:numId w:val="7"/>
        </w:numPr>
        <w:spacing w:after="0" w:line="240" w:lineRule="auto"/>
        <w:contextualSpacing/>
        <w:jc w:val="both"/>
        <w:rPr>
          <w:szCs w:val="28"/>
          <w:lang w:bidi="th-TH"/>
        </w:rPr>
      </w:pPr>
      <w:r>
        <w:rPr>
          <w:b/>
          <w:u w:val="single"/>
        </w:rPr>
        <w:t>Lancement :</w:t>
      </w:r>
      <w:r>
        <w:t xml:space="preserve"> Inclut toutes les actions nécessaires pour traiter l'aspect CSE de la proposition d'un projet. Cette étape est souvent dite de « conception du projet » et inclut </w:t>
      </w:r>
      <w:r w:rsidR="00F35289">
        <w:t>chacune des phases suivantes : diagnostiquer</w:t>
      </w:r>
      <w:r>
        <w:t xml:space="preserve"> la situation dans la zone cible (</w:t>
      </w:r>
      <w:r w:rsidR="0023770B">
        <w:t>diagnostic</w:t>
      </w:r>
      <w:r>
        <w:t xml:space="preserve"> des besoins), analyser le problème (analyse du problème), élaborer des solutions en formulant les objectifs du projet (analyse des objectifs), s'assurer de la logique des solutions retenues en les plaçant dans un cadre conceptuel (cadre des résultats et cadre logique) et réaliser la planification initiale pour le reste des exigences de suivi et d'évaluation d'une proposition de projet (plan de S&amp;E initial).</w:t>
      </w:r>
    </w:p>
    <w:p w:rsidR="002F3F71" w:rsidRPr="001A0B4A" w:rsidRDefault="002F3F71" w:rsidP="002F3F71">
      <w:pPr>
        <w:numPr>
          <w:ilvl w:val="0"/>
          <w:numId w:val="7"/>
        </w:numPr>
        <w:spacing w:after="0" w:line="240" w:lineRule="auto"/>
        <w:contextualSpacing/>
        <w:jc w:val="both"/>
        <w:rPr>
          <w:b/>
          <w:bCs/>
          <w:szCs w:val="28"/>
          <w:u w:val="single"/>
          <w:lang w:bidi="th-TH"/>
        </w:rPr>
      </w:pPr>
      <w:r>
        <w:rPr>
          <w:b/>
          <w:u w:val="single"/>
        </w:rPr>
        <w:t>Planification :</w:t>
      </w:r>
      <w:r>
        <w:t xml:space="preserve"> L'étape de planification commence une fois que la proposition de projet a été approuvée (gagnée). Elle inclut toutes les actions nécessaires pour planifier effectivement la collecte et l'analyse des données et informations du projet, le suivi de l'état d'avancement du projet et l'évaluation du projet (plan de S&amp;E détaillé).</w:t>
      </w:r>
    </w:p>
    <w:p w:rsidR="002F3F71" w:rsidRPr="001A0B4A" w:rsidRDefault="002F3F71" w:rsidP="002F3F71">
      <w:pPr>
        <w:numPr>
          <w:ilvl w:val="0"/>
          <w:numId w:val="7"/>
        </w:numPr>
        <w:spacing w:after="0" w:line="240" w:lineRule="auto"/>
        <w:contextualSpacing/>
        <w:jc w:val="both"/>
        <w:rPr>
          <w:b/>
          <w:bCs/>
          <w:szCs w:val="28"/>
          <w:u w:val="single"/>
          <w:lang w:bidi="th-TH"/>
        </w:rPr>
      </w:pPr>
      <w:r>
        <w:rPr>
          <w:b/>
          <w:u w:val="single"/>
        </w:rPr>
        <w:t>Mise en œuvre :</w:t>
      </w:r>
      <w:r>
        <w:t xml:space="preserve"> Inclut les actions nécessaires pour suivre l'état d'avancement du projet, analyser les données et informations du projet, identifier les principales leçons apprises, ajuster le projet en fonction des leçons apprises et présenter l'information sur chacun de ces aspects (rapports </w:t>
      </w:r>
      <w:r w:rsidR="00EC7648">
        <w:t xml:space="preserve">sur l’état </w:t>
      </w:r>
      <w:r>
        <w:t>d'avancement).</w:t>
      </w:r>
    </w:p>
    <w:p w:rsidR="002F3F71" w:rsidRPr="003D007A" w:rsidRDefault="002F3F71" w:rsidP="002F3F71">
      <w:pPr>
        <w:numPr>
          <w:ilvl w:val="0"/>
          <w:numId w:val="7"/>
        </w:numPr>
        <w:spacing w:after="0" w:line="240" w:lineRule="auto"/>
        <w:contextualSpacing/>
        <w:jc w:val="both"/>
        <w:rPr>
          <w:b/>
          <w:bCs/>
          <w:szCs w:val="28"/>
          <w:u w:val="single"/>
          <w:lang w:bidi="th-TH"/>
        </w:rPr>
      </w:pPr>
      <w:r>
        <w:rPr>
          <w:b/>
          <w:u w:val="single"/>
        </w:rPr>
        <w:t>Achèvement :</w:t>
      </w:r>
      <w:r>
        <w:t xml:space="preserve"> Inclut les actions nécessaires pour réussir la planification de l'évaluation du projet et pour la réaliser, tirer des enseignements des principales leçons apprises et documenter celles-ci et distribuer les conclusions à toutes les parties prenantes (évaluation du projet).</w:t>
      </w:r>
    </w:p>
    <w:p w:rsidR="002F3F71" w:rsidRPr="007B5DDA" w:rsidRDefault="002F3F71" w:rsidP="002F3F71">
      <w:pPr>
        <w:spacing w:after="0" w:line="240" w:lineRule="auto"/>
        <w:jc w:val="both"/>
        <w:rPr>
          <w:b/>
          <w:bCs/>
          <w:u w:val="single"/>
          <w:lang w:bidi="th-TH"/>
        </w:rPr>
      </w:pPr>
    </w:p>
    <w:p w:rsidR="002F3F71" w:rsidRPr="009518F2" w:rsidRDefault="002F3F71" w:rsidP="002F3F71">
      <w:pPr>
        <w:spacing w:after="0" w:line="240" w:lineRule="auto"/>
        <w:jc w:val="both"/>
        <w:rPr>
          <w:b/>
          <w:bCs/>
          <w:sz w:val="32"/>
          <w:szCs w:val="32"/>
          <w:u w:val="single"/>
          <w:lang w:bidi="th-TH"/>
        </w:rPr>
      </w:pPr>
      <w:r>
        <w:rPr>
          <w:b/>
          <w:sz w:val="32"/>
          <w:u w:val="single"/>
        </w:rPr>
        <w:t>DOCUMENTS DU CADRE </w:t>
      </w:r>
      <w:r w:rsidR="00FA1D7D">
        <w:rPr>
          <w:b/>
          <w:sz w:val="32"/>
          <w:u w:val="single"/>
        </w:rPr>
        <w:t>DMEL</w:t>
      </w:r>
    </w:p>
    <w:p w:rsidR="002F3F71" w:rsidRDefault="002F3F71" w:rsidP="002F3F71">
      <w:pPr>
        <w:pStyle w:val="Paragraphedeliste"/>
        <w:numPr>
          <w:ilvl w:val="0"/>
          <w:numId w:val="19"/>
        </w:numPr>
        <w:spacing w:after="0" w:line="240" w:lineRule="auto"/>
        <w:jc w:val="both"/>
        <w:rPr>
          <w:b/>
          <w:bCs/>
          <w:szCs w:val="28"/>
          <w:u w:val="single"/>
          <w:lang w:bidi="th-TH"/>
        </w:rPr>
      </w:pPr>
      <w:r>
        <w:rPr>
          <w:b/>
          <w:u w:val="single"/>
        </w:rPr>
        <w:t>PRÉSENTATION DU CADRE</w:t>
      </w:r>
    </w:p>
    <w:p w:rsidR="002F3F71" w:rsidRPr="00233862" w:rsidRDefault="002F3F71" w:rsidP="002F3F71">
      <w:pPr>
        <w:pStyle w:val="Paragraphedeliste"/>
        <w:spacing w:after="0" w:line="240" w:lineRule="auto"/>
        <w:jc w:val="both"/>
        <w:rPr>
          <w:b/>
          <w:bCs/>
          <w:szCs w:val="28"/>
          <w:u w:val="single"/>
          <w:lang w:bidi="th-TH"/>
        </w:rPr>
      </w:pPr>
      <w:r>
        <w:t xml:space="preserve">Ce document renseigne l'utilisateur du Cadre sur son objet, sa visée et sa structure.  </w:t>
      </w:r>
    </w:p>
    <w:p w:rsidR="002F3F71" w:rsidRPr="001A0B4A" w:rsidRDefault="002F3F71" w:rsidP="002F3F71">
      <w:pPr>
        <w:spacing w:after="0" w:line="240" w:lineRule="auto"/>
        <w:jc w:val="both"/>
        <w:rPr>
          <w:b/>
          <w:bCs/>
          <w:szCs w:val="28"/>
          <w:u w:val="single"/>
          <w:lang w:bidi="th-TH"/>
        </w:rPr>
      </w:pPr>
    </w:p>
    <w:p w:rsidR="002F3F71" w:rsidRDefault="002F3F71" w:rsidP="002F3F71">
      <w:pPr>
        <w:pStyle w:val="Paragraphedeliste"/>
        <w:numPr>
          <w:ilvl w:val="0"/>
          <w:numId w:val="19"/>
        </w:numPr>
        <w:spacing w:after="0" w:line="240" w:lineRule="auto"/>
        <w:jc w:val="both"/>
        <w:rPr>
          <w:b/>
          <w:bCs/>
          <w:szCs w:val="28"/>
          <w:u w:val="single"/>
          <w:lang w:bidi="th-TH"/>
        </w:rPr>
      </w:pPr>
      <w:r>
        <w:rPr>
          <w:b/>
          <w:u w:val="single"/>
        </w:rPr>
        <w:t>TABLEAU RÉCAPITULATIF DU CADRE </w:t>
      </w:r>
      <w:r w:rsidR="00FA1D7D">
        <w:rPr>
          <w:b/>
          <w:u w:val="single"/>
        </w:rPr>
        <w:t>DMEL</w:t>
      </w:r>
    </w:p>
    <w:p w:rsidR="002F3F71" w:rsidRPr="00233862" w:rsidRDefault="002F3F71" w:rsidP="002F3F71">
      <w:pPr>
        <w:pStyle w:val="Paragraphedeliste"/>
        <w:spacing w:after="0" w:line="240" w:lineRule="auto"/>
        <w:jc w:val="both"/>
        <w:rPr>
          <w:b/>
          <w:bCs/>
          <w:szCs w:val="28"/>
          <w:u w:val="single"/>
          <w:lang w:bidi="th-TH"/>
        </w:rPr>
      </w:pPr>
      <w:r>
        <w:t>Tableau dont le but est de permettre à l'utilisateur de s'orienter en présentant tout le contenu du Cadre sous la forme d'un tableau logique. Ce tableau présente TOUT le contenu du Cadre </w:t>
      </w:r>
      <w:r w:rsidR="00FA1D7D">
        <w:t>DMEL</w:t>
      </w:r>
      <w:r>
        <w:t>, ainsi que des liens vers chacun de ses documents. Il contient :</w:t>
      </w:r>
    </w:p>
    <w:p w:rsidR="002F3F71" w:rsidRPr="001A0B4A" w:rsidRDefault="002F3F71" w:rsidP="002F3F71">
      <w:pPr>
        <w:numPr>
          <w:ilvl w:val="0"/>
          <w:numId w:val="1"/>
        </w:numPr>
        <w:spacing w:after="0" w:line="240" w:lineRule="auto"/>
        <w:contextualSpacing/>
        <w:jc w:val="both"/>
        <w:rPr>
          <w:szCs w:val="28"/>
          <w:u w:val="single"/>
          <w:lang w:bidi="th-TH"/>
        </w:rPr>
      </w:pPr>
      <w:r>
        <w:t>L'étape du cycle de gestion du projet (colonne de gauche)</w:t>
      </w:r>
    </w:p>
    <w:p w:rsidR="002F3F71" w:rsidRPr="001A0B4A" w:rsidRDefault="002F3F71" w:rsidP="002F3F71">
      <w:pPr>
        <w:numPr>
          <w:ilvl w:val="0"/>
          <w:numId w:val="1"/>
        </w:numPr>
        <w:spacing w:after="0" w:line="240" w:lineRule="auto"/>
        <w:contextualSpacing/>
        <w:jc w:val="both"/>
        <w:rPr>
          <w:szCs w:val="28"/>
          <w:u w:val="single"/>
          <w:lang w:bidi="th-TH"/>
        </w:rPr>
      </w:pPr>
      <w:r>
        <w:t>Tous les processus du Cadre (deuxième colonne)</w:t>
      </w:r>
    </w:p>
    <w:p w:rsidR="002F3F71" w:rsidRPr="001A0B4A" w:rsidRDefault="002F3F71" w:rsidP="002F3F71">
      <w:pPr>
        <w:numPr>
          <w:ilvl w:val="0"/>
          <w:numId w:val="1"/>
        </w:numPr>
        <w:spacing w:after="0" w:line="240" w:lineRule="auto"/>
        <w:contextualSpacing/>
        <w:jc w:val="both"/>
        <w:rPr>
          <w:szCs w:val="28"/>
          <w:u w:val="single"/>
          <w:lang w:bidi="th-TH"/>
        </w:rPr>
      </w:pPr>
      <w:r>
        <w:t>Une brève description du processus (troisième colonne)</w:t>
      </w:r>
    </w:p>
    <w:p w:rsidR="002F3F71" w:rsidRPr="00F47F06" w:rsidRDefault="002F3F71" w:rsidP="002F3F71">
      <w:pPr>
        <w:numPr>
          <w:ilvl w:val="0"/>
          <w:numId w:val="1"/>
        </w:numPr>
        <w:spacing w:after="0" w:line="240" w:lineRule="auto"/>
        <w:contextualSpacing/>
        <w:jc w:val="both"/>
        <w:rPr>
          <w:szCs w:val="28"/>
          <w:u w:val="single"/>
          <w:lang w:bidi="th-TH"/>
        </w:rPr>
      </w:pPr>
      <w:r>
        <w:t xml:space="preserve">Un lien vers le guide ou manuel des processus (quatrième colonne) </w:t>
      </w:r>
    </w:p>
    <w:p w:rsidR="002F3F71" w:rsidRPr="00F47F06" w:rsidRDefault="002F3F71" w:rsidP="002F3F71">
      <w:pPr>
        <w:numPr>
          <w:ilvl w:val="0"/>
          <w:numId w:val="1"/>
        </w:numPr>
        <w:spacing w:after="0" w:line="240" w:lineRule="auto"/>
        <w:contextualSpacing/>
        <w:jc w:val="both"/>
        <w:rPr>
          <w:szCs w:val="28"/>
          <w:u w:val="single"/>
          <w:lang w:bidi="th-TH"/>
        </w:rPr>
      </w:pPr>
      <w:r>
        <w:t>Des liens vers les outils utilisés dans chaque processus (cinquième colonne)</w:t>
      </w:r>
    </w:p>
    <w:p w:rsidR="002F3F71" w:rsidRDefault="002F3F71" w:rsidP="002F3F71">
      <w:pPr>
        <w:numPr>
          <w:ilvl w:val="0"/>
          <w:numId w:val="1"/>
        </w:numPr>
        <w:spacing w:after="0" w:line="240" w:lineRule="auto"/>
        <w:contextualSpacing/>
        <w:jc w:val="both"/>
        <w:rPr>
          <w:szCs w:val="28"/>
          <w:lang w:bidi="th-TH"/>
        </w:rPr>
      </w:pPr>
      <w:r>
        <w:t>Des liens vers des ressources additionnelles (dernière colonne)</w:t>
      </w: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p>
    <w:p w:rsidR="002F3F71" w:rsidRDefault="002F3F71" w:rsidP="002F3F71">
      <w:pPr>
        <w:spacing w:after="0" w:line="240" w:lineRule="auto"/>
        <w:contextualSpacing/>
        <w:jc w:val="both"/>
        <w:rPr>
          <w:szCs w:val="28"/>
          <w:lang w:bidi="th-TH"/>
        </w:rPr>
      </w:pPr>
      <w:r>
        <w:t>Le tableau ci-dessous illustre la structure du tableau récapitulatif du Cadre </w:t>
      </w:r>
      <w:r w:rsidR="00FA1D7D">
        <w:t>DMEL</w:t>
      </w:r>
      <w:r>
        <w:t xml:space="preserve"> </w:t>
      </w:r>
    </w:p>
    <w:p w:rsidR="002F3F71" w:rsidRDefault="002F3F71" w:rsidP="002F3F71">
      <w:pPr>
        <w:spacing w:after="0" w:line="240" w:lineRule="auto"/>
        <w:ind w:left="1440"/>
        <w:contextualSpacing/>
        <w:jc w:val="both"/>
        <w:rPr>
          <w:szCs w:val="28"/>
          <w:lang w:bidi="th-TH"/>
        </w:rPr>
      </w:pPr>
    </w:p>
    <w:tbl>
      <w:tblPr>
        <w:tblW w:w="11170"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0"/>
        <w:gridCol w:w="1260"/>
        <w:gridCol w:w="4050"/>
        <w:gridCol w:w="1620"/>
        <w:gridCol w:w="1620"/>
        <w:gridCol w:w="1710"/>
      </w:tblGrid>
      <w:tr w:rsidR="002F3F71" w:rsidRPr="00247DFD" w:rsidTr="002F3F71">
        <w:trPr>
          <w:trHeight w:val="918"/>
        </w:trPr>
        <w:tc>
          <w:tcPr>
            <w:tcW w:w="910" w:type="dxa"/>
            <w:shd w:val="clear" w:color="auto" w:fill="92D050"/>
            <w:vAlign w:val="center"/>
            <w:hideMark/>
          </w:tcPr>
          <w:p w:rsidR="002F3F71" w:rsidRPr="009518F2" w:rsidRDefault="002F3F71" w:rsidP="002F3F71">
            <w:pPr>
              <w:spacing w:after="0" w:line="240" w:lineRule="auto"/>
              <w:jc w:val="center"/>
              <w:rPr>
                <w:rFonts w:eastAsia="Times New Roman" w:cs="Calibri"/>
                <w:b/>
                <w:bCs/>
                <w:color w:val="000000"/>
                <w:lang w:bidi="th-TH"/>
              </w:rPr>
            </w:pPr>
            <w:r>
              <w:rPr>
                <w:b/>
                <w:color w:val="000000"/>
              </w:rPr>
              <w:lastRenderedPageBreak/>
              <w:t>Étape du cycle d'un projet</w:t>
            </w:r>
          </w:p>
        </w:tc>
        <w:tc>
          <w:tcPr>
            <w:tcW w:w="1260" w:type="dxa"/>
            <w:shd w:val="clear" w:color="auto" w:fill="92D050"/>
            <w:vAlign w:val="center"/>
            <w:hideMark/>
          </w:tcPr>
          <w:p w:rsidR="002F3F71" w:rsidRPr="009518F2" w:rsidRDefault="002F3F71" w:rsidP="002F3F71">
            <w:pPr>
              <w:spacing w:after="0" w:line="240" w:lineRule="auto"/>
              <w:jc w:val="center"/>
              <w:rPr>
                <w:rFonts w:eastAsia="Times New Roman" w:cs="Calibri"/>
                <w:b/>
                <w:bCs/>
                <w:i/>
                <w:iCs/>
                <w:color w:val="000000"/>
                <w:lang w:bidi="th-TH"/>
              </w:rPr>
            </w:pPr>
            <w:r>
              <w:rPr>
                <w:b/>
                <w:i/>
                <w:color w:val="000000"/>
              </w:rPr>
              <w:t>PROCESSUS</w:t>
            </w:r>
          </w:p>
        </w:tc>
        <w:tc>
          <w:tcPr>
            <w:tcW w:w="4050" w:type="dxa"/>
            <w:shd w:val="clear" w:color="auto" w:fill="92D050"/>
            <w:vAlign w:val="center"/>
            <w:hideMark/>
          </w:tcPr>
          <w:p w:rsidR="002F3F71" w:rsidRPr="009518F2" w:rsidRDefault="002F3F71" w:rsidP="002F3F71">
            <w:pPr>
              <w:spacing w:after="0" w:line="240" w:lineRule="auto"/>
              <w:jc w:val="center"/>
              <w:rPr>
                <w:rFonts w:eastAsia="Times New Roman" w:cs="Calibri"/>
                <w:b/>
                <w:bCs/>
                <w:color w:val="000000"/>
                <w:lang w:bidi="th-TH"/>
              </w:rPr>
            </w:pPr>
            <w:r>
              <w:rPr>
                <w:b/>
                <w:color w:val="000000"/>
              </w:rPr>
              <w:t>DESCRIPTION</w:t>
            </w:r>
          </w:p>
        </w:tc>
        <w:tc>
          <w:tcPr>
            <w:tcW w:w="1620" w:type="dxa"/>
            <w:shd w:val="clear" w:color="auto" w:fill="92D050"/>
            <w:vAlign w:val="center"/>
          </w:tcPr>
          <w:p w:rsidR="002F3F71" w:rsidRPr="009518F2" w:rsidRDefault="002F3F71" w:rsidP="002F3F71">
            <w:pPr>
              <w:spacing w:after="0" w:line="240" w:lineRule="auto"/>
              <w:jc w:val="center"/>
              <w:rPr>
                <w:rFonts w:eastAsia="Times New Roman" w:cs="Calibri"/>
                <w:b/>
                <w:bCs/>
                <w:color w:val="000000"/>
                <w:u w:val="single"/>
                <w:lang w:bidi="th-TH"/>
              </w:rPr>
            </w:pPr>
            <w:r>
              <w:rPr>
                <w:b/>
                <w:color w:val="000000"/>
                <w:u w:val="single"/>
              </w:rPr>
              <w:t>GUIDE – MANUEL</w:t>
            </w:r>
          </w:p>
        </w:tc>
        <w:tc>
          <w:tcPr>
            <w:tcW w:w="1620" w:type="dxa"/>
            <w:shd w:val="clear" w:color="auto" w:fill="92D050"/>
            <w:vAlign w:val="center"/>
            <w:hideMark/>
          </w:tcPr>
          <w:p w:rsidR="002F3F71" w:rsidRPr="009518F2" w:rsidRDefault="002F3F71" w:rsidP="002F3F71">
            <w:pPr>
              <w:spacing w:after="0" w:line="240" w:lineRule="auto"/>
              <w:jc w:val="center"/>
              <w:rPr>
                <w:rFonts w:eastAsia="Times New Roman" w:cs="Calibri"/>
                <w:b/>
                <w:bCs/>
                <w:color w:val="000000"/>
                <w:u w:val="single"/>
                <w:lang w:bidi="th-TH"/>
              </w:rPr>
            </w:pPr>
            <w:r>
              <w:rPr>
                <w:b/>
                <w:color w:val="000000"/>
                <w:u w:val="single"/>
              </w:rPr>
              <w:t>OUTILS</w:t>
            </w:r>
          </w:p>
        </w:tc>
        <w:tc>
          <w:tcPr>
            <w:tcW w:w="1710" w:type="dxa"/>
            <w:shd w:val="clear" w:color="auto" w:fill="92D050"/>
            <w:vAlign w:val="center"/>
          </w:tcPr>
          <w:p w:rsidR="002F3F71" w:rsidRPr="009518F2" w:rsidRDefault="002F3F71" w:rsidP="002F3F71">
            <w:pPr>
              <w:spacing w:after="0" w:line="240" w:lineRule="auto"/>
              <w:jc w:val="center"/>
              <w:rPr>
                <w:rFonts w:eastAsia="Times New Roman" w:cs="Calibri"/>
                <w:b/>
                <w:bCs/>
                <w:color w:val="000000"/>
                <w:lang w:bidi="th-TH"/>
              </w:rPr>
            </w:pPr>
            <w:r>
              <w:rPr>
                <w:b/>
                <w:color w:val="000000"/>
              </w:rPr>
              <w:t>RESSOURCES ADDITIONNELLES</w:t>
            </w:r>
          </w:p>
        </w:tc>
      </w:tr>
      <w:tr w:rsidR="002F3F71" w:rsidRPr="00247DFD" w:rsidTr="002F3F71">
        <w:trPr>
          <w:trHeight w:val="951"/>
        </w:trPr>
        <w:tc>
          <w:tcPr>
            <w:tcW w:w="910" w:type="dxa"/>
            <w:shd w:val="clear" w:color="auto" w:fill="808080"/>
            <w:textDirection w:val="btLr"/>
            <w:vAlign w:val="center"/>
            <w:hideMark/>
          </w:tcPr>
          <w:p w:rsidR="002F3F71" w:rsidRPr="00A66A28" w:rsidRDefault="002F3F71" w:rsidP="002F3F71">
            <w:pPr>
              <w:spacing w:after="0" w:line="240" w:lineRule="auto"/>
              <w:ind w:left="113" w:right="113"/>
              <w:jc w:val="center"/>
              <w:rPr>
                <w:rFonts w:eastAsia="Times New Roman" w:cs="Calibri"/>
                <w:b/>
                <w:bCs/>
                <w:color w:val="000000"/>
                <w:sz w:val="44"/>
                <w:szCs w:val="44"/>
                <w:lang w:bidi="th-TH"/>
              </w:rPr>
            </w:pPr>
            <w:r>
              <w:rPr>
                <w:b/>
                <w:color w:val="000000"/>
                <w:sz w:val="44"/>
              </w:rPr>
              <w:t>LANCEMENT</w:t>
            </w:r>
          </w:p>
        </w:tc>
        <w:tc>
          <w:tcPr>
            <w:tcW w:w="1260" w:type="dxa"/>
            <w:shd w:val="clear" w:color="auto" w:fill="auto"/>
            <w:vAlign w:val="center"/>
            <w:hideMark/>
          </w:tcPr>
          <w:p w:rsidR="002F3F71" w:rsidRPr="00247DFD" w:rsidRDefault="002F3F71" w:rsidP="002F3F71">
            <w:pPr>
              <w:spacing w:after="0" w:line="240" w:lineRule="auto"/>
              <w:jc w:val="both"/>
              <w:rPr>
                <w:rFonts w:eastAsia="Times New Roman" w:cs="Calibri"/>
                <w:b/>
                <w:bCs/>
                <w:i/>
                <w:iCs/>
                <w:color w:val="000000"/>
                <w:lang w:bidi="th-TH"/>
              </w:rPr>
            </w:pPr>
            <w:r>
              <w:rPr>
                <w:b/>
                <w:i/>
                <w:color w:val="000000"/>
              </w:rPr>
              <w:t>Analyser le ou les problèmes et solutions</w:t>
            </w:r>
          </w:p>
        </w:tc>
        <w:tc>
          <w:tcPr>
            <w:tcW w:w="4050" w:type="dxa"/>
            <w:shd w:val="clear" w:color="auto" w:fill="auto"/>
          </w:tcPr>
          <w:p w:rsidR="002F3F71" w:rsidRPr="00247DFD" w:rsidRDefault="002F3F71" w:rsidP="002F3F71">
            <w:pPr>
              <w:spacing w:after="0"/>
              <w:jc w:val="both"/>
              <w:rPr>
                <w:rFonts w:cs="Calibri"/>
                <w:b/>
                <w:bCs/>
                <w:u w:val="single"/>
                <w:lang w:bidi="th-TH"/>
              </w:rPr>
            </w:pPr>
            <w:r>
              <w:rPr>
                <w:b/>
                <w:u w:val="single"/>
              </w:rPr>
              <w:t>VISÉE DU PROCESSUS :</w:t>
            </w:r>
            <w:r>
              <w:t xml:space="preserve"> Ce processus vise à structurer, résumer et organiser</w:t>
            </w:r>
            <w:r w:rsidR="0023770B">
              <w:t xml:space="preserve"> les premières conclusions d'un diagnostic</w:t>
            </w:r>
            <w:r>
              <w:t xml:space="preserve"> afin de mieux comprendre la situation à l'étude. </w:t>
            </w:r>
          </w:p>
          <w:p w:rsidR="002F3F71" w:rsidRPr="00247DFD" w:rsidRDefault="002F3F71" w:rsidP="002F3F71">
            <w:pPr>
              <w:spacing w:after="0"/>
              <w:jc w:val="both"/>
              <w:rPr>
                <w:rFonts w:cs="Calibri"/>
                <w:b/>
                <w:bCs/>
                <w:i/>
                <w:iCs/>
                <w:lang w:bidi="th-TH"/>
              </w:rPr>
            </w:pPr>
            <w:r>
              <w:rPr>
                <w:b/>
                <w:u w:val="single"/>
              </w:rPr>
              <w:t>DÉFINITION DU PROCESSUS </w:t>
            </w:r>
            <w:r>
              <w:rPr>
                <w:b/>
              </w:rPr>
              <w:t xml:space="preserve">: </w:t>
            </w:r>
            <w:r>
              <w:rPr>
                <w:b/>
                <w:i/>
              </w:rPr>
              <w:t>Analyser les problèmes et solutions</w:t>
            </w:r>
          </w:p>
          <w:p w:rsidR="002F3F71" w:rsidRPr="00247DFD" w:rsidRDefault="002F3F71" w:rsidP="0023770B">
            <w:pPr>
              <w:spacing w:after="0"/>
              <w:jc w:val="both"/>
              <w:rPr>
                <w:rFonts w:cs="Calibri"/>
                <w:b/>
                <w:bCs/>
                <w:lang w:bidi="th-TH"/>
              </w:rPr>
            </w:pPr>
            <w:r>
              <w:t>L'analyse du problème se définit comme une étude approfondie d'un ou de plusieurs problèmes (identifiés lors de l'étape d</w:t>
            </w:r>
            <w:r w:rsidR="0023770B">
              <w:t>u diagnostic</w:t>
            </w:r>
            <w:r>
              <w:t xml:space="preserve">), pour en déterminer les causes et décider s'il convient d'y remédier et comment. </w:t>
            </w:r>
          </w:p>
        </w:tc>
        <w:tc>
          <w:tcPr>
            <w:tcW w:w="1620" w:type="dxa"/>
          </w:tcPr>
          <w:p w:rsidR="002F3F71" w:rsidRPr="00247DFD" w:rsidRDefault="002F3F71" w:rsidP="002F3F71">
            <w:pPr>
              <w:numPr>
                <w:ilvl w:val="0"/>
                <w:numId w:val="21"/>
              </w:numPr>
              <w:spacing w:after="0" w:line="240" w:lineRule="auto"/>
              <w:ind w:left="252" w:hanging="162"/>
              <w:contextualSpacing/>
              <w:jc w:val="both"/>
              <w:rPr>
                <w:u w:val="single"/>
              </w:rPr>
            </w:pPr>
            <w:r>
              <w:rPr>
                <w:u w:val="single"/>
              </w:rPr>
              <w:t xml:space="preserve">IFRC Project Planning Guidance </w:t>
            </w:r>
          </w:p>
          <w:p w:rsidR="002F3F71" w:rsidRPr="00247DFD" w:rsidRDefault="002F3F71" w:rsidP="002F3F71">
            <w:pPr>
              <w:contextualSpacing/>
              <w:jc w:val="both"/>
              <w:rPr>
                <w:u w:val="single"/>
              </w:rPr>
            </w:pPr>
          </w:p>
        </w:tc>
        <w:tc>
          <w:tcPr>
            <w:tcW w:w="1620" w:type="dxa"/>
            <w:shd w:val="clear" w:color="auto" w:fill="auto"/>
          </w:tcPr>
          <w:p w:rsidR="002F3F71" w:rsidRPr="00247DFD" w:rsidRDefault="00A40846" w:rsidP="00A40846">
            <w:pPr>
              <w:numPr>
                <w:ilvl w:val="0"/>
                <w:numId w:val="22"/>
              </w:numPr>
              <w:spacing w:after="0" w:line="240" w:lineRule="auto"/>
              <w:ind w:left="342"/>
              <w:contextualSpacing/>
              <w:jc w:val="both"/>
            </w:pPr>
            <w:r>
              <w:rPr>
                <w:u w:val="single"/>
              </w:rPr>
              <w:t>Arbre problème-objectifs de LWR</w:t>
            </w:r>
          </w:p>
        </w:tc>
        <w:tc>
          <w:tcPr>
            <w:tcW w:w="1710" w:type="dxa"/>
          </w:tcPr>
          <w:p w:rsidR="002F3F71" w:rsidRPr="00247DFD" w:rsidRDefault="002F3F71" w:rsidP="002F3F71">
            <w:pPr>
              <w:numPr>
                <w:ilvl w:val="0"/>
                <w:numId w:val="23"/>
              </w:numPr>
              <w:spacing w:after="0" w:line="240" w:lineRule="auto"/>
              <w:ind w:left="252" w:hanging="270"/>
              <w:contextualSpacing/>
              <w:jc w:val="both"/>
              <w:rPr>
                <w:u w:val="single"/>
              </w:rPr>
            </w:pPr>
            <w:r>
              <w:rPr>
                <w:u w:val="single"/>
              </w:rPr>
              <w:t>CRS Problem Tree Guidance</w:t>
            </w:r>
          </w:p>
        </w:tc>
      </w:tr>
    </w:tbl>
    <w:p w:rsidR="002F3F71" w:rsidRDefault="002F3F71" w:rsidP="002F3F71">
      <w:pPr>
        <w:spacing w:after="0" w:line="240" w:lineRule="auto"/>
        <w:jc w:val="both"/>
        <w:rPr>
          <w:b/>
          <w:bCs/>
          <w:szCs w:val="28"/>
          <w:u w:val="single"/>
          <w:lang w:bidi="th-TH"/>
        </w:rPr>
      </w:pPr>
    </w:p>
    <w:p w:rsidR="002F3F71" w:rsidRDefault="002F3F71" w:rsidP="002F3F71">
      <w:pPr>
        <w:pStyle w:val="Paragraphedeliste"/>
        <w:numPr>
          <w:ilvl w:val="0"/>
          <w:numId w:val="19"/>
        </w:numPr>
        <w:spacing w:after="0" w:line="240" w:lineRule="auto"/>
        <w:jc w:val="both"/>
        <w:rPr>
          <w:b/>
          <w:bCs/>
          <w:szCs w:val="28"/>
          <w:u w:val="single"/>
          <w:lang w:bidi="th-TH"/>
        </w:rPr>
      </w:pPr>
      <w:r>
        <w:rPr>
          <w:b/>
          <w:u w:val="single"/>
        </w:rPr>
        <w:t>PRÉSENTATION DU/DES PROCESSUS</w:t>
      </w:r>
    </w:p>
    <w:p w:rsidR="002F3F71" w:rsidRPr="0002188B" w:rsidRDefault="002F3F71" w:rsidP="002F3F71">
      <w:pPr>
        <w:pStyle w:val="Paragraphedeliste"/>
        <w:spacing w:after="0" w:line="240" w:lineRule="auto"/>
        <w:jc w:val="both"/>
        <w:rPr>
          <w:b/>
          <w:bCs/>
          <w:szCs w:val="28"/>
          <w:u w:val="single"/>
          <w:lang w:bidi="th-TH"/>
        </w:rPr>
      </w:pPr>
      <w:r>
        <w:t>La Présentation du/des processus vise à présenter le processus à l'utilisateur, lui indiquer les ressources et outils utilisés dans le processus et le guider vers la section de la ressource ou de l'outil spécifique qui répondra le mieux à son besoin particulier.</w:t>
      </w:r>
    </w:p>
    <w:p w:rsidR="002F3F71" w:rsidRDefault="002F3F71" w:rsidP="002F3F71">
      <w:pPr>
        <w:pStyle w:val="Paragraphedeliste"/>
        <w:numPr>
          <w:ilvl w:val="0"/>
          <w:numId w:val="14"/>
        </w:numPr>
        <w:spacing w:after="0" w:line="240" w:lineRule="auto"/>
        <w:jc w:val="both"/>
        <w:rPr>
          <w:szCs w:val="28"/>
          <w:lang w:bidi="th-TH"/>
        </w:rPr>
      </w:pPr>
      <w:r>
        <w:t xml:space="preserve">D'un bout à l'autre de la Présentation du/des processus, et dans le reste des documents du Cadre, </w:t>
      </w:r>
      <w:r>
        <w:rPr>
          <w:i/>
        </w:rPr>
        <w:t>les processus sont écrits en ITALIQUE</w:t>
      </w:r>
      <w:r>
        <w:t xml:space="preserve"> et </w:t>
      </w:r>
      <w:r>
        <w:rPr>
          <w:u w:val="single"/>
        </w:rPr>
        <w:t>les outils sont soulignés</w:t>
      </w:r>
      <w:r>
        <w:t xml:space="preserve"> pour que chacun puisse être identifié aisément. </w:t>
      </w:r>
    </w:p>
    <w:p w:rsidR="002F3F71" w:rsidRDefault="002F3F71" w:rsidP="002F3F71">
      <w:pPr>
        <w:pStyle w:val="Paragraphedeliste"/>
        <w:numPr>
          <w:ilvl w:val="0"/>
          <w:numId w:val="14"/>
        </w:numPr>
        <w:spacing w:after="0" w:line="240" w:lineRule="auto"/>
        <w:jc w:val="both"/>
        <w:rPr>
          <w:szCs w:val="28"/>
          <w:lang w:bidi="th-TH"/>
        </w:rPr>
      </w:pPr>
      <w:r>
        <w:t>La Présentation du/des processus peut couvrir un ou deux processus.</w:t>
      </w:r>
    </w:p>
    <w:p w:rsidR="002F3F71" w:rsidRDefault="002F3F71" w:rsidP="002F3F71">
      <w:pPr>
        <w:pStyle w:val="Paragraphedeliste"/>
        <w:numPr>
          <w:ilvl w:val="0"/>
          <w:numId w:val="14"/>
        </w:numPr>
        <w:spacing w:after="0" w:line="240" w:lineRule="auto"/>
        <w:jc w:val="both"/>
        <w:rPr>
          <w:szCs w:val="28"/>
          <w:lang w:bidi="th-TH"/>
        </w:rPr>
      </w:pPr>
      <w:r>
        <w:t>Chaque Présentation ne comprend que deux sections principales : 1. INTRODUCTION et 2. PROCESSUS : (nom du processus)</w:t>
      </w:r>
    </w:p>
    <w:p w:rsidR="002F3F71" w:rsidRDefault="002F3F71" w:rsidP="002F3F71">
      <w:pPr>
        <w:pStyle w:val="Paragraphedeliste"/>
        <w:numPr>
          <w:ilvl w:val="0"/>
          <w:numId w:val="14"/>
        </w:numPr>
        <w:spacing w:after="0" w:line="240" w:lineRule="auto"/>
        <w:jc w:val="both"/>
        <w:rPr>
          <w:szCs w:val="28"/>
          <w:lang w:bidi="th-TH"/>
        </w:rPr>
      </w:pPr>
      <w:r>
        <w:t>Ces deux sections principales portent sur :</w:t>
      </w:r>
    </w:p>
    <w:p w:rsidR="002F3F71" w:rsidRDefault="002F3F71" w:rsidP="002F3F71">
      <w:pPr>
        <w:pStyle w:val="Paragraphedeliste"/>
        <w:numPr>
          <w:ilvl w:val="1"/>
          <w:numId w:val="14"/>
        </w:numPr>
        <w:spacing w:after="0" w:line="240" w:lineRule="auto"/>
        <w:jc w:val="both"/>
        <w:rPr>
          <w:szCs w:val="28"/>
          <w:lang w:bidi="th-TH"/>
        </w:rPr>
      </w:pPr>
      <w:r>
        <w:t>INTRODUCTION</w:t>
      </w:r>
    </w:p>
    <w:p w:rsidR="002F3F71" w:rsidRDefault="002F3F71" w:rsidP="002F3F71">
      <w:pPr>
        <w:pStyle w:val="Paragraphedeliste"/>
        <w:numPr>
          <w:ilvl w:val="2"/>
          <w:numId w:val="14"/>
        </w:numPr>
        <w:spacing w:after="0" w:line="240" w:lineRule="auto"/>
        <w:jc w:val="both"/>
        <w:rPr>
          <w:szCs w:val="28"/>
          <w:lang w:bidi="th-TH"/>
        </w:rPr>
      </w:pPr>
      <w:r>
        <w:rPr>
          <w:u w:val="single"/>
        </w:rPr>
        <w:t>Tableau récapitulatif :</w:t>
      </w:r>
      <w:r>
        <w:t xml:space="preserve"> Tableau similaire au tableau récapitulatif du cadre </w:t>
      </w:r>
      <w:r w:rsidR="00FA1D7D">
        <w:t>DMEL</w:t>
      </w:r>
      <w:r>
        <w:t>, mais sans la définition du processus.</w:t>
      </w:r>
    </w:p>
    <w:p w:rsidR="002F3F71" w:rsidRDefault="002F3F71" w:rsidP="002F3F71">
      <w:pPr>
        <w:pStyle w:val="Paragraphedeliste"/>
        <w:spacing w:after="0" w:line="240" w:lineRule="auto"/>
        <w:ind w:left="2880"/>
        <w:jc w:val="both"/>
        <w:rPr>
          <w:szCs w:val="28"/>
          <w:lang w:bidi="th-TH"/>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65"/>
        <w:gridCol w:w="2091"/>
        <w:gridCol w:w="2746"/>
        <w:gridCol w:w="2747"/>
        <w:gridCol w:w="2319"/>
      </w:tblGrid>
      <w:tr w:rsidR="002F3F71" w:rsidRPr="00247DFD" w:rsidTr="002F3F71">
        <w:trPr>
          <w:cantSplit/>
          <w:trHeight w:val="638"/>
        </w:trPr>
        <w:tc>
          <w:tcPr>
            <w:tcW w:w="1124" w:type="dxa"/>
            <w:tcBorders>
              <w:top w:val="single" w:sz="12" w:space="0" w:color="auto"/>
              <w:bottom w:val="single" w:sz="12" w:space="0" w:color="auto"/>
            </w:tcBorders>
            <w:shd w:val="clear" w:color="auto" w:fill="808080"/>
            <w:vAlign w:val="center"/>
          </w:tcPr>
          <w:p w:rsidR="002F3F71" w:rsidRPr="00247DFD" w:rsidRDefault="002F3F71" w:rsidP="002F3F71">
            <w:pPr>
              <w:spacing w:after="0" w:line="240" w:lineRule="auto"/>
              <w:jc w:val="center"/>
              <w:rPr>
                <w:b/>
                <w:szCs w:val="28"/>
                <w:lang w:bidi="th-TH"/>
              </w:rPr>
            </w:pPr>
            <w:r>
              <w:rPr>
                <w:b/>
              </w:rPr>
              <w:t>Étape du cycle d'un projet</w:t>
            </w:r>
          </w:p>
        </w:tc>
        <w:tc>
          <w:tcPr>
            <w:tcW w:w="2116" w:type="dxa"/>
            <w:tcBorders>
              <w:top w:val="single" w:sz="12" w:space="0" w:color="auto"/>
              <w:bottom w:val="single" w:sz="12" w:space="0" w:color="auto"/>
            </w:tcBorders>
            <w:shd w:val="clear" w:color="auto" w:fill="808080"/>
            <w:vAlign w:val="center"/>
          </w:tcPr>
          <w:p w:rsidR="002F3F71" w:rsidRPr="00247DFD" w:rsidRDefault="002F3F71" w:rsidP="002F3F71">
            <w:pPr>
              <w:spacing w:after="0" w:line="240" w:lineRule="auto"/>
              <w:jc w:val="center"/>
              <w:rPr>
                <w:b/>
                <w:szCs w:val="28"/>
                <w:lang w:bidi="th-TH"/>
              </w:rPr>
            </w:pPr>
            <w:r>
              <w:rPr>
                <w:b/>
              </w:rPr>
              <w:t>Processus</w:t>
            </w:r>
          </w:p>
        </w:tc>
        <w:tc>
          <w:tcPr>
            <w:tcW w:w="2790" w:type="dxa"/>
            <w:tcBorders>
              <w:top w:val="single" w:sz="12" w:space="0" w:color="auto"/>
              <w:bottom w:val="single" w:sz="12" w:space="0" w:color="auto"/>
            </w:tcBorders>
            <w:shd w:val="clear" w:color="auto" w:fill="808080"/>
            <w:vAlign w:val="center"/>
          </w:tcPr>
          <w:p w:rsidR="002F3F71" w:rsidRPr="00247DFD" w:rsidRDefault="002F3F71" w:rsidP="002F3F71">
            <w:pPr>
              <w:spacing w:after="0" w:line="240" w:lineRule="auto"/>
              <w:jc w:val="center"/>
              <w:rPr>
                <w:b/>
                <w:szCs w:val="28"/>
                <w:lang w:bidi="th-TH"/>
              </w:rPr>
            </w:pPr>
            <w:r>
              <w:rPr>
                <w:b/>
              </w:rPr>
              <w:t>Guide – Manuel</w:t>
            </w:r>
          </w:p>
        </w:tc>
        <w:tc>
          <w:tcPr>
            <w:tcW w:w="2790" w:type="dxa"/>
            <w:tcBorders>
              <w:top w:val="single" w:sz="12" w:space="0" w:color="auto"/>
              <w:bottom w:val="single" w:sz="12" w:space="0" w:color="auto"/>
            </w:tcBorders>
            <w:shd w:val="clear" w:color="auto" w:fill="808080"/>
            <w:vAlign w:val="center"/>
          </w:tcPr>
          <w:p w:rsidR="002F3F71" w:rsidRPr="00247DFD" w:rsidRDefault="002F3F71" w:rsidP="002F3F71">
            <w:pPr>
              <w:spacing w:after="0" w:line="240" w:lineRule="auto"/>
              <w:jc w:val="center"/>
              <w:rPr>
                <w:b/>
                <w:szCs w:val="28"/>
                <w:lang w:bidi="th-TH"/>
              </w:rPr>
            </w:pPr>
            <w:r>
              <w:rPr>
                <w:b/>
              </w:rPr>
              <w:t>Outils</w:t>
            </w:r>
          </w:p>
        </w:tc>
        <w:tc>
          <w:tcPr>
            <w:tcW w:w="2340" w:type="dxa"/>
            <w:tcBorders>
              <w:top w:val="single" w:sz="12" w:space="0" w:color="auto"/>
              <w:bottom w:val="single" w:sz="12" w:space="0" w:color="auto"/>
            </w:tcBorders>
            <w:shd w:val="clear" w:color="auto" w:fill="808080"/>
            <w:vAlign w:val="center"/>
          </w:tcPr>
          <w:p w:rsidR="002F3F71" w:rsidRPr="00247DFD" w:rsidRDefault="002F3F71" w:rsidP="002F3F71">
            <w:pPr>
              <w:spacing w:after="0" w:line="240" w:lineRule="auto"/>
              <w:jc w:val="center"/>
              <w:rPr>
                <w:b/>
                <w:szCs w:val="28"/>
                <w:lang w:bidi="th-TH"/>
              </w:rPr>
            </w:pPr>
            <w:r>
              <w:rPr>
                <w:b/>
              </w:rPr>
              <w:t>Ressources additionnelles</w:t>
            </w:r>
          </w:p>
        </w:tc>
      </w:tr>
      <w:tr w:rsidR="002F3F71" w:rsidRPr="00247DFD" w:rsidTr="002F3F71">
        <w:trPr>
          <w:cantSplit/>
          <w:trHeight w:val="584"/>
        </w:trPr>
        <w:tc>
          <w:tcPr>
            <w:tcW w:w="1124" w:type="dxa"/>
            <w:tcBorders>
              <w:top w:val="single" w:sz="12" w:space="0" w:color="auto"/>
            </w:tcBorders>
            <w:shd w:val="clear" w:color="auto" w:fill="auto"/>
            <w:vAlign w:val="center"/>
          </w:tcPr>
          <w:p w:rsidR="002F3F71" w:rsidRPr="00247DFD" w:rsidRDefault="002F3F71" w:rsidP="002F3F71">
            <w:pPr>
              <w:spacing w:after="0" w:line="240" w:lineRule="auto"/>
              <w:rPr>
                <w:b/>
                <w:szCs w:val="28"/>
                <w:lang w:bidi="th-TH"/>
              </w:rPr>
            </w:pPr>
            <w:r>
              <w:rPr>
                <w:b/>
              </w:rPr>
              <w:t>LANCEMENT</w:t>
            </w:r>
          </w:p>
        </w:tc>
        <w:tc>
          <w:tcPr>
            <w:tcW w:w="2116" w:type="dxa"/>
            <w:tcBorders>
              <w:top w:val="single" w:sz="12" w:space="0" w:color="auto"/>
            </w:tcBorders>
            <w:shd w:val="clear" w:color="auto" w:fill="auto"/>
            <w:vAlign w:val="center"/>
          </w:tcPr>
          <w:p w:rsidR="002F3F71" w:rsidRPr="00247DFD" w:rsidRDefault="002F3F71" w:rsidP="002F3F71">
            <w:pPr>
              <w:spacing w:after="0" w:line="240" w:lineRule="auto"/>
              <w:rPr>
                <w:i/>
                <w:iCs/>
                <w:szCs w:val="28"/>
                <w:lang w:bidi="th-TH"/>
              </w:rPr>
            </w:pPr>
            <w:r>
              <w:rPr>
                <w:i/>
              </w:rPr>
              <w:t>Analyser les problèmes et solutions</w:t>
            </w:r>
          </w:p>
        </w:tc>
        <w:tc>
          <w:tcPr>
            <w:tcW w:w="2790" w:type="dxa"/>
            <w:tcBorders>
              <w:top w:val="single" w:sz="12" w:space="0" w:color="auto"/>
            </w:tcBorders>
            <w:shd w:val="clear" w:color="auto" w:fill="auto"/>
          </w:tcPr>
          <w:p w:rsidR="002F3F71" w:rsidRPr="00247DFD" w:rsidRDefault="002F3F71" w:rsidP="002F3F71">
            <w:pPr>
              <w:numPr>
                <w:ilvl w:val="0"/>
                <w:numId w:val="24"/>
              </w:numPr>
              <w:spacing w:after="0" w:line="240" w:lineRule="auto"/>
              <w:ind w:left="342" w:hanging="288"/>
              <w:contextualSpacing/>
              <w:rPr>
                <w:szCs w:val="28"/>
                <w:u w:val="single"/>
                <w:lang w:bidi="th-TH"/>
              </w:rPr>
            </w:pPr>
            <w:r>
              <w:rPr>
                <w:u w:val="single"/>
              </w:rPr>
              <w:t>IFRC Project Planning Guidance Manual</w:t>
            </w:r>
          </w:p>
          <w:p w:rsidR="002F3F71" w:rsidRPr="00247DFD" w:rsidRDefault="002F3F71" w:rsidP="002F3F71">
            <w:pPr>
              <w:spacing w:after="0" w:line="240" w:lineRule="auto"/>
              <w:contextualSpacing/>
              <w:rPr>
                <w:szCs w:val="28"/>
                <w:u w:val="single"/>
                <w:lang w:bidi="th-TH"/>
              </w:rPr>
            </w:pPr>
          </w:p>
        </w:tc>
        <w:tc>
          <w:tcPr>
            <w:tcW w:w="2790" w:type="dxa"/>
            <w:tcBorders>
              <w:top w:val="single" w:sz="12" w:space="0" w:color="auto"/>
            </w:tcBorders>
            <w:shd w:val="clear" w:color="auto" w:fill="auto"/>
          </w:tcPr>
          <w:p w:rsidR="002F3F71" w:rsidRPr="00247DFD" w:rsidRDefault="00A40846" w:rsidP="00A40846">
            <w:pPr>
              <w:numPr>
                <w:ilvl w:val="0"/>
                <w:numId w:val="25"/>
              </w:numPr>
              <w:spacing w:after="0" w:line="240" w:lineRule="auto"/>
              <w:contextualSpacing/>
              <w:rPr>
                <w:szCs w:val="28"/>
                <w:lang w:bidi="th-TH"/>
              </w:rPr>
            </w:pPr>
            <w:r>
              <w:rPr>
                <w:u w:val="single"/>
              </w:rPr>
              <w:t>Arbre problème-objectifs de LWR</w:t>
            </w:r>
          </w:p>
        </w:tc>
        <w:tc>
          <w:tcPr>
            <w:tcW w:w="2340" w:type="dxa"/>
            <w:tcBorders>
              <w:top w:val="single" w:sz="12" w:space="0" w:color="auto"/>
            </w:tcBorders>
            <w:shd w:val="clear" w:color="auto" w:fill="auto"/>
          </w:tcPr>
          <w:p w:rsidR="002F3F71" w:rsidRPr="00247DFD" w:rsidRDefault="002F3F71" w:rsidP="002F3F71">
            <w:pPr>
              <w:numPr>
                <w:ilvl w:val="0"/>
                <w:numId w:val="26"/>
              </w:numPr>
              <w:spacing w:after="0" w:line="240" w:lineRule="auto"/>
              <w:contextualSpacing/>
              <w:rPr>
                <w:szCs w:val="28"/>
                <w:u w:val="single"/>
                <w:lang w:bidi="th-TH"/>
              </w:rPr>
            </w:pPr>
            <w:r>
              <w:rPr>
                <w:u w:val="single"/>
              </w:rPr>
              <w:t>CRS Problem Tree Guidance</w:t>
            </w:r>
          </w:p>
        </w:tc>
      </w:tr>
    </w:tbl>
    <w:p w:rsidR="002F3F71" w:rsidRPr="00F47F06" w:rsidRDefault="002F3F71" w:rsidP="002F3F71">
      <w:pPr>
        <w:spacing w:after="0" w:line="240" w:lineRule="auto"/>
        <w:jc w:val="both"/>
        <w:rPr>
          <w:szCs w:val="28"/>
          <w:lang w:bidi="th-TH"/>
        </w:rPr>
      </w:pPr>
    </w:p>
    <w:p w:rsidR="002F3F71" w:rsidRDefault="002F3F71" w:rsidP="002F3F71">
      <w:pPr>
        <w:pStyle w:val="Paragraphedeliste"/>
        <w:numPr>
          <w:ilvl w:val="2"/>
          <w:numId w:val="14"/>
        </w:numPr>
        <w:spacing w:after="0" w:line="240" w:lineRule="auto"/>
        <w:jc w:val="both"/>
        <w:rPr>
          <w:szCs w:val="28"/>
          <w:lang w:bidi="th-TH"/>
        </w:rPr>
      </w:pPr>
      <w:r>
        <w:rPr>
          <w:u w:val="single"/>
        </w:rPr>
        <w:t>Processus et cycle de projet </w:t>
      </w:r>
      <w:r>
        <w:t xml:space="preserve">: Renseigne l'utilisateur sur la manière dont les processus inclus dans la Présentation du/des processus sont liés au </w:t>
      </w:r>
      <w:r w:rsidR="006A4980">
        <w:t>cycle</w:t>
      </w:r>
      <w:r>
        <w:t xml:space="preserve"> de projet et aux processus du </w:t>
      </w:r>
      <w:r w:rsidR="00FA1D7D">
        <w:t>DMEL</w:t>
      </w:r>
      <w:r>
        <w:t xml:space="preserve"> qui précèdent et qui suivent.</w:t>
      </w:r>
    </w:p>
    <w:p w:rsidR="002F3F71" w:rsidRDefault="002F3F71" w:rsidP="002F3F71">
      <w:pPr>
        <w:pStyle w:val="Paragraphedeliste"/>
        <w:numPr>
          <w:ilvl w:val="2"/>
          <w:numId w:val="14"/>
        </w:numPr>
        <w:spacing w:after="0" w:line="240" w:lineRule="auto"/>
        <w:jc w:val="both"/>
        <w:rPr>
          <w:szCs w:val="28"/>
          <w:lang w:bidi="th-TH"/>
        </w:rPr>
      </w:pPr>
      <w:r>
        <w:rPr>
          <w:u w:val="single"/>
        </w:rPr>
        <w:lastRenderedPageBreak/>
        <w:t>En quoi est-il utile </w:t>
      </w:r>
      <w:proofErr w:type="gramStart"/>
      <w:r>
        <w:rPr>
          <w:u w:val="single"/>
        </w:rPr>
        <w:t>?</w:t>
      </w:r>
      <w:r>
        <w:t>:</w:t>
      </w:r>
      <w:proofErr w:type="gramEnd"/>
      <w:r>
        <w:t xml:space="preserve"> Il donne un aperçu de la façon dont l'utilisation des ressources et des outils du Cadre </w:t>
      </w:r>
      <w:r w:rsidR="00FA1D7D">
        <w:t>DMEL</w:t>
      </w:r>
      <w:r>
        <w:t xml:space="preserve"> contribuera à améliorer l'efficacité des projets de LWR et celle de l'organisation elle-même. </w:t>
      </w:r>
    </w:p>
    <w:p w:rsidR="002F3F71" w:rsidRDefault="002F3F71" w:rsidP="002F3F71">
      <w:pPr>
        <w:pStyle w:val="Paragraphedeliste"/>
        <w:numPr>
          <w:ilvl w:val="2"/>
          <w:numId w:val="14"/>
        </w:numPr>
        <w:spacing w:after="0" w:line="240" w:lineRule="auto"/>
        <w:jc w:val="both"/>
        <w:rPr>
          <w:szCs w:val="28"/>
          <w:lang w:bidi="th-TH"/>
        </w:rPr>
      </w:pPr>
      <w:r>
        <w:rPr>
          <w:u w:val="single"/>
        </w:rPr>
        <w:t>Guide - Manuel des processus </w:t>
      </w:r>
      <w:r>
        <w:t>: Décrit la ressource principale pour le ou les processus. Cette ressource est un manuel détaillé emprunté à une organisation homologue.</w:t>
      </w:r>
    </w:p>
    <w:p w:rsidR="002F3F71" w:rsidRDefault="002F3F71" w:rsidP="002F3F71">
      <w:pPr>
        <w:pStyle w:val="Paragraphedeliste"/>
        <w:numPr>
          <w:ilvl w:val="1"/>
          <w:numId w:val="14"/>
        </w:numPr>
        <w:spacing w:after="0" w:line="240" w:lineRule="auto"/>
        <w:jc w:val="both"/>
        <w:rPr>
          <w:szCs w:val="28"/>
          <w:lang w:bidi="th-TH"/>
        </w:rPr>
      </w:pPr>
      <w:r>
        <w:t>PROCESSUS : (NOM DU PROCESSUS)</w:t>
      </w:r>
    </w:p>
    <w:p w:rsidR="002F3F71" w:rsidRDefault="002F3F71" w:rsidP="002F3F71">
      <w:pPr>
        <w:pStyle w:val="Paragraphedeliste"/>
        <w:numPr>
          <w:ilvl w:val="2"/>
          <w:numId w:val="14"/>
        </w:numPr>
        <w:spacing w:after="0" w:line="240" w:lineRule="auto"/>
        <w:jc w:val="both"/>
        <w:rPr>
          <w:szCs w:val="28"/>
          <w:lang w:bidi="th-TH"/>
        </w:rPr>
      </w:pPr>
      <w:r>
        <w:rPr>
          <w:u w:val="single"/>
        </w:rPr>
        <w:t>Tableau : Description des outils </w:t>
      </w:r>
      <w:r>
        <w:t xml:space="preserve">: Tableau énumérant tous les outils </w:t>
      </w:r>
      <w:r w:rsidR="006A4980">
        <w:t>utilisés</w:t>
      </w:r>
      <w:r>
        <w:t xml:space="preserve"> dans le processus et en donnant une brève description</w:t>
      </w:r>
    </w:p>
    <w:p w:rsidR="002F3F71" w:rsidRDefault="002F3F71" w:rsidP="002F3F71">
      <w:pPr>
        <w:pStyle w:val="Paragraphedeliste"/>
        <w:numPr>
          <w:ilvl w:val="2"/>
          <w:numId w:val="14"/>
        </w:numPr>
        <w:spacing w:after="0" w:line="240" w:lineRule="auto"/>
        <w:jc w:val="both"/>
        <w:rPr>
          <w:szCs w:val="28"/>
          <w:lang w:bidi="th-TH"/>
        </w:rPr>
      </w:pPr>
      <w:r>
        <w:rPr>
          <w:u w:val="single"/>
        </w:rPr>
        <w:t>Visée du processus </w:t>
      </w:r>
      <w:r>
        <w:t>: Décrit brièvement la visée ultime du processus.</w:t>
      </w:r>
    </w:p>
    <w:p w:rsidR="002F3F71" w:rsidRDefault="002F3F71" w:rsidP="002F3F71">
      <w:pPr>
        <w:pStyle w:val="Paragraphedeliste"/>
        <w:numPr>
          <w:ilvl w:val="2"/>
          <w:numId w:val="14"/>
        </w:numPr>
        <w:spacing w:after="0" w:line="240" w:lineRule="auto"/>
        <w:jc w:val="both"/>
        <w:rPr>
          <w:szCs w:val="28"/>
          <w:lang w:bidi="th-TH"/>
        </w:rPr>
      </w:pPr>
      <w:r>
        <w:rPr>
          <w:u w:val="single"/>
        </w:rPr>
        <w:t>Définition du processus </w:t>
      </w:r>
      <w:r>
        <w:t>: Fournit une brève description du processus.</w:t>
      </w:r>
    </w:p>
    <w:p w:rsidR="002F3F71" w:rsidRDefault="002F3F71" w:rsidP="002F3F71">
      <w:pPr>
        <w:pStyle w:val="Paragraphedeliste"/>
        <w:numPr>
          <w:ilvl w:val="2"/>
          <w:numId w:val="14"/>
        </w:numPr>
        <w:spacing w:after="0" w:line="240" w:lineRule="auto"/>
        <w:jc w:val="both"/>
        <w:rPr>
          <w:szCs w:val="28"/>
          <w:lang w:bidi="th-TH"/>
        </w:rPr>
      </w:pPr>
      <w:r>
        <w:rPr>
          <w:u w:val="single"/>
        </w:rPr>
        <w:t>Bonne pratique pour d'excellents résultats </w:t>
      </w:r>
      <w:r>
        <w:t xml:space="preserve">: Se veut une compilation des meilleures pratiques, en particulier de LWR et ses partenaires, mais aussi d'organisations homologues et de donateurs. </w:t>
      </w:r>
    </w:p>
    <w:p w:rsidR="002F3F71" w:rsidRPr="009518F2" w:rsidRDefault="002F3F71" w:rsidP="002F3F71">
      <w:pPr>
        <w:pStyle w:val="Paragraphedeliste"/>
        <w:numPr>
          <w:ilvl w:val="2"/>
          <w:numId w:val="14"/>
        </w:numPr>
        <w:spacing w:after="0" w:line="240" w:lineRule="auto"/>
        <w:jc w:val="both"/>
        <w:rPr>
          <w:szCs w:val="28"/>
          <w:lang w:bidi="th-TH"/>
        </w:rPr>
      </w:pPr>
      <w:r>
        <w:rPr>
          <w:u w:val="single"/>
        </w:rPr>
        <w:t>Tableau : Ressource et outils du processus </w:t>
      </w:r>
      <w:r>
        <w:t>: La première colonne contient les étapes générales nécessaires pour réaliser le processus. La deuxième colonne (si le processus contient une ressource) donne le numéro de page exact de la ressource qui est liée à cette étape. La troisième colonne énumère les outils liés à cette étape particulière.</w:t>
      </w:r>
    </w:p>
    <w:p w:rsidR="002F3F71" w:rsidRPr="009518F2" w:rsidRDefault="002F3F71" w:rsidP="002F3F71">
      <w:pPr>
        <w:pStyle w:val="Paragraphedeliste"/>
        <w:numPr>
          <w:ilvl w:val="0"/>
          <w:numId w:val="19"/>
        </w:numPr>
        <w:spacing w:after="0" w:line="240" w:lineRule="auto"/>
        <w:jc w:val="both"/>
        <w:rPr>
          <w:b/>
          <w:bCs/>
          <w:szCs w:val="28"/>
          <w:u w:val="single"/>
          <w:lang w:bidi="th-TH"/>
        </w:rPr>
      </w:pPr>
      <w:r>
        <w:rPr>
          <w:b/>
          <w:u w:val="single"/>
        </w:rPr>
        <w:t>GUIDE-MANUEL</w:t>
      </w:r>
    </w:p>
    <w:p w:rsidR="002F3F71" w:rsidRDefault="002F3F71" w:rsidP="002F3F71">
      <w:pPr>
        <w:spacing w:after="0" w:line="240" w:lineRule="auto"/>
        <w:ind w:left="708"/>
        <w:jc w:val="both"/>
        <w:rPr>
          <w:szCs w:val="28"/>
          <w:lang w:bidi="th-TH"/>
        </w:rPr>
      </w:pPr>
      <w:r>
        <w:t>Le Cadre </w:t>
      </w:r>
      <w:r w:rsidR="00FA1D7D">
        <w:t>DMEL</w:t>
      </w:r>
      <w:r>
        <w:t xml:space="preserve"> de LWR utilise les manuels et guides d'organisations homologues comme guides complets pour les processus. Il est recommandé à tous les employés de LWR de les lire une fois pour s'orienter. Ils sont particulièrement utiles pour ceux qui n'ont pas beaucoup d'expérience en matière de conception, de suivi et d'évaluation.  </w:t>
      </w:r>
    </w:p>
    <w:p w:rsidR="002F3F71" w:rsidRDefault="002F3F71" w:rsidP="002F3F71">
      <w:pPr>
        <w:pStyle w:val="Paragraphedeliste"/>
        <w:numPr>
          <w:ilvl w:val="0"/>
          <w:numId w:val="15"/>
        </w:numPr>
        <w:spacing w:after="0" w:line="240" w:lineRule="auto"/>
        <w:jc w:val="both"/>
        <w:rPr>
          <w:szCs w:val="28"/>
          <w:lang w:bidi="th-TH"/>
        </w:rPr>
      </w:pPr>
      <w:r>
        <w:t xml:space="preserve">Chaque ressource a été choisie pour sa qualité, son exhaustivité et sa simplicité. </w:t>
      </w:r>
    </w:p>
    <w:p w:rsidR="002F3F71" w:rsidRDefault="002F3F71" w:rsidP="002F3F71">
      <w:pPr>
        <w:pStyle w:val="Paragraphedeliste"/>
        <w:numPr>
          <w:ilvl w:val="0"/>
          <w:numId w:val="15"/>
        </w:numPr>
        <w:spacing w:after="0" w:line="240" w:lineRule="auto"/>
        <w:jc w:val="both"/>
        <w:rPr>
          <w:szCs w:val="28"/>
          <w:lang w:bidi="th-TH"/>
        </w:rPr>
      </w:pPr>
      <w:r>
        <w:t xml:space="preserve">La ressource décrit complètement le processus, du début à la fin. </w:t>
      </w:r>
    </w:p>
    <w:p w:rsidR="002F3F71" w:rsidRPr="009518F2" w:rsidRDefault="002F3F71" w:rsidP="002F3F71">
      <w:pPr>
        <w:pStyle w:val="Paragraphedeliste"/>
        <w:numPr>
          <w:ilvl w:val="0"/>
          <w:numId w:val="15"/>
        </w:numPr>
        <w:spacing w:after="0" w:line="240" w:lineRule="auto"/>
        <w:jc w:val="both"/>
        <w:rPr>
          <w:szCs w:val="28"/>
          <w:lang w:bidi="th-TH"/>
        </w:rPr>
      </w:pPr>
      <w:r>
        <w:t xml:space="preserve">Ces documents contiennent souvent des outils qui ne font pas partie des outils essentiels de LWR. Ces outils peuvent être utilisés par les membres du personnel de LWR s'ils les jugent utiles et adaptés à leurs fins. </w:t>
      </w:r>
    </w:p>
    <w:p w:rsidR="002F3F71" w:rsidRPr="009518F2" w:rsidRDefault="002F3F71" w:rsidP="002F3F71">
      <w:pPr>
        <w:pStyle w:val="Paragraphedeliste"/>
        <w:numPr>
          <w:ilvl w:val="0"/>
          <w:numId w:val="19"/>
        </w:numPr>
        <w:spacing w:after="0" w:line="240" w:lineRule="auto"/>
        <w:jc w:val="both"/>
        <w:rPr>
          <w:b/>
          <w:bCs/>
          <w:szCs w:val="28"/>
          <w:u w:val="single"/>
          <w:lang w:bidi="th-TH"/>
        </w:rPr>
      </w:pPr>
      <w:r>
        <w:rPr>
          <w:b/>
          <w:u w:val="single"/>
        </w:rPr>
        <w:t>OUTILS</w:t>
      </w:r>
    </w:p>
    <w:p w:rsidR="002F3F71" w:rsidRDefault="002F3F71" w:rsidP="002F3F71">
      <w:pPr>
        <w:spacing w:after="0" w:line="240" w:lineRule="auto"/>
        <w:ind w:left="708"/>
        <w:jc w:val="both"/>
        <w:rPr>
          <w:szCs w:val="28"/>
          <w:lang w:bidi="th-TH"/>
        </w:rPr>
      </w:pPr>
      <w:r>
        <w:t xml:space="preserve">Les outils du Cadre en sont l'élément essentiel. Ils incluent les méthodes, modèles, listes de contrôle, aide-mémoire et ordres du jour de réunions qui sont utilisés pour aider le personnel de LWR à réaliser chaque processus. L'utilisation de chaque outil permettra de s'assurer que chacun des principaux aspects du système de suivi et d'évaluation d'un projet a été correctement conçu et planifié. </w:t>
      </w:r>
    </w:p>
    <w:p w:rsidR="002F3F71" w:rsidRDefault="002F3F71" w:rsidP="002F3F71">
      <w:pPr>
        <w:spacing w:after="0" w:line="240" w:lineRule="auto"/>
        <w:ind w:left="708"/>
        <w:jc w:val="both"/>
        <w:rPr>
          <w:szCs w:val="28"/>
          <w:lang w:bidi="th-TH"/>
        </w:rPr>
      </w:pPr>
    </w:p>
    <w:p w:rsidR="002F3F71" w:rsidRDefault="002F3F71" w:rsidP="002F3F71">
      <w:pPr>
        <w:spacing w:after="0" w:line="240" w:lineRule="auto"/>
        <w:ind w:left="708"/>
        <w:jc w:val="both"/>
        <w:rPr>
          <w:szCs w:val="28"/>
          <w:lang w:bidi="th-TH"/>
        </w:rPr>
      </w:pPr>
      <w:r>
        <w:t>Chaque outil contient le tableau suivant pour orienter et guider l'utilisateur. Le contenu de chaque rangée est décrit dans le tableau.</w:t>
      </w:r>
    </w:p>
    <w:p w:rsidR="002F3F71" w:rsidRPr="001A0B4A" w:rsidRDefault="002F3F71" w:rsidP="002F3F71">
      <w:pPr>
        <w:spacing w:after="0" w:line="240" w:lineRule="auto"/>
        <w:jc w:val="both"/>
        <w:rPr>
          <w:szCs w:val="28"/>
          <w:lang w:bidi="th-TH"/>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78"/>
        <w:gridCol w:w="8982"/>
      </w:tblGrid>
      <w:tr w:rsidR="002F3F71" w:rsidRPr="00247DFD" w:rsidTr="002F3F71">
        <w:tc>
          <w:tcPr>
            <w:tcW w:w="11160" w:type="dxa"/>
            <w:gridSpan w:val="2"/>
            <w:shd w:val="clear" w:color="auto" w:fill="A6CE39"/>
          </w:tcPr>
          <w:p w:rsidR="002F3F71" w:rsidRPr="00247DFD" w:rsidRDefault="002F3F71" w:rsidP="002F3F71">
            <w:pPr>
              <w:spacing w:after="0" w:line="240" w:lineRule="auto"/>
              <w:jc w:val="center"/>
            </w:pPr>
            <w:r>
              <w:rPr>
                <w:b/>
                <w:sz w:val="28"/>
              </w:rPr>
              <w:t>RÉSUMÉ DE L'OUTIL</w:t>
            </w:r>
          </w:p>
        </w:tc>
      </w:tr>
      <w:tr w:rsidR="002F3F71" w:rsidRPr="00247DFD" w:rsidTr="002F3F71">
        <w:tc>
          <w:tcPr>
            <w:tcW w:w="2178" w:type="dxa"/>
            <w:shd w:val="clear" w:color="auto" w:fill="404040"/>
          </w:tcPr>
          <w:p w:rsidR="002F3F71" w:rsidRPr="00247DFD" w:rsidRDefault="002F3F71" w:rsidP="002F3F71">
            <w:pPr>
              <w:spacing w:after="0" w:line="240" w:lineRule="auto"/>
              <w:jc w:val="both"/>
            </w:pPr>
            <w:bookmarkStart w:id="0" w:name="OLE_LINK1"/>
            <w:r>
              <w:rPr>
                <w:rFonts w:ascii="Franklin Gothic Demi" w:hAnsi="Franklin Gothic Demi"/>
                <w:color w:val="FFFFFF"/>
              </w:rPr>
              <w:t>Objet</w:t>
            </w:r>
          </w:p>
        </w:tc>
        <w:tc>
          <w:tcPr>
            <w:tcW w:w="8982" w:type="dxa"/>
            <w:shd w:val="clear" w:color="auto" w:fill="auto"/>
          </w:tcPr>
          <w:p w:rsidR="002F3F71" w:rsidRPr="00247DFD" w:rsidRDefault="002F3F71" w:rsidP="002F3F71">
            <w:pPr>
              <w:spacing w:after="0" w:line="240" w:lineRule="auto"/>
              <w:jc w:val="both"/>
            </w:pPr>
            <w:r>
              <w:t xml:space="preserve">Brève description du but de l'outil. En général, il s'agit du même but que celui qui est défini dans la Présentation du/des processus. </w:t>
            </w:r>
          </w:p>
        </w:tc>
      </w:tr>
      <w:tr w:rsidR="002F3F71" w:rsidRPr="00247DFD" w:rsidTr="002F3F71">
        <w:tc>
          <w:tcPr>
            <w:tcW w:w="2178" w:type="dxa"/>
            <w:shd w:val="clear" w:color="auto" w:fill="404040"/>
          </w:tcPr>
          <w:p w:rsidR="002F3F71" w:rsidRPr="00247DFD" w:rsidRDefault="002F3F71" w:rsidP="002F3F71">
            <w:pPr>
              <w:spacing w:after="0" w:line="240" w:lineRule="auto"/>
              <w:jc w:val="both"/>
            </w:pPr>
            <w:r>
              <w:rPr>
                <w:rFonts w:ascii="Franklin Gothic Demi" w:hAnsi="Franklin Gothic Demi"/>
                <w:color w:val="FFFFFF"/>
              </w:rPr>
              <w:t>Sources d'information</w:t>
            </w:r>
          </w:p>
        </w:tc>
        <w:tc>
          <w:tcPr>
            <w:tcW w:w="8982" w:type="dxa"/>
            <w:shd w:val="clear" w:color="auto" w:fill="auto"/>
          </w:tcPr>
          <w:p w:rsidR="002F3F71" w:rsidRPr="00247DFD" w:rsidRDefault="002F3F71" w:rsidP="002F3F71">
            <w:pPr>
              <w:spacing w:after="0" w:line="240" w:lineRule="auto"/>
              <w:contextualSpacing/>
              <w:jc w:val="both"/>
              <w:rPr>
                <w:bCs/>
              </w:rPr>
            </w:pPr>
            <w:r>
              <w:t>Recense les sources d'information contenant des renseignements essentiels pour utiliser ou réaliser l'outil. Elles incluent les ressources du Cadre, les précédents outils, les connaissances du personnel clé, etc.</w:t>
            </w:r>
          </w:p>
        </w:tc>
      </w:tr>
      <w:tr w:rsidR="002F3F71" w:rsidRPr="00247DFD" w:rsidTr="002F3F71">
        <w:tc>
          <w:tcPr>
            <w:tcW w:w="2178" w:type="dxa"/>
            <w:shd w:val="clear" w:color="auto" w:fill="404040"/>
          </w:tcPr>
          <w:p w:rsidR="002F3F71" w:rsidRPr="00247DFD" w:rsidRDefault="002F3F71" w:rsidP="002F3F71">
            <w:pPr>
              <w:spacing w:after="0" w:line="240" w:lineRule="auto"/>
              <w:jc w:val="both"/>
              <w:rPr>
                <w:rFonts w:ascii="Franklin Gothic Demi" w:hAnsi="Franklin Gothic Demi"/>
                <w:color w:val="FFFFFF"/>
              </w:rPr>
            </w:pPr>
            <w:r>
              <w:br w:type="page"/>
            </w:r>
            <w:r>
              <w:rPr>
                <w:rFonts w:ascii="Franklin Gothic Demi" w:hAnsi="Franklin Gothic Demi"/>
                <w:color w:val="FFFFFF"/>
              </w:rPr>
              <w:t>Qui</w:t>
            </w:r>
          </w:p>
        </w:tc>
        <w:tc>
          <w:tcPr>
            <w:tcW w:w="8982" w:type="dxa"/>
            <w:shd w:val="clear" w:color="auto" w:fill="auto"/>
          </w:tcPr>
          <w:p w:rsidR="002F3F71" w:rsidRPr="00247DFD" w:rsidRDefault="002F3F71" w:rsidP="002F3F71">
            <w:pPr>
              <w:spacing w:after="0" w:line="240" w:lineRule="auto"/>
              <w:contextualSpacing/>
              <w:jc w:val="both"/>
            </w:pPr>
            <w:r>
              <w:t>Indique qui participe à la réalisation de l'outil et suggère qui devrait veiller à ce que l'outil soit réalisé et réponde aux normes de LWR.</w:t>
            </w:r>
          </w:p>
          <w:p w:rsidR="002F3F71" w:rsidRPr="00247DFD" w:rsidRDefault="002F3F71" w:rsidP="002F3F71">
            <w:pPr>
              <w:pStyle w:val="Paragraphedeliste"/>
              <w:numPr>
                <w:ilvl w:val="0"/>
                <w:numId w:val="16"/>
              </w:numPr>
              <w:spacing w:after="0" w:line="240" w:lineRule="auto"/>
              <w:jc w:val="both"/>
            </w:pPr>
            <w:r>
              <w:t>Recense les personnes chargées de réaliser les outils pour les subventions, affectées ou non.</w:t>
            </w:r>
          </w:p>
        </w:tc>
      </w:tr>
      <w:tr w:rsidR="002F3F71" w:rsidRPr="00247DFD" w:rsidTr="002F3F71">
        <w:tc>
          <w:tcPr>
            <w:tcW w:w="2178" w:type="dxa"/>
            <w:shd w:val="clear" w:color="auto" w:fill="404040"/>
          </w:tcPr>
          <w:p w:rsidR="002F3F71" w:rsidRPr="00247DFD" w:rsidRDefault="002F3F71" w:rsidP="002F3F71">
            <w:pPr>
              <w:spacing w:after="0" w:line="240" w:lineRule="auto"/>
              <w:jc w:val="both"/>
              <w:rPr>
                <w:rFonts w:ascii="Franklin Gothic Demi" w:hAnsi="Franklin Gothic Demi"/>
                <w:color w:val="FFFFFF"/>
              </w:rPr>
            </w:pPr>
            <w:r>
              <w:rPr>
                <w:rFonts w:ascii="Franklin Gothic Demi" w:hAnsi="Franklin Gothic Demi"/>
                <w:color w:val="FFFFFF"/>
              </w:rPr>
              <w:t>Quand</w:t>
            </w:r>
          </w:p>
        </w:tc>
        <w:tc>
          <w:tcPr>
            <w:tcW w:w="8982" w:type="dxa"/>
            <w:shd w:val="clear" w:color="auto" w:fill="auto"/>
          </w:tcPr>
          <w:p w:rsidR="002F3F71" w:rsidRPr="00247DFD" w:rsidRDefault="002F3F71" w:rsidP="002F3F71">
            <w:pPr>
              <w:spacing w:after="0" w:line="240" w:lineRule="auto"/>
              <w:jc w:val="both"/>
              <w:rPr>
                <w:rFonts w:cs="Calibri"/>
              </w:rPr>
            </w:pPr>
            <w:r>
              <w:t xml:space="preserve">Indique quand l'outil est normalement réalisé, par rapport à la fois aux outils et aux processus qui </w:t>
            </w:r>
            <w:r>
              <w:lastRenderedPageBreak/>
              <w:t>viennent avant et après</w:t>
            </w:r>
          </w:p>
        </w:tc>
      </w:tr>
      <w:tr w:rsidR="002F3F71" w:rsidRPr="00247DFD" w:rsidTr="002F3F71">
        <w:tc>
          <w:tcPr>
            <w:tcW w:w="2178" w:type="dxa"/>
            <w:shd w:val="clear" w:color="auto" w:fill="404040"/>
          </w:tcPr>
          <w:p w:rsidR="002F3F71" w:rsidRPr="00247DFD" w:rsidRDefault="002F3F71" w:rsidP="002F3F71">
            <w:pPr>
              <w:spacing w:after="0" w:line="240" w:lineRule="auto"/>
              <w:jc w:val="both"/>
              <w:rPr>
                <w:rFonts w:ascii="Franklin Gothic Demi" w:hAnsi="Franklin Gothic Demi"/>
                <w:color w:val="FFFFFF"/>
              </w:rPr>
            </w:pPr>
            <w:r>
              <w:rPr>
                <w:rFonts w:ascii="Franklin Gothic Demi" w:hAnsi="Franklin Gothic Demi"/>
                <w:color w:val="FFFFFF"/>
              </w:rPr>
              <w:lastRenderedPageBreak/>
              <w:t>Recommandations</w:t>
            </w:r>
          </w:p>
        </w:tc>
        <w:tc>
          <w:tcPr>
            <w:tcW w:w="8982" w:type="dxa"/>
            <w:shd w:val="clear" w:color="auto" w:fill="auto"/>
          </w:tcPr>
          <w:p w:rsidR="002F3F71" w:rsidRPr="00247DFD" w:rsidRDefault="002F3F71" w:rsidP="002F3F71">
            <w:pPr>
              <w:spacing w:after="0" w:line="240" w:lineRule="auto"/>
              <w:jc w:val="both"/>
              <w:rPr>
                <w:rFonts w:cs="Calibri"/>
              </w:rPr>
            </w:pPr>
            <w:r>
              <w:t>Contient les principales recommandations pour la réalisation et l'utilisation des outils.</w:t>
            </w:r>
          </w:p>
          <w:p w:rsidR="002F3F71" w:rsidRPr="00247DFD" w:rsidRDefault="002F3F71" w:rsidP="002F3F71">
            <w:pPr>
              <w:pStyle w:val="Paragraphedeliste"/>
              <w:numPr>
                <w:ilvl w:val="0"/>
                <w:numId w:val="16"/>
              </w:numPr>
              <w:spacing w:after="0" w:line="240" w:lineRule="auto"/>
              <w:jc w:val="both"/>
              <w:rPr>
                <w:rFonts w:cs="Calibri"/>
              </w:rPr>
            </w:pPr>
            <w:r>
              <w:t xml:space="preserve">Inclut les exigences associées aux subventions affectées qui sont présentées par l'Unité de la NBD dans le Manuel de l'acquisition des subventions. </w:t>
            </w:r>
          </w:p>
        </w:tc>
      </w:tr>
      <w:tr w:rsidR="002F3F71" w:rsidRPr="00247DFD" w:rsidTr="002F3F71">
        <w:tc>
          <w:tcPr>
            <w:tcW w:w="2178" w:type="dxa"/>
            <w:shd w:val="clear" w:color="auto" w:fill="404040"/>
          </w:tcPr>
          <w:p w:rsidR="002F3F71" w:rsidRPr="00247DFD" w:rsidRDefault="002F3F71" w:rsidP="002F3F71">
            <w:pPr>
              <w:spacing w:after="0" w:line="240" w:lineRule="auto"/>
              <w:jc w:val="both"/>
              <w:rPr>
                <w:rFonts w:ascii="Franklin Gothic Demi" w:hAnsi="Franklin Gothic Demi"/>
                <w:color w:val="FFFFFF"/>
              </w:rPr>
            </w:pPr>
            <w:r>
              <w:rPr>
                <w:rFonts w:ascii="Franklin Gothic Demi" w:hAnsi="Franklin Gothic Demi"/>
                <w:color w:val="FFFFFF"/>
              </w:rPr>
              <w:t>Conseils</w:t>
            </w:r>
          </w:p>
        </w:tc>
        <w:tc>
          <w:tcPr>
            <w:tcW w:w="8982" w:type="dxa"/>
            <w:shd w:val="clear" w:color="auto" w:fill="auto"/>
          </w:tcPr>
          <w:p w:rsidR="002F3F71" w:rsidRPr="00247DFD" w:rsidRDefault="002F3F71" w:rsidP="002F3F71">
            <w:pPr>
              <w:spacing w:after="0" w:line="240" w:lineRule="auto"/>
              <w:contextualSpacing/>
              <w:jc w:val="both"/>
            </w:pPr>
            <w:r>
              <w:t>Contient des conseils généraux pour l'utilisation de l'outil ; d'autres conseils seront continuellement ajoutés provenant spécifiquement de LWR et ses partenaires.</w:t>
            </w:r>
          </w:p>
        </w:tc>
      </w:tr>
      <w:bookmarkEnd w:id="0"/>
    </w:tbl>
    <w:p w:rsidR="002F3F71" w:rsidRPr="00247DFD" w:rsidRDefault="002F3F71" w:rsidP="002F3F71">
      <w:pPr>
        <w:spacing w:after="0"/>
        <w:rPr>
          <w:vanish/>
        </w:rPr>
      </w:pPr>
    </w:p>
    <w:p w:rsidR="00F26F97" w:rsidRDefault="00F26F97"/>
    <w:tbl>
      <w:tblPr>
        <w:tblW w:w="11180" w:type="dxa"/>
        <w:tblInd w:w="108" w:type="dxa"/>
        <w:tblBorders>
          <w:top w:val="single" w:sz="12" w:space="0" w:color="auto"/>
          <w:left w:val="single" w:sz="12" w:space="0" w:color="auto"/>
          <w:bottom w:val="single" w:sz="12" w:space="0" w:color="auto"/>
          <w:right w:val="single" w:sz="12" w:space="0" w:color="auto"/>
        </w:tblBorders>
        <w:tblLook w:val="04A0"/>
      </w:tblPr>
      <w:tblGrid>
        <w:gridCol w:w="11180"/>
      </w:tblGrid>
      <w:tr w:rsidR="002F3F71" w:rsidRPr="00247DFD" w:rsidTr="002F3F71">
        <w:trPr>
          <w:trHeight w:val="476"/>
        </w:trPr>
        <w:tc>
          <w:tcPr>
            <w:tcW w:w="11180" w:type="dxa"/>
            <w:shd w:val="clear" w:color="auto" w:fill="02AFA2"/>
            <w:vAlign w:val="center"/>
          </w:tcPr>
          <w:p w:rsidR="002F3F71" w:rsidRPr="00247DFD" w:rsidRDefault="002F3F71" w:rsidP="002F3F71">
            <w:pPr>
              <w:spacing w:after="0" w:line="240" w:lineRule="auto"/>
              <w:rPr>
                <w:rFonts w:ascii="Franklin Gothic Heavy" w:eastAsia="Times New Roman" w:hAnsi="Franklin Gothic Heavy" w:cs="Times New Roman"/>
                <w:color w:val="FFFFFF"/>
                <w:sz w:val="12"/>
                <w:szCs w:val="12"/>
              </w:rPr>
            </w:pPr>
          </w:p>
          <w:p w:rsidR="002F3F71" w:rsidRPr="00247DFD" w:rsidRDefault="002F3F71" w:rsidP="002F3F71">
            <w:pPr>
              <w:spacing w:after="0" w:line="240" w:lineRule="auto"/>
              <w:rPr>
                <w:rFonts w:ascii="Franklin Gothic Heavy" w:eastAsia="Times New Roman" w:hAnsi="Franklin Gothic Heavy" w:cs="Times New Roman"/>
                <w:color w:val="FFFFFF"/>
                <w:sz w:val="24"/>
                <w:szCs w:val="24"/>
              </w:rPr>
            </w:pPr>
            <w:r>
              <w:rPr>
                <w:rFonts w:ascii="Franklin Gothic Heavy" w:hAnsi="Franklin Gothic Heavy"/>
                <w:color w:val="FFFFFF"/>
                <w:sz w:val="24"/>
              </w:rPr>
              <w:t>5. PRINCIPAUX CRITÈRES DU CADRE </w:t>
            </w:r>
            <w:r w:rsidR="00FA1D7D">
              <w:rPr>
                <w:rFonts w:ascii="Franklin Gothic Heavy" w:hAnsi="Franklin Gothic Heavy"/>
                <w:color w:val="FFFFFF"/>
                <w:sz w:val="24"/>
              </w:rPr>
              <w:t>DMEL</w:t>
            </w:r>
          </w:p>
          <w:p w:rsidR="002F3F71" w:rsidRPr="00247DFD" w:rsidRDefault="002F3F71" w:rsidP="002F3F71">
            <w:pPr>
              <w:spacing w:after="0" w:line="240" w:lineRule="auto"/>
              <w:rPr>
                <w:rFonts w:ascii="Times New Roman" w:eastAsia="Times New Roman" w:hAnsi="Times New Roman" w:cs="Times New Roman"/>
                <w:b/>
                <w:sz w:val="8"/>
                <w:szCs w:val="8"/>
              </w:rPr>
            </w:pPr>
          </w:p>
        </w:tc>
      </w:tr>
    </w:tbl>
    <w:p w:rsidR="002F3F71"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 xml:space="preserve">LWR comprend que la qualité de l'outil disponible n'est pas le seul défi à relever pour garantir la mise en place d'un système </w:t>
      </w:r>
      <w:r w:rsidR="00FA1D7D">
        <w:t>DMEL</w:t>
      </w:r>
      <w:r>
        <w:t xml:space="preserve"> de qualité. L'organisation comprend aussi que pour qu'il soit réussi, le Cadre </w:t>
      </w:r>
      <w:r w:rsidR="00FA1D7D">
        <w:t>DMEL</w:t>
      </w:r>
      <w:r>
        <w:t xml:space="preserve"> doit être </w:t>
      </w:r>
      <w:r>
        <w:rPr>
          <w:i/>
        </w:rPr>
        <w:t>logique, exhaustif, accessible et durable</w:t>
      </w:r>
      <w:r>
        <w:t xml:space="preserve">. </w:t>
      </w:r>
    </w:p>
    <w:p w:rsidR="002F3F71" w:rsidRPr="001A0B4A" w:rsidRDefault="002F3F71" w:rsidP="002F3F71">
      <w:pPr>
        <w:spacing w:after="0" w:line="240" w:lineRule="auto"/>
        <w:jc w:val="both"/>
        <w:rPr>
          <w:b/>
          <w:bCs/>
          <w:szCs w:val="28"/>
          <w:lang w:bidi="th-TH"/>
        </w:rPr>
      </w:pPr>
    </w:p>
    <w:p w:rsidR="002F3F71" w:rsidRPr="003D007A" w:rsidRDefault="002F3F71" w:rsidP="002F3F71">
      <w:pPr>
        <w:spacing w:after="0" w:line="240" w:lineRule="auto"/>
        <w:jc w:val="both"/>
        <w:rPr>
          <w:b/>
          <w:bCs/>
          <w:szCs w:val="28"/>
          <w:u w:val="single"/>
          <w:lang w:bidi="th-TH"/>
        </w:rPr>
      </w:pPr>
      <w:r>
        <w:rPr>
          <w:b/>
          <w:u w:val="single"/>
        </w:rPr>
        <w:t>Logique :</w:t>
      </w:r>
    </w:p>
    <w:p w:rsidR="002F3F71" w:rsidRPr="001A0B4A" w:rsidRDefault="002F3F71" w:rsidP="002F3F71">
      <w:pPr>
        <w:spacing w:after="0" w:line="240" w:lineRule="auto"/>
        <w:jc w:val="both"/>
        <w:rPr>
          <w:szCs w:val="28"/>
          <w:lang w:bidi="th-TH"/>
        </w:rPr>
      </w:pPr>
      <w:r>
        <w:t xml:space="preserve">L'action que mène LWR s'appuie sur des projets. Les projets suivent une logique pour produire des résultats prédéfinis qui ont des ressources et des échéances clairement </w:t>
      </w:r>
      <w:r w:rsidR="006A4980">
        <w:t>définies</w:t>
      </w:r>
      <w:r>
        <w:t xml:space="preserve">. Si les fondements de l'organisation reposent sur des projets distincts, les ressources fondamentales les plus importantes sont les directeurs de projet et les outils dont ils ont besoin pour garantir un impact maximal et la plus grande satisfaction possible des bénéficiaires. </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Compte tenu de l'importance des projets et de leurs directeurs, la logique du Cadre </w:t>
      </w:r>
      <w:r w:rsidR="00FA1D7D">
        <w:t>DMEL</w:t>
      </w:r>
      <w:r>
        <w:t xml:space="preserve"> est liée au cycle de gestion de projet, qui comprend quatre étapes : lancement, planification, mise en œuvre et achèvement. À chaque étape du cycle de gestion du projet, le Cadre présente la liste des processus qui doivent être mis en œuvre afin de répondre aux normes nécessaires pour vérifier de manière efficace et objective les objectifs spécifiques et l'impact du projet. Se reporter à la section 4 pour de plus amples renseignements sur la manière dont le Cadre est structuré et dont cette structure facilite l'utilisation du Cadre. </w:t>
      </w:r>
    </w:p>
    <w:p w:rsidR="002F3F71" w:rsidRPr="001A0B4A" w:rsidRDefault="002F3F71" w:rsidP="002F3F71">
      <w:pPr>
        <w:spacing w:after="0" w:line="240" w:lineRule="auto"/>
        <w:jc w:val="both"/>
        <w:rPr>
          <w:szCs w:val="28"/>
          <w:u w:val="single"/>
          <w:lang w:bidi="th-TH"/>
        </w:rPr>
      </w:pPr>
    </w:p>
    <w:p w:rsidR="002F3F71" w:rsidRPr="003D007A" w:rsidRDefault="002F3F71" w:rsidP="002F3F71">
      <w:pPr>
        <w:spacing w:after="0" w:line="240" w:lineRule="auto"/>
        <w:jc w:val="both"/>
        <w:rPr>
          <w:b/>
          <w:bCs/>
          <w:szCs w:val="28"/>
          <w:lang w:bidi="th-TH"/>
        </w:rPr>
      </w:pPr>
      <w:r>
        <w:rPr>
          <w:b/>
          <w:u w:val="single"/>
        </w:rPr>
        <w:t xml:space="preserve">Exhaustif : </w:t>
      </w:r>
    </w:p>
    <w:p w:rsidR="002F3F71" w:rsidRPr="001A0B4A" w:rsidRDefault="002F3F71" w:rsidP="002F3F71">
      <w:pPr>
        <w:spacing w:after="0" w:line="240" w:lineRule="auto"/>
        <w:jc w:val="both"/>
        <w:rPr>
          <w:szCs w:val="28"/>
          <w:lang w:bidi="th-TH"/>
        </w:rPr>
      </w:pPr>
      <w:r>
        <w:t xml:space="preserve">Le Cadre inclura une explication de tous les processus couvrant la conception, le suivi, l'évaluation et l'apprentissage d'un projet et les outils et modèles nécessaires pour réaliser chaque processus. </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 xml:space="preserve">De surcroît, LWR reconnaît que les besoins en matière de </w:t>
      </w:r>
      <w:r w:rsidR="00FA1D7D">
        <w:t>DMEL</w:t>
      </w:r>
      <w:r>
        <w:t xml:space="preserve"> seront toujours différents en fonction des connaissances et compétences du personnel de chaque projet. Afin de répondre à ces besoins divers, le contenu du Cadre est présenté de plusieurs façons, de l'aide-mémoire synthétique aux guides ou manuels de ressources détaillés. </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Chaque processus contiendra les outils standard de LWR, ainsi qu'une bibliothèque d'autres ressources de qualité provenant d'organisations homologues et de donateurs qui sont accessibles aux membres du personnel de LWR pour développer leurs connaissances et contribuer à l'innovation au sein de notre organisation. Le Cadre </w:t>
      </w:r>
      <w:r w:rsidR="00FA1D7D">
        <w:t>DMEL</w:t>
      </w:r>
      <w:r>
        <w:t xml:space="preserve"> est un guide descriptif, mais il ne doit pas être utilisé de façon si rigide que le personnel n'explore pas de nouveaux outils et méthodes plus efficaces. </w:t>
      </w:r>
    </w:p>
    <w:p w:rsidR="002F3F71" w:rsidRPr="001A0B4A" w:rsidRDefault="002F3F71" w:rsidP="002F3F71">
      <w:pPr>
        <w:numPr>
          <w:ilvl w:val="0"/>
          <w:numId w:val="4"/>
        </w:numPr>
        <w:spacing w:after="0" w:line="240" w:lineRule="auto"/>
        <w:contextualSpacing/>
        <w:jc w:val="both"/>
        <w:rPr>
          <w:szCs w:val="28"/>
          <w:lang w:bidi="th-TH"/>
        </w:rPr>
      </w:pPr>
      <w:r>
        <w:t>L'Unité de S&amp;E de LWR encourage le personnel des projets à présenter et discuter les nouveaux outils et méthodes pour que leur inclusion puisse être envisagée comme ressources principales dans le Cadre </w:t>
      </w:r>
      <w:r w:rsidR="00FA1D7D">
        <w:t>DMEL</w:t>
      </w:r>
      <w:r>
        <w:t>.</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Finalement, le Cadre </w:t>
      </w:r>
      <w:r w:rsidR="00FA1D7D">
        <w:t>DMEL</w:t>
      </w:r>
      <w:r>
        <w:t xml:space="preserve"> aura un groupe spécifique au sein d'un réseau social d'entreprise (RSE) appelé « Yammer » Ce RSE est un forum sur lequel les membres du personnel de projet partout dans le monde peuvent discuter de diverses questions, partager des pratiques exemplaires et développer leurs connaissances grâce à l'interaction avec d'autres collègues de l'IPD dans le monde et avec le personnel de l'Unité de S&amp;E de LWR. </w:t>
      </w:r>
    </w:p>
    <w:p w:rsidR="002F3F71" w:rsidRDefault="002F3F71" w:rsidP="002F3F71">
      <w:pPr>
        <w:spacing w:after="0" w:line="240" w:lineRule="auto"/>
        <w:jc w:val="both"/>
        <w:rPr>
          <w:b/>
          <w:bCs/>
          <w:szCs w:val="28"/>
          <w:u w:val="single"/>
          <w:lang w:bidi="th-TH"/>
        </w:rPr>
      </w:pPr>
    </w:p>
    <w:p w:rsidR="002F3F71" w:rsidRPr="003D007A" w:rsidRDefault="002F3F71" w:rsidP="002F3F71">
      <w:pPr>
        <w:spacing w:after="0" w:line="240" w:lineRule="auto"/>
        <w:jc w:val="both"/>
        <w:rPr>
          <w:b/>
          <w:bCs/>
          <w:szCs w:val="28"/>
          <w:u w:val="single"/>
          <w:lang w:bidi="th-TH"/>
        </w:rPr>
      </w:pPr>
      <w:r>
        <w:rPr>
          <w:b/>
          <w:u w:val="single"/>
        </w:rPr>
        <w:t xml:space="preserve">Accessible : </w:t>
      </w:r>
    </w:p>
    <w:p w:rsidR="002F3F71" w:rsidRPr="001A0B4A" w:rsidRDefault="002F3F71" w:rsidP="002F3F71">
      <w:pPr>
        <w:spacing w:after="0" w:line="240" w:lineRule="auto"/>
        <w:jc w:val="both"/>
        <w:rPr>
          <w:szCs w:val="28"/>
          <w:lang w:bidi="th-TH"/>
        </w:rPr>
      </w:pPr>
      <w:r>
        <w:t>Le manque d'accessibilité est un obstacle à une utilisation efficace du Cadre </w:t>
      </w:r>
      <w:r w:rsidR="00FA1D7D">
        <w:t>DMEL</w:t>
      </w:r>
      <w:r>
        <w:t xml:space="preserve"> de deux manières : </w:t>
      </w:r>
    </w:p>
    <w:p w:rsidR="002F3F71" w:rsidRPr="001A0B4A" w:rsidRDefault="002F3F71" w:rsidP="002F3F71">
      <w:pPr>
        <w:numPr>
          <w:ilvl w:val="0"/>
          <w:numId w:val="5"/>
        </w:numPr>
        <w:spacing w:after="0" w:line="240" w:lineRule="auto"/>
        <w:contextualSpacing/>
        <w:jc w:val="both"/>
        <w:rPr>
          <w:szCs w:val="28"/>
          <w:lang w:bidi="th-TH"/>
        </w:rPr>
      </w:pPr>
      <w:r>
        <w:t xml:space="preserve">Les documents proprement peuvent ne pas être accessibles en raison du format sous lequel ils ont été enregistrés. Par exemple, un bureau de pays peut avoir un manuel imprimé dans es locaux, alors que c'est sur le terrain qu'il serait utile, ou une version est disponible en ligne, mais la connexion Internet n'est pas fiable et trop lente pour que le bureau puisse le télécharger. </w:t>
      </w:r>
    </w:p>
    <w:p w:rsidR="002F3F71" w:rsidRPr="001A0B4A" w:rsidRDefault="002F3F71" w:rsidP="002F3F71">
      <w:pPr>
        <w:numPr>
          <w:ilvl w:val="0"/>
          <w:numId w:val="5"/>
        </w:numPr>
        <w:spacing w:after="0" w:line="240" w:lineRule="auto"/>
        <w:contextualSpacing/>
        <w:jc w:val="both"/>
        <w:rPr>
          <w:szCs w:val="28"/>
          <w:lang w:bidi="th-TH"/>
        </w:rPr>
      </w:pPr>
      <w:r>
        <w:t xml:space="preserve">Le personnel du projet peut avoir besoin d'éclaircissements sur tel ou tel aspect du </w:t>
      </w:r>
      <w:r w:rsidR="00FA1D7D">
        <w:t>DMEL</w:t>
      </w:r>
      <w:r>
        <w:t>, mais la réponse est enfouie dans un descriptif ou au beau milieu d'un document de plusieurs centaines de pages.</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Le Cadre </w:t>
      </w:r>
      <w:r w:rsidR="00FA1D7D">
        <w:t>DMEL</w:t>
      </w:r>
      <w:r>
        <w:t xml:space="preserve"> sera rendu accessible dans toute la mesure du possible pour garantir que l'ensemble du personnel projet puisse aisément accéder à la totalité du Cadre et à chacune de ces parties. </w:t>
      </w:r>
    </w:p>
    <w:p w:rsidR="002F3F71" w:rsidRDefault="002F3F71" w:rsidP="002F3F71">
      <w:pPr>
        <w:numPr>
          <w:ilvl w:val="0"/>
          <w:numId w:val="6"/>
        </w:numPr>
        <w:spacing w:after="0" w:line="240" w:lineRule="auto"/>
        <w:contextualSpacing/>
        <w:jc w:val="both"/>
        <w:rPr>
          <w:szCs w:val="28"/>
          <w:lang w:bidi="th-TH"/>
        </w:rPr>
      </w:pPr>
      <w:r>
        <w:t xml:space="preserve">Le Cadre comprend plusieurs documents individuels pour que le personnel de LWR puisse accéder à la source ou l'outil exact qui répond à ses besoins particuliers. </w:t>
      </w:r>
    </w:p>
    <w:p w:rsidR="002F3F71" w:rsidRPr="001A0B4A" w:rsidRDefault="002F3F71" w:rsidP="002F3F71">
      <w:pPr>
        <w:numPr>
          <w:ilvl w:val="0"/>
          <w:numId w:val="6"/>
        </w:numPr>
        <w:spacing w:after="0" w:line="240" w:lineRule="auto"/>
        <w:contextualSpacing/>
        <w:jc w:val="both"/>
        <w:rPr>
          <w:szCs w:val="28"/>
          <w:lang w:bidi="th-TH"/>
        </w:rPr>
      </w:pPr>
      <w:r w:rsidRPr="008466B3">
        <w:rPr>
          <w:rStyle w:val="Lienhypertexte"/>
          <w:color w:val="auto"/>
          <w:u w:val="none"/>
        </w:rPr>
        <w:t xml:space="preserve">La totalité du Cadre et chacun de ses outils et ressources sont disponibles en ligne : </w:t>
      </w:r>
      <w:hyperlink r:id="rId8" w:history="1">
        <w:r w:rsidRPr="008466B3">
          <w:rPr>
            <w:color w:val="0000FF"/>
            <w:u w:val="single"/>
          </w:rPr>
          <w:t>http://dmel.lwr.org/</w:t>
        </w:r>
      </w:hyperlink>
      <w:r>
        <w:t xml:space="preserve"> . Le site est conçu pour refléter la conception logique du cadre, telle qu'elle est présentée ci-dessus. </w:t>
      </w:r>
    </w:p>
    <w:p w:rsidR="002F3F71" w:rsidRPr="001A0B4A" w:rsidRDefault="002F3F71" w:rsidP="002F3F71">
      <w:pPr>
        <w:numPr>
          <w:ilvl w:val="0"/>
          <w:numId w:val="6"/>
        </w:numPr>
        <w:spacing w:after="0" w:line="240" w:lineRule="auto"/>
        <w:contextualSpacing/>
        <w:jc w:val="both"/>
        <w:rPr>
          <w:szCs w:val="28"/>
          <w:lang w:bidi="th-TH"/>
        </w:rPr>
      </w:pPr>
      <w:r>
        <w:t>Tous le</w:t>
      </w:r>
      <w:r w:rsidR="006A4980">
        <w:t xml:space="preserve">s </w:t>
      </w:r>
      <w:r>
        <w:t>fichiers électroniques seront disponibles sur une clé USB dans chaque bureau de pays et sous forme de fichier zip sur le site Web du Cadre </w:t>
      </w:r>
      <w:r w:rsidR="00FA1D7D">
        <w:t>DMEL</w:t>
      </w:r>
      <w:r>
        <w:t xml:space="preserve"> de LWR. </w:t>
      </w:r>
    </w:p>
    <w:p w:rsidR="002F3F71" w:rsidRPr="001A0B4A" w:rsidRDefault="002F3F71" w:rsidP="002F3F71">
      <w:pPr>
        <w:numPr>
          <w:ilvl w:val="0"/>
          <w:numId w:val="6"/>
        </w:numPr>
        <w:spacing w:after="0" w:line="240" w:lineRule="auto"/>
        <w:contextualSpacing/>
        <w:jc w:val="both"/>
        <w:rPr>
          <w:szCs w:val="28"/>
          <w:lang w:bidi="th-TH"/>
        </w:rPr>
      </w:pPr>
      <w:r>
        <w:t xml:space="preserve">Chaque bureau de pays aura au moins une version imprimée de tous les documents contenus dans le Cadre. </w:t>
      </w:r>
    </w:p>
    <w:p w:rsidR="002F3F71" w:rsidRPr="001A0B4A" w:rsidRDefault="002F3F71" w:rsidP="002F3F71">
      <w:pPr>
        <w:spacing w:after="0" w:line="240" w:lineRule="auto"/>
        <w:jc w:val="both"/>
        <w:rPr>
          <w:szCs w:val="28"/>
          <w:lang w:bidi="th-TH"/>
        </w:rPr>
      </w:pPr>
    </w:p>
    <w:p w:rsidR="002F3F71" w:rsidRPr="003D007A" w:rsidRDefault="002F3F71" w:rsidP="002F3F71">
      <w:pPr>
        <w:spacing w:after="0" w:line="240" w:lineRule="auto"/>
        <w:jc w:val="both"/>
        <w:rPr>
          <w:b/>
          <w:bCs/>
          <w:szCs w:val="28"/>
          <w:lang w:bidi="th-TH"/>
        </w:rPr>
      </w:pPr>
      <w:r>
        <w:rPr>
          <w:b/>
          <w:u w:val="single"/>
        </w:rPr>
        <w:t>Durable :</w:t>
      </w:r>
    </w:p>
    <w:p w:rsidR="002F3F71" w:rsidRPr="001A0B4A" w:rsidRDefault="002F3F71" w:rsidP="002F3F71">
      <w:pPr>
        <w:spacing w:after="0" w:line="240" w:lineRule="auto"/>
        <w:jc w:val="both"/>
        <w:rPr>
          <w:szCs w:val="28"/>
          <w:lang w:bidi="th-TH"/>
        </w:rPr>
      </w:pPr>
      <w:r>
        <w:t>Veiller à la logique, l'exhaustivité et l'accessibilité du Cadre sont les premières étapes pour en accroître la durabilité en le rendant utile aux principaux utilisateurs et facile d'accès. La durabilité signifie que le Cadre est utilisé activement et continue à être pertinent, d'actualité et clairement compris.</w:t>
      </w:r>
    </w:p>
    <w:p w:rsidR="002F3F71" w:rsidRPr="001A0B4A" w:rsidRDefault="002F3F71" w:rsidP="002F3F71">
      <w:pPr>
        <w:spacing w:after="0" w:line="240" w:lineRule="auto"/>
        <w:jc w:val="both"/>
        <w:rPr>
          <w:szCs w:val="28"/>
          <w:lang w:bidi="th-TH"/>
        </w:rPr>
      </w:pPr>
    </w:p>
    <w:p w:rsidR="002F3F71" w:rsidRPr="001A0B4A" w:rsidRDefault="002F3F71" w:rsidP="002F3F71">
      <w:pPr>
        <w:spacing w:after="0" w:line="240" w:lineRule="auto"/>
        <w:jc w:val="both"/>
        <w:rPr>
          <w:szCs w:val="28"/>
          <w:lang w:bidi="th-TH"/>
        </w:rPr>
      </w:pPr>
      <w:r>
        <w:t xml:space="preserve">Pour ce faire, le Cadre sera mis à jour au moins une par an pour refléter les nouvelles tendances, les meilleures pratiques et les leçons apprises à partir de sa mise en œuvre au sein de LWR, ainsi que des derniers progrès dans le domaine plus général du suivi-évaluation de l'aide au développement international. Des formations régulières portant sur la totalité du Cadre, ainsi que sur ses différentes étapes seront offertes et un soutien individuel sera assuré par le personnel de l'Unité de S&amp;E de LWR. </w:t>
      </w:r>
    </w:p>
    <w:p w:rsidR="002F3F71" w:rsidRDefault="002F3F71" w:rsidP="002F3F71">
      <w:pPr>
        <w:pStyle w:val="Paragraphedeliste"/>
        <w:numPr>
          <w:ilvl w:val="0"/>
          <w:numId w:val="14"/>
        </w:numPr>
        <w:spacing w:after="0" w:line="240" w:lineRule="auto"/>
        <w:jc w:val="both"/>
        <w:rPr>
          <w:szCs w:val="28"/>
          <w:lang w:bidi="th-TH"/>
        </w:rPr>
      </w:pPr>
      <w:r>
        <w:t>Finalement, l'Unité de S&amp;E prévoit de donner à chaque membre du personnel de LWR la possibilité de découvrir et de partager des expériences de l'utilisation du Cadre </w:t>
      </w:r>
      <w:r w:rsidR="00FA1D7D">
        <w:t>DMEL</w:t>
      </w:r>
      <w:r>
        <w:t xml:space="preserve"> par le biais de son site </w:t>
      </w:r>
      <w:proofErr w:type="spellStart"/>
      <w:r>
        <w:t>Yammer</w:t>
      </w:r>
      <w:proofErr w:type="spellEnd"/>
      <w:r>
        <w:t>.</w:t>
      </w:r>
    </w:p>
    <w:p w:rsidR="002F3F71" w:rsidRDefault="002F3F71" w:rsidP="002F3F71">
      <w:pPr>
        <w:pStyle w:val="Paragraphedeliste"/>
        <w:spacing w:after="0" w:line="240" w:lineRule="auto"/>
        <w:ind w:left="1440"/>
        <w:jc w:val="both"/>
        <w:rPr>
          <w:szCs w:val="28"/>
          <w:lang w:bidi="th-TH"/>
        </w:rPr>
      </w:pPr>
    </w:p>
    <w:p w:rsidR="002F3F71" w:rsidRPr="003D007A" w:rsidRDefault="00F26F97" w:rsidP="002F3F71">
      <w:pPr>
        <w:spacing w:after="0" w:line="240" w:lineRule="auto"/>
        <w:jc w:val="both"/>
        <w:rPr>
          <w:b/>
          <w:bCs/>
          <w:sz w:val="32"/>
          <w:szCs w:val="32"/>
          <w:u w:val="single"/>
          <w:lang w:bidi="th-TH"/>
        </w:rPr>
      </w:pPr>
      <w:r>
        <w:rPr>
          <w:b/>
          <w:sz w:val="32"/>
          <w:u w:val="single"/>
        </w:rPr>
        <w:br w:type="page"/>
      </w:r>
      <w:r w:rsidR="002F3F71">
        <w:rPr>
          <w:b/>
          <w:sz w:val="32"/>
          <w:u w:val="single"/>
        </w:rPr>
        <w:lastRenderedPageBreak/>
        <w:t>TABLEAU RÉCAPITULATIF DU CADRE </w:t>
      </w:r>
      <w:r w:rsidR="00FA1D7D">
        <w:rPr>
          <w:b/>
          <w:sz w:val="32"/>
          <w:u w:val="single"/>
        </w:rPr>
        <w:t>DMEL</w:t>
      </w:r>
    </w:p>
    <w:p w:rsidR="002F3F71" w:rsidRDefault="002F3F71" w:rsidP="002F3F71">
      <w:pPr>
        <w:spacing w:after="0" w:line="240" w:lineRule="auto"/>
        <w:jc w:val="both"/>
        <w:rPr>
          <w:szCs w:val="28"/>
          <w:lang w:bidi="th-TH"/>
        </w:rPr>
      </w:pPr>
      <w:r>
        <w:t xml:space="preserve">Ce graphique est inclus au début de chaque Présentation du/des processus en vue d'orienter l'utilisateur et de lui rappeler les </w:t>
      </w:r>
      <w:r>
        <w:rPr>
          <w:i/>
        </w:rPr>
        <w:t xml:space="preserve">processus </w:t>
      </w:r>
      <w:r>
        <w:t xml:space="preserve">et les </w:t>
      </w:r>
      <w:r>
        <w:rPr>
          <w:u w:val="single"/>
        </w:rPr>
        <w:t>outils</w:t>
      </w:r>
      <w:r>
        <w:t xml:space="preserve"> précédant ceux qui sont présentés dans la Présentation du/des processus qu'il ou elle est en train de consulter.</w:t>
      </w:r>
    </w:p>
    <w:p w:rsidR="002F3F71" w:rsidRPr="003120F3" w:rsidRDefault="002F3F71" w:rsidP="002F3F71">
      <w:pPr>
        <w:pStyle w:val="Paragraphedeliste"/>
        <w:numPr>
          <w:ilvl w:val="0"/>
          <w:numId w:val="16"/>
        </w:numPr>
        <w:spacing w:after="0" w:line="240" w:lineRule="auto"/>
        <w:jc w:val="both"/>
        <w:rPr>
          <w:szCs w:val="28"/>
          <w:lang w:bidi="th-TH"/>
        </w:rPr>
      </w:pPr>
      <w:r>
        <w:t xml:space="preserve">Il est inclus ici pour récapituler tous les </w:t>
      </w:r>
      <w:r>
        <w:rPr>
          <w:i/>
        </w:rPr>
        <w:t>processus</w:t>
      </w:r>
      <w:r>
        <w:t xml:space="preserve"> et </w:t>
      </w:r>
      <w:r>
        <w:rPr>
          <w:u w:val="single"/>
        </w:rPr>
        <w:t>outils</w:t>
      </w:r>
      <w:r>
        <w:t xml:space="preserve"> développés pour la phase I du Cadre </w:t>
      </w:r>
      <w:r w:rsidR="00FA1D7D">
        <w:t>DMEL</w:t>
      </w:r>
      <w:r>
        <w:t>.</w:t>
      </w:r>
    </w:p>
    <w:p w:rsidR="002F3F71" w:rsidRPr="001A0B4A" w:rsidRDefault="00914E13" w:rsidP="002F3F71">
      <w:pPr>
        <w:spacing w:after="0" w:line="240" w:lineRule="auto"/>
        <w:jc w:val="both"/>
        <w:rPr>
          <w:b/>
          <w:bCs/>
          <w:szCs w:val="28"/>
          <w:lang w:bidi="th-TH"/>
        </w:rPr>
      </w:pPr>
      <w:r w:rsidRPr="00914E13">
        <w:pict>
          <v:group id="Group 22" o:spid="_x0000_s1026" style="position:absolute;left:0;text-align:left;margin-left:-3.2pt;margin-top:6.9pt;width:555.05pt;height:571.45pt;z-index:251658240;mso-width-relative:margin;mso-height-relative:margin" coordorigin=",1" coordsize="6462141,773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">
            <v:group id="Group 23" o:spid="_x0000_s1027" style="position:absolute;top:1;width:6462141;height:7731182" coordorigin="7315,1" coordsize="6462167,534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25" o:spid="_x0000_s1028" style="position:absolute;left:4543850;top:3268051;width:1925632;height:20599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vCsMA&#10;AADbAAAADwAAAGRycy9kb3ducmV2LnhtbESPT4vCMBTE78J+h/CEvWmqi3+oRlkEwb0oVmHZ26N5&#10;tsXmpTTRxm+/EQSPw8z8hlmug6nFnVpXWVYwGiYgiHOrKy4UnE/bwRyE88gaa8uk4EEO1quP3hJT&#10;bTs+0j3zhYgQdikqKL1vUildXpJBN7QNcfQutjXoo2wLqVvsItzUcpwkU2mw4rhQYkObkvJrdjMK&#10;bmdr5+H6s5ntq0t48N/XqDv8KvXZD98LEJ6Cf4df7Z1WMJ7A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vC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2F3F71" w:rsidRPr="00C9018C" w:rsidRDefault="002F3F71" w:rsidP="002F3F71">
                      <w:pPr>
                        <w:jc w:val="center"/>
                        <w:rPr>
                          <w:b/>
                          <w:bCs/>
                          <w:i/>
                          <w:iCs/>
                          <w:sz w:val="24"/>
                          <w:szCs w:val="24"/>
                        </w:rPr>
                      </w:pPr>
                      <w:r>
                        <w:rPr>
                          <w:b/>
                          <w:i/>
                          <w:sz w:val="24"/>
                        </w:rPr>
                        <w:t>Évaluer le projet</w:t>
                      </w:r>
                    </w:p>
                    <w:p w:rsidR="002F3F71" w:rsidRPr="000848E6" w:rsidRDefault="002F3F71" w:rsidP="002F3F71">
                      <w:pPr>
                        <w:pStyle w:val="Paragraphedeliste"/>
                        <w:numPr>
                          <w:ilvl w:val="0"/>
                          <w:numId w:val="36"/>
                        </w:numPr>
                        <w:spacing w:after="0" w:line="240" w:lineRule="auto"/>
                        <w:ind w:left="270" w:hanging="180"/>
                        <w:rPr>
                          <w:b/>
                          <w:bCs/>
                          <w:sz w:val="18"/>
                          <w:szCs w:val="18"/>
                        </w:rPr>
                      </w:pPr>
                      <w:r>
                        <w:rPr>
                          <w:b/>
                          <w:sz w:val="18"/>
                        </w:rPr>
                        <w:t>ARC-CRS M&amp;E Module: Préparer une évaluation</w:t>
                      </w:r>
                    </w:p>
                    <w:p w:rsidR="002F3F71" w:rsidRPr="000848E6" w:rsidRDefault="002F3F71" w:rsidP="002F3F71">
                      <w:pPr>
                        <w:pStyle w:val="Paragraphedeliste"/>
                        <w:numPr>
                          <w:ilvl w:val="0"/>
                          <w:numId w:val="36"/>
                        </w:numPr>
                        <w:spacing w:after="0" w:line="240" w:lineRule="auto"/>
                        <w:ind w:left="270" w:hanging="180"/>
                        <w:rPr>
                          <w:b/>
                          <w:bCs/>
                          <w:sz w:val="18"/>
                          <w:szCs w:val="18"/>
                        </w:rPr>
                      </w:pPr>
                      <w:r>
                        <w:rPr>
                          <w:b/>
                          <w:sz w:val="18"/>
                        </w:rPr>
                        <w:t>ARC-CRS M&amp;E Module: Gérer et mettre en œuvre une évaluation</w:t>
                      </w:r>
                    </w:p>
                    <w:p w:rsidR="002F3F71" w:rsidRPr="000848E6" w:rsidRDefault="002F3F71" w:rsidP="002F3F71">
                      <w:pPr>
                        <w:spacing w:after="0" w:line="240" w:lineRule="auto"/>
                        <w:rPr>
                          <w:b/>
                          <w:bCs/>
                          <w:sz w:val="18"/>
                          <w:szCs w:val="18"/>
                        </w:rPr>
                      </w:pP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Critères d'évaluation d'un projet - Recommandations</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Questions de l'évaluation - Conseils</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Plan d'utilisation de l'évaluation</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Mandat de l'évaluation - Conseils</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Mandat de l'évaluation - Modèle vierge</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Rapport d'évaluation -  Conseils</w:t>
                      </w:r>
                    </w:p>
                    <w:p w:rsidR="002F3F71" w:rsidRPr="000848E6" w:rsidRDefault="002F3F71" w:rsidP="002F3F71">
                      <w:pPr>
                        <w:numPr>
                          <w:ilvl w:val="0"/>
                          <w:numId w:val="35"/>
                        </w:numPr>
                        <w:spacing w:after="0" w:line="240" w:lineRule="auto"/>
                        <w:ind w:left="270" w:hanging="270"/>
                        <w:rPr>
                          <w:sz w:val="18"/>
                          <w:szCs w:val="18"/>
                          <w:u w:val="single"/>
                        </w:rPr>
                      </w:pPr>
                      <w:r>
                        <w:rPr>
                          <w:sz w:val="18"/>
                          <w:u w:val="single"/>
                        </w:rPr>
                        <w:t>Plan de gestion de l'évaluation</w:t>
                      </w:r>
                    </w:p>
                  </w:txbxContent>
                </v:textbox>
              </v:roundrect>
              <v:group id="Group 26" o:spid="_x0000_s1029" style="position:absolute;left:7315;top:1;width:6422745;height:5343882" coordorigin="7315,1" coordsize="6422745,534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38" o:spid="_x0000_s1030" style="position:absolute;left:7315;top:1;width:6422745;height:5343882" coordorigin="-1,-314553" coordsize="6422745,5343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31" style="position:absolute;left:128725;top:111802;width:6286935;height:4917527" coordorigin="189845,355216" coordsize="6287356,491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32" style="position:absolute;left:190612;top:355216;width:6286070;height:4918636" coordorigin="141903,-105213" coordsize="6287150,4925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33" style="position:absolute;left:141903;top:-105213;width:6287150;height:4925801" coordorigin="141903,-105213" coordsize="6287150,4925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34" style="position:absolute;left:2365699;top:-105185;width:2123199;height:26401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S3sMA&#10;AADbAAAADwAAAGRycy9kb3ducmV2LnhtbESPQYvCMBSE78L+h/CEvWmqKyrVKIsguBfFKix7ezTP&#10;tti8lCba+O83guBxmJlvmOU6mFrcqXWVZQWjYQKCOLe64kLB+bQdzEE4j6yxtkwKHuRgvfroLTHV&#10;tuMj3TNfiAhhl6KC0vsmldLlJRl0Q9sQR+9iW4M+yraQusUuwk0tx0kylQYrjgslNrQpKb9mN6Pg&#10;drZ2Hq4/m9m+uoQH/32NusOvUp/98L0A4Sn4d/jV3mkFkzE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S3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2F3F71" w:rsidRPr="00C9018C" w:rsidRDefault="002F3F71" w:rsidP="002F3F71">
                                <w:pPr>
                                  <w:jc w:val="center"/>
                                  <w:rPr>
                                    <w:b/>
                                    <w:bCs/>
                                    <w:i/>
                                    <w:iCs/>
                                    <w:sz w:val="24"/>
                                    <w:szCs w:val="24"/>
                                  </w:rPr>
                                </w:pPr>
                                <w:r>
                                  <w:rPr>
                                    <w:b/>
                                    <w:i/>
                                    <w:sz w:val="24"/>
                                  </w:rPr>
                                  <w:t>Élaborer un cadre conceptuel</w:t>
                                </w:r>
                              </w:p>
                              <w:p w:rsidR="002F3F71" w:rsidRPr="002A7D15" w:rsidRDefault="002F3F71" w:rsidP="0087123D">
                                <w:pPr>
                                  <w:pStyle w:val="Paragraphedeliste"/>
                                  <w:numPr>
                                    <w:ilvl w:val="0"/>
                                    <w:numId w:val="37"/>
                                  </w:numPr>
                                  <w:spacing w:after="120"/>
                                  <w:ind w:left="270" w:hanging="180"/>
                                  <w:rPr>
                                    <w:b/>
                                    <w:bCs/>
                                    <w:sz w:val="18"/>
                                    <w:szCs w:val="18"/>
                                  </w:rPr>
                                </w:pPr>
                                <w:r>
                                  <w:rPr>
                                    <w:b/>
                                    <w:sz w:val="18"/>
                                  </w:rPr>
                                  <w:t xml:space="preserve">IFRC Project Planning  Guidance </w:t>
                                </w:r>
                                <w:proofErr w:type="spellStart"/>
                                <w:r>
                                  <w:rPr>
                                    <w:b/>
                                    <w:sz w:val="18"/>
                                  </w:rPr>
                                  <w:t>Manual</w:t>
                                </w:r>
                                <w:proofErr w:type="spellEnd"/>
                              </w:p>
                              <w:p w:rsidR="002F3F71" w:rsidRPr="00C9018C" w:rsidRDefault="002F3F71" w:rsidP="002F3F71">
                                <w:pPr>
                                  <w:numPr>
                                    <w:ilvl w:val="0"/>
                                    <w:numId w:val="31"/>
                                  </w:numPr>
                                  <w:ind w:left="180" w:hanging="180"/>
                                  <w:contextualSpacing/>
                                  <w:rPr>
                                    <w:sz w:val="18"/>
                                    <w:szCs w:val="18"/>
                                    <w:u w:val="single"/>
                                  </w:rPr>
                                </w:pPr>
                                <w:r>
                                  <w:rPr>
                                    <w:sz w:val="18"/>
                                    <w:u w:val="single"/>
                                  </w:rPr>
                                  <w:t>Cadre des résultats</w:t>
                                </w:r>
                              </w:p>
                              <w:p w:rsidR="002F3F71" w:rsidRPr="00C9018C" w:rsidRDefault="002F3F71" w:rsidP="002F3F71">
                                <w:pPr>
                                  <w:numPr>
                                    <w:ilvl w:val="0"/>
                                    <w:numId w:val="31"/>
                                  </w:numPr>
                                  <w:ind w:left="180" w:hanging="180"/>
                                  <w:contextualSpacing/>
                                  <w:rPr>
                                    <w:sz w:val="18"/>
                                    <w:szCs w:val="18"/>
                                    <w:u w:val="single"/>
                                  </w:rPr>
                                </w:pPr>
                                <w:r>
                                  <w:rPr>
                                    <w:sz w:val="18"/>
                                    <w:u w:val="single"/>
                                  </w:rPr>
                                  <w:t>Aide-mémoire du cadre logique</w:t>
                                </w:r>
                              </w:p>
                              <w:p w:rsidR="002F3F71" w:rsidRPr="00C9018C" w:rsidRDefault="002F3F71" w:rsidP="002F3F71">
                                <w:pPr>
                                  <w:numPr>
                                    <w:ilvl w:val="0"/>
                                    <w:numId w:val="31"/>
                                  </w:numPr>
                                  <w:ind w:left="180" w:hanging="180"/>
                                  <w:contextualSpacing/>
                                  <w:rPr>
                                    <w:sz w:val="18"/>
                                    <w:szCs w:val="18"/>
                                    <w:u w:val="single"/>
                                  </w:rPr>
                                </w:pPr>
                                <w:r>
                                  <w:rPr>
                                    <w:sz w:val="18"/>
                                    <w:u w:val="single"/>
                                  </w:rPr>
                                  <w:t xml:space="preserve">Cadre logique de LWR </w:t>
                                </w:r>
                              </w:p>
                              <w:p w:rsidR="002F3F71" w:rsidRPr="00C9018C" w:rsidRDefault="002F3F71" w:rsidP="002F3F71">
                                <w:pPr>
                                  <w:numPr>
                                    <w:ilvl w:val="1"/>
                                    <w:numId w:val="31"/>
                                  </w:numPr>
                                  <w:ind w:left="360" w:hanging="180"/>
                                  <w:contextualSpacing/>
                                  <w:rPr>
                                    <w:sz w:val="18"/>
                                    <w:szCs w:val="18"/>
                                    <w:u w:val="single"/>
                                  </w:rPr>
                                </w:pPr>
                                <w:r>
                                  <w:rPr>
                                    <w:sz w:val="18"/>
                                    <w:u w:val="single"/>
                                  </w:rPr>
                                  <w:t>Modèle</w:t>
                                </w:r>
                              </w:p>
                              <w:p w:rsidR="002F3F71" w:rsidRPr="00C9018C" w:rsidRDefault="002F3F71" w:rsidP="002F3F71">
                                <w:pPr>
                                  <w:numPr>
                                    <w:ilvl w:val="1"/>
                                    <w:numId w:val="31"/>
                                  </w:numPr>
                                  <w:ind w:left="360" w:hanging="180"/>
                                  <w:contextualSpacing/>
                                  <w:rPr>
                                    <w:sz w:val="18"/>
                                    <w:szCs w:val="18"/>
                                    <w:u w:val="single"/>
                                  </w:rPr>
                                </w:pPr>
                                <w:r>
                                  <w:rPr>
                                    <w:sz w:val="18"/>
                                    <w:u w:val="single"/>
                                  </w:rPr>
                                  <w:t>Définitions</w:t>
                                </w:r>
                              </w:p>
                              <w:p w:rsidR="002F3F71" w:rsidRPr="00C9018C" w:rsidRDefault="002F3F71" w:rsidP="002F3F71">
                                <w:pPr>
                                  <w:numPr>
                                    <w:ilvl w:val="1"/>
                                    <w:numId w:val="31"/>
                                  </w:numPr>
                                  <w:ind w:left="360" w:hanging="180"/>
                                  <w:contextualSpacing/>
                                  <w:rPr>
                                    <w:sz w:val="18"/>
                                    <w:szCs w:val="18"/>
                                    <w:u w:val="single"/>
                                  </w:rPr>
                                </w:pPr>
                                <w:r>
                                  <w:rPr>
                                    <w:sz w:val="18"/>
                                    <w:u w:val="single"/>
                                  </w:rPr>
                                  <w:t>Exemple</w:t>
                                </w:r>
                              </w:p>
                              <w:p w:rsidR="002F3F71" w:rsidRPr="00C9018C" w:rsidRDefault="002F3F71" w:rsidP="002F3F71">
                                <w:pPr>
                                  <w:numPr>
                                    <w:ilvl w:val="0"/>
                                    <w:numId w:val="31"/>
                                  </w:numPr>
                                  <w:ind w:left="180" w:hanging="180"/>
                                  <w:contextualSpacing/>
                                  <w:rPr>
                                    <w:sz w:val="18"/>
                                    <w:szCs w:val="18"/>
                                    <w:u w:val="single"/>
                                  </w:rPr>
                                </w:pPr>
                                <w:r>
                                  <w:rPr>
                                    <w:sz w:val="18"/>
                                    <w:u w:val="single"/>
                                  </w:rPr>
                                  <w:t>Maître traducteur du cadre logique</w:t>
                                </w:r>
                              </w:p>
                              <w:p w:rsidR="002F3F71" w:rsidRPr="00C9018C" w:rsidRDefault="00A40846" w:rsidP="002F3F71">
                                <w:pPr>
                                  <w:numPr>
                                    <w:ilvl w:val="0"/>
                                    <w:numId w:val="31"/>
                                  </w:numPr>
                                  <w:ind w:left="180" w:hanging="180"/>
                                  <w:contextualSpacing/>
                                  <w:rPr>
                                    <w:sz w:val="18"/>
                                    <w:szCs w:val="18"/>
                                    <w:u w:val="single"/>
                                  </w:rPr>
                                </w:pPr>
                                <w:r>
                                  <w:rPr>
                                    <w:sz w:val="18"/>
                                    <w:u w:val="single"/>
                                  </w:rPr>
                                  <w:t>Classeur de la</w:t>
                                </w:r>
                                <w:r w:rsidR="002F3F71">
                                  <w:rPr>
                                    <w:sz w:val="18"/>
                                    <w:u w:val="single"/>
                                  </w:rPr>
                                  <w:t xml:space="preserve"> conception d</w:t>
                                </w:r>
                                <w:r>
                                  <w:rPr>
                                    <w:sz w:val="18"/>
                                    <w:u w:val="single"/>
                                  </w:rPr>
                                  <w:t>u</w:t>
                                </w:r>
                                <w:r w:rsidR="002F3F71">
                                  <w:rPr>
                                    <w:sz w:val="18"/>
                                    <w:u w:val="single"/>
                                  </w:rPr>
                                  <w:t xml:space="preserve"> projet -  Modèle vierge </w:t>
                                </w:r>
                              </w:p>
                              <w:p w:rsidR="002F3F71" w:rsidRPr="00C9018C" w:rsidRDefault="00FF44E4" w:rsidP="002F3F71">
                                <w:pPr>
                                  <w:numPr>
                                    <w:ilvl w:val="0"/>
                                    <w:numId w:val="27"/>
                                  </w:numPr>
                                  <w:ind w:left="360" w:hanging="180"/>
                                  <w:contextualSpacing/>
                                  <w:rPr>
                                    <w:sz w:val="18"/>
                                    <w:szCs w:val="18"/>
                                    <w:u w:val="single"/>
                                  </w:rPr>
                                </w:pPr>
                                <w:r>
                                  <w:rPr>
                                    <w:sz w:val="18"/>
                                    <w:u w:val="single"/>
                                  </w:rPr>
                                  <w:t>Documentation de l'arbre des</w:t>
                                </w:r>
                                <w:r w:rsidR="002F3F71">
                                  <w:rPr>
                                    <w:sz w:val="18"/>
                                    <w:u w:val="single"/>
                                  </w:rPr>
                                  <w:t xml:space="preserve"> problèmes</w:t>
                                </w:r>
                              </w:p>
                              <w:p w:rsidR="002F3F71" w:rsidRDefault="0087123D" w:rsidP="002F3F71">
                                <w:pPr>
                                  <w:numPr>
                                    <w:ilvl w:val="0"/>
                                    <w:numId w:val="27"/>
                                  </w:numPr>
                                  <w:ind w:left="360" w:hanging="180"/>
                                  <w:contextualSpacing/>
                                  <w:rPr>
                                    <w:sz w:val="18"/>
                                    <w:szCs w:val="18"/>
                                    <w:u w:val="single"/>
                                  </w:rPr>
                                </w:pPr>
                                <w:r>
                                  <w:rPr>
                                    <w:sz w:val="18"/>
                                    <w:u w:val="single"/>
                                  </w:rPr>
                                  <w:t xml:space="preserve">Conversion </w:t>
                                </w:r>
                                <w:r w:rsidR="00F35289">
                                  <w:rPr>
                                    <w:sz w:val="18"/>
                                    <w:u w:val="single"/>
                                  </w:rPr>
                                  <w:t>P</w:t>
                                </w:r>
                                <w:r w:rsidR="002F3F71">
                                  <w:rPr>
                                    <w:sz w:val="18"/>
                                    <w:u w:val="single"/>
                                  </w:rPr>
                                  <w:t xml:space="preserve">roblème </w:t>
                                </w:r>
                                <w:r>
                                  <w:rPr>
                                    <w:sz w:val="18"/>
                                    <w:u w:val="single"/>
                                  </w:rPr>
                                  <w:t xml:space="preserve">à </w:t>
                                </w:r>
                                <w:r w:rsidR="002F3F71">
                                  <w:rPr>
                                    <w:sz w:val="18"/>
                                    <w:u w:val="single"/>
                                  </w:rPr>
                                  <w:t>objectif</w:t>
                                </w:r>
                              </w:p>
                              <w:p w:rsidR="002F3F71" w:rsidRPr="006B0A8B" w:rsidRDefault="002F3F71" w:rsidP="002F3F71">
                                <w:pPr>
                                  <w:numPr>
                                    <w:ilvl w:val="0"/>
                                    <w:numId w:val="27"/>
                                  </w:numPr>
                                  <w:ind w:left="360" w:hanging="180"/>
                                  <w:contextualSpacing/>
                                  <w:rPr>
                                    <w:sz w:val="18"/>
                                    <w:szCs w:val="18"/>
                                    <w:u w:val="single"/>
                                  </w:rPr>
                                </w:pPr>
                                <w:r>
                                  <w:rPr>
                                    <w:sz w:val="18"/>
                                    <w:u w:val="single"/>
                                  </w:rPr>
                                  <w:t>Cadre des résultats</w:t>
                                </w:r>
                              </w:p>
                              <w:p w:rsidR="002F3F71" w:rsidRDefault="002F3F71" w:rsidP="002F3F71">
                                <w:pPr>
                                  <w:numPr>
                                    <w:ilvl w:val="0"/>
                                    <w:numId w:val="27"/>
                                  </w:numPr>
                                  <w:ind w:left="360" w:hanging="180"/>
                                  <w:contextualSpacing/>
                                  <w:rPr>
                                    <w:sz w:val="18"/>
                                    <w:szCs w:val="18"/>
                                    <w:u w:val="single"/>
                                  </w:rPr>
                                </w:pPr>
                                <w:r>
                                  <w:rPr>
                                    <w:sz w:val="18"/>
                                    <w:u w:val="single"/>
                                  </w:rPr>
                                  <w:t>Cadre logique</w:t>
                                </w:r>
                              </w:p>
                              <w:p w:rsidR="002F3F71" w:rsidRPr="00C9018C" w:rsidRDefault="002F3F71" w:rsidP="002F3F71">
                                <w:pPr>
                                  <w:numPr>
                                    <w:ilvl w:val="0"/>
                                    <w:numId w:val="27"/>
                                  </w:numPr>
                                  <w:ind w:left="360" w:hanging="180"/>
                                  <w:contextualSpacing/>
                                  <w:rPr>
                                    <w:sz w:val="18"/>
                                    <w:szCs w:val="18"/>
                                    <w:u w:val="single"/>
                                  </w:rPr>
                                </w:pPr>
                                <w:r>
                                  <w:rPr>
                                    <w:sz w:val="18"/>
                                    <w:u w:val="single"/>
                                  </w:rPr>
                                  <w:t>Plan de travail</w:t>
                                </w:r>
                              </w:p>
                            </w:txbxContent>
                          </v:textbox>
                        </v:roundrect>
                        <v:roundrect id="Rounded Rectangle 43" o:spid="_x0000_s1035" style="position:absolute;left:4773237;top:-105213;width:1655816;height:26401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cYMMA&#10;AADbAAAADwAAAGRycy9kb3ducmV2LnhtbESPQYvCMBSE74L/ITxhb5ruKiLVKKIsiIhUdy/ens2z&#10;Ldu81Car7b83guBxmJlvmNmiMaW4Ue0Kywo+BxEI4tTqgjMFvz/f/QkI55E1lpZJQUsOFvNuZ4ax&#10;tnc+0O3oMxEg7GJUkHtfxVK6NCeDbmAr4uBdbG3QB1lnUtd4D3BTyq8oGkuDBYeFHCta5ZT+Hf+N&#10;ghO3myQ5RMluuG6vV7vPzrhdKvXRa5ZTEJ4a/w6/2hutYDSE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6cYM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2F3F71" w:rsidRPr="00C9018C" w:rsidRDefault="002F3F71" w:rsidP="002F3F71">
                                <w:pPr>
                                  <w:jc w:val="center"/>
                                  <w:rPr>
                                    <w:b/>
                                    <w:bCs/>
                                    <w:i/>
                                    <w:iCs/>
                                    <w:sz w:val="24"/>
                                    <w:szCs w:val="24"/>
                                  </w:rPr>
                                </w:pPr>
                                <w:r>
                                  <w:rPr>
                                    <w:b/>
                                    <w:i/>
                                    <w:sz w:val="24"/>
                                  </w:rPr>
                                  <w:t>Élaborer un premier plan de S&amp;E</w:t>
                                </w:r>
                              </w:p>
                              <w:p w:rsidR="002F3F71" w:rsidRPr="00C9018C" w:rsidRDefault="002F3F71" w:rsidP="002F3F71">
                                <w:pPr>
                                  <w:pStyle w:val="Paragraphedeliste"/>
                                  <w:numPr>
                                    <w:ilvl w:val="0"/>
                                    <w:numId w:val="32"/>
                                  </w:numPr>
                                  <w:ind w:left="180" w:hanging="180"/>
                                  <w:rPr>
                                    <w:sz w:val="18"/>
                                    <w:szCs w:val="18"/>
                                    <w:u w:val="single"/>
                                  </w:rPr>
                                </w:pPr>
                                <w:r>
                                  <w:rPr>
                                    <w:sz w:val="18"/>
                                    <w:u w:val="single"/>
                                  </w:rPr>
                                  <w:t>Liste de contrôle de la planification du S&amp;E</w:t>
                                </w:r>
                              </w:p>
                              <w:p w:rsidR="002F3F71" w:rsidRPr="00C9018C" w:rsidRDefault="002F3F71" w:rsidP="002F3F71">
                                <w:pPr>
                                  <w:pStyle w:val="Paragraphedeliste"/>
                                  <w:ind w:left="180"/>
                                  <w:rPr>
                                    <w:sz w:val="18"/>
                                    <w:szCs w:val="18"/>
                                  </w:rPr>
                                </w:pPr>
                              </w:p>
                            </w:txbxContent>
                          </v:textbox>
                        </v:roundrect>
                        <v:roundrect id="Rounded Rectangle 44" o:spid="_x0000_s1036" style="position:absolute;left:141903;top:2728508;width:1958317;height:2092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vMcQA&#10;AADbAAAADwAAAGRycy9kb3ducmV2LnhtbESPQWvCQBSE7wX/w/IEb3VjDa1EN0GEgl5aagXx9sg+&#10;k2D2bciuZvPvu4VCj8PMfMNsimBa8aDeNZYVLOYJCOLS6oYrBafv9+cVCOeRNbaWScFIDop88rTB&#10;TNuBv+hx9JWIEHYZKqi97zIpXVmTQTe3HXH0rrY36KPsK6l7HCLctPIlSV6lwYbjQo0d7Woqb8e7&#10;UXA/WbsKt8Pu7aO5hpEvy8XweVZqNg3bNQhPwf+H/9p7rS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rzH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2F3F71" w:rsidRPr="002A7D15" w:rsidRDefault="002F3F71" w:rsidP="002F3F71">
                                <w:pPr>
                                  <w:jc w:val="center"/>
                                  <w:rPr>
                                    <w:b/>
                                    <w:bCs/>
                                    <w:i/>
                                    <w:iCs/>
                                    <w:sz w:val="24"/>
                                    <w:szCs w:val="24"/>
                                  </w:rPr>
                                </w:pPr>
                                <w:r>
                                  <w:rPr>
                                    <w:b/>
                                    <w:i/>
                                    <w:sz w:val="24"/>
                                  </w:rPr>
                                  <w:t>Élaborer un plan de S&amp;E détaillé</w:t>
                                </w:r>
                                <w:r>
                                  <w:rPr>
                                    <w:sz w:val="18"/>
                                    <w:u w:val="single"/>
                                  </w:rPr>
                                  <w:t xml:space="preserve"> </w:t>
                                </w:r>
                              </w:p>
                              <w:p w:rsidR="002F3F71" w:rsidRPr="00C9018C" w:rsidRDefault="002F3F71" w:rsidP="002F3F71">
                                <w:pPr>
                                  <w:numPr>
                                    <w:ilvl w:val="0"/>
                                    <w:numId w:val="33"/>
                                  </w:numPr>
                                  <w:ind w:left="180" w:hanging="180"/>
                                  <w:contextualSpacing/>
                                  <w:rPr>
                                    <w:sz w:val="18"/>
                                    <w:szCs w:val="18"/>
                                    <w:u w:val="single"/>
                                  </w:rPr>
                                </w:pPr>
                                <w:r>
                                  <w:rPr>
                                    <w:sz w:val="18"/>
                                    <w:u w:val="single"/>
                                  </w:rPr>
                                  <w:t>Plan de S&amp;E détaillé - Instructions</w:t>
                                </w:r>
                              </w:p>
                              <w:p w:rsidR="002F3F71" w:rsidRPr="00C9018C" w:rsidRDefault="002F3F71" w:rsidP="002F3F71">
                                <w:pPr>
                                  <w:numPr>
                                    <w:ilvl w:val="1"/>
                                    <w:numId w:val="33"/>
                                  </w:numPr>
                                  <w:ind w:left="360" w:hanging="180"/>
                                  <w:contextualSpacing/>
                                  <w:rPr>
                                    <w:sz w:val="18"/>
                                    <w:szCs w:val="18"/>
                                    <w:u w:val="single"/>
                                  </w:rPr>
                                </w:pPr>
                                <w:r>
                                  <w:rPr>
                                    <w:sz w:val="18"/>
                                    <w:u w:val="single"/>
                                  </w:rPr>
                                  <w:t xml:space="preserve">Matrice du plan de S&amp;E - Aide-mémoire </w:t>
                                </w:r>
                              </w:p>
                              <w:p w:rsidR="002F3F71" w:rsidRPr="00C9018C" w:rsidRDefault="002F3F71" w:rsidP="002F3F71">
                                <w:pPr>
                                  <w:numPr>
                                    <w:ilvl w:val="1"/>
                                    <w:numId w:val="33"/>
                                  </w:numPr>
                                  <w:ind w:left="360" w:hanging="180"/>
                                  <w:contextualSpacing/>
                                  <w:rPr>
                                    <w:sz w:val="18"/>
                                    <w:szCs w:val="18"/>
                                    <w:u w:val="single"/>
                                  </w:rPr>
                                </w:pPr>
                                <w:r>
                                  <w:rPr>
                                    <w:sz w:val="18"/>
                                    <w:u w:val="single"/>
                                  </w:rPr>
                                  <w:t>Tableau de suivi des indicateurs (TSI)</w:t>
                                </w:r>
                              </w:p>
                              <w:p w:rsidR="002F3F71" w:rsidRDefault="002F3F71" w:rsidP="002F3F71">
                                <w:pPr>
                                  <w:numPr>
                                    <w:ilvl w:val="1"/>
                                    <w:numId w:val="33"/>
                                  </w:numPr>
                                  <w:ind w:left="360" w:hanging="180"/>
                                  <w:contextualSpacing/>
                                  <w:rPr>
                                    <w:sz w:val="18"/>
                                    <w:szCs w:val="18"/>
                                    <w:u w:val="single"/>
                                  </w:rPr>
                                </w:pPr>
                                <w:r>
                                  <w:rPr>
                                    <w:sz w:val="18"/>
                                    <w:u w:val="single"/>
                                  </w:rPr>
                                  <w:t>Tableau de suivi des activités (TSA)</w:t>
                                </w:r>
                              </w:p>
                              <w:p w:rsidR="002F3F71" w:rsidRPr="002A7D15" w:rsidRDefault="002F3F71" w:rsidP="002F3F71">
                                <w:pPr>
                                  <w:numPr>
                                    <w:ilvl w:val="0"/>
                                    <w:numId w:val="33"/>
                                  </w:numPr>
                                  <w:ind w:left="180" w:hanging="180"/>
                                  <w:contextualSpacing/>
                                  <w:rPr>
                                    <w:sz w:val="18"/>
                                    <w:szCs w:val="18"/>
                                    <w:u w:val="single"/>
                                  </w:rPr>
                                </w:pPr>
                                <w:r>
                                  <w:rPr>
                                    <w:sz w:val="18"/>
                                    <w:u w:val="single"/>
                                  </w:rPr>
                                  <w:t>Plan de S&amp;E détaillé -  Vierge</w:t>
                                </w:r>
                              </w:p>
                              <w:p w:rsidR="002F3F71" w:rsidRDefault="002F3F71" w:rsidP="002F3F71">
                                <w:pPr>
                                  <w:numPr>
                                    <w:ilvl w:val="1"/>
                                    <w:numId w:val="33"/>
                                  </w:numPr>
                                  <w:ind w:left="360" w:hanging="180"/>
                                  <w:contextualSpacing/>
                                  <w:rPr>
                                    <w:sz w:val="18"/>
                                    <w:szCs w:val="18"/>
                                    <w:u w:val="single"/>
                                  </w:rPr>
                                </w:pPr>
                                <w:r>
                                  <w:rPr>
                                    <w:sz w:val="18"/>
                                    <w:u w:val="single"/>
                                  </w:rPr>
                                  <w:t>Matrice du plan de S&amp;E -  Vierge</w:t>
                                </w:r>
                              </w:p>
                              <w:p w:rsidR="002F3F71" w:rsidRDefault="002F3F71" w:rsidP="002F3F71">
                                <w:pPr>
                                  <w:numPr>
                                    <w:ilvl w:val="1"/>
                                    <w:numId w:val="33"/>
                                  </w:numPr>
                                  <w:ind w:left="360" w:hanging="180"/>
                                  <w:contextualSpacing/>
                                  <w:rPr>
                                    <w:sz w:val="18"/>
                                    <w:szCs w:val="18"/>
                                    <w:u w:val="single"/>
                                  </w:rPr>
                                </w:pPr>
                                <w:r>
                                  <w:rPr>
                                    <w:sz w:val="18"/>
                                    <w:u w:val="single"/>
                                  </w:rPr>
                                  <w:t>TSI - Vierge</w:t>
                                </w:r>
                              </w:p>
                              <w:p w:rsidR="002F3F71" w:rsidRPr="002A7D15" w:rsidRDefault="002F3F71" w:rsidP="002F3F71">
                                <w:pPr>
                                  <w:numPr>
                                    <w:ilvl w:val="1"/>
                                    <w:numId w:val="33"/>
                                  </w:numPr>
                                  <w:ind w:left="360" w:hanging="180"/>
                                  <w:contextualSpacing/>
                                  <w:rPr>
                                    <w:sz w:val="18"/>
                                    <w:szCs w:val="18"/>
                                    <w:u w:val="single"/>
                                  </w:rPr>
                                </w:pPr>
                                <w:r>
                                  <w:rPr>
                                    <w:sz w:val="18"/>
                                    <w:u w:val="single"/>
                                  </w:rPr>
                                  <w:t>TSA - Vierge</w:t>
                                </w:r>
                              </w:p>
                            </w:txbxContent>
                          </v:textbox>
                        </v:roundrect>
                        <v:roundrect id="Rounded Rectangle 45" o:spid="_x0000_s1037" style="position:absolute;left:2373631;top:2728513;width:1958321;height:20920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hj8UA&#10;AADbAAAADwAAAGRycy9kb3ducmV2LnhtbESPQWvCQBSE7wX/w/KE3urG1kqJboJUBClSYuylt9fs&#10;Mwlm38bsVpN/3y0IHoeZ+YZZpr1pxIU6V1tWMJ1EIIgLq2suFXwdNk9vIJxH1thYJgUDOUiT0cMS&#10;Y22vvKdL7ksRIOxiVFB538ZSuqIig25iW+LgHW1n0AfZlVJ3eA1w08jnKJpLgzWHhQpbeq+oOOW/&#10;RsE3D9ss20fZ7mU9nM/2s/zBj5VSj+N+tQDhqff38K291Qpmr/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6GP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2F3F71" w:rsidRPr="00C9018C" w:rsidRDefault="002F3F71" w:rsidP="002F3F71">
                                <w:pPr>
                                  <w:jc w:val="center"/>
                                  <w:rPr>
                                    <w:b/>
                                    <w:bCs/>
                                    <w:i/>
                                    <w:iCs/>
                                    <w:sz w:val="24"/>
                                    <w:szCs w:val="24"/>
                                  </w:rPr>
                                </w:pPr>
                                <w:r>
                                  <w:rPr>
                                    <w:b/>
                                    <w:i/>
                                    <w:sz w:val="24"/>
                                  </w:rPr>
                                  <w:t>Rapport aux parties prenantes</w:t>
                                </w:r>
                              </w:p>
                              <w:p w:rsidR="002F3F71" w:rsidRPr="00C9018C" w:rsidRDefault="002F3F71" w:rsidP="002F3F71">
                                <w:pPr>
                                  <w:numPr>
                                    <w:ilvl w:val="0"/>
                                    <w:numId w:val="34"/>
                                  </w:numPr>
                                  <w:ind w:left="180" w:hanging="180"/>
                                  <w:contextualSpacing/>
                                  <w:rPr>
                                    <w:sz w:val="18"/>
                                    <w:szCs w:val="18"/>
                                    <w:u w:val="single"/>
                                  </w:rPr>
                                </w:pPr>
                                <w:r>
                                  <w:rPr>
                                    <w:sz w:val="18"/>
                                    <w:u w:val="single"/>
                                  </w:rPr>
                                  <w:t xml:space="preserve">Réunion de réflexion -  Conseils </w:t>
                                </w:r>
                              </w:p>
                              <w:p w:rsidR="002F3F71" w:rsidRPr="00C9018C" w:rsidRDefault="002F3F71" w:rsidP="002F3F71">
                                <w:pPr>
                                  <w:numPr>
                                    <w:ilvl w:val="0"/>
                                    <w:numId w:val="34"/>
                                  </w:numPr>
                                  <w:ind w:left="180" w:hanging="180"/>
                                  <w:contextualSpacing/>
                                  <w:rPr>
                                    <w:sz w:val="18"/>
                                    <w:szCs w:val="18"/>
                                    <w:u w:val="single"/>
                                  </w:rPr>
                                </w:pPr>
                                <w:r>
                                  <w:rPr>
                                    <w:sz w:val="18"/>
                                    <w:u w:val="single"/>
                                  </w:rPr>
                                  <w:t>Rapport</w:t>
                                </w:r>
                                <w:r w:rsidR="00EC7648">
                                  <w:rPr>
                                    <w:sz w:val="18"/>
                                    <w:u w:val="single"/>
                                  </w:rPr>
                                  <w:t xml:space="preserve"> sur l’état</w:t>
                                </w:r>
                                <w:r>
                                  <w:rPr>
                                    <w:sz w:val="18"/>
                                    <w:u w:val="single"/>
                                  </w:rPr>
                                  <w:t xml:space="preserve"> d'avancement du projet - Instructions</w:t>
                                </w:r>
                              </w:p>
                              <w:p w:rsidR="002F3F71" w:rsidRPr="00C9018C" w:rsidRDefault="00EC7648" w:rsidP="002F3F71">
                                <w:pPr>
                                  <w:numPr>
                                    <w:ilvl w:val="0"/>
                                    <w:numId w:val="34"/>
                                  </w:numPr>
                                  <w:ind w:left="180" w:hanging="180"/>
                                  <w:contextualSpacing/>
                                  <w:rPr>
                                    <w:sz w:val="18"/>
                                    <w:szCs w:val="18"/>
                                    <w:u w:val="single"/>
                                  </w:rPr>
                                </w:pPr>
                                <w:r>
                                  <w:rPr>
                                    <w:sz w:val="18"/>
                                    <w:u w:val="single"/>
                                  </w:rPr>
                                  <w:t>R</w:t>
                                </w:r>
                                <w:r w:rsidR="002F3F71">
                                  <w:rPr>
                                    <w:sz w:val="18"/>
                                    <w:u w:val="single"/>
                                  </w:rPr>
                                  <w:t xml:space="preserve">apport </w:t>
                                </w:r>
                                <w:r>
                                  <w:rPr>
                                    <w:sz w:val="18"/>
                                    <w:u w:val="single"/>
                                  </w:rPr>
                                  <w:t xml:space="preserve">sur l’état </w:t>
                                </w:r>
                                <w:r w:rsidR="002F3F71">
                                  <w:rPr>
                                    <w:sz w:val="18"/>
                                    <w:u w:val="single"/>
                                  </w:rPr>
                                  <w:t>d'avancement du projet</w:t>
                                </w:r>
                                <w:r>
                                  <w:rPr>
                                    <w:sz w:val="18"/>
                                    <w:u w:val="single"/>
                                  </w:rPr>
                                  <w:t xml:space="preserve"> – Modèle vierge</w:t>
                                </w:r>
                              </w:p>
                              <w:p w:rsidR="002F3F71" w:rsidRPr="00C9018C" w:rsidRDefault="002F3F71" w:rsidP="002F3F71">
                                <w:pPr>
                                  <w:numPr>
                                    <w:ilvl w:val="0"/>
                                    <w:numId w:val="34"/>
                                  </w:numPr>
                                  <w:ind w:left="180" w:hanging="180"/>
                                  <w:contextualSpacing/>
                                  <w:rPr>
                                    <w:sz w:val="18"/>
                                    <w:szCs w:val="18"/>
                                    <w:u w:val="single"/>
                                  </w:rPr>
                                </w:pPr>
                                <w:r>
                                  <w:rPr>
                                    <w:sz w:val="18"/>
                                    <w:u w:val="single"/>
                                  </w:rPr>
                                  <w:t>Plan de S&amp;E détaillé</w:t>
                                </w:r>
                              </w:p>
                              <w:p w:rsidR="002F3F71" w:rsidRPr="00C9018C" w:rsidRDefault="002F3F71" w:rsidP="002F3F71">
                                <w:pPr>
                                  <w:numPr>
                                    <w:ilvl w:val="1"/>
                                    <w:numId w:val="34"/>
                                  </w:numPr>
                                  <w:ind w:left="360" w:hanging="180"/>
                                  <w:contextualSpacing/>
                                  <w:rPr>
                                    <w:sz w:val="18"/>
                                    <w:szCs w:val="18"/>
                                    <w:u w:val="single"/>
                                  </w:rPr>
                                </w:pPr>
                                <w:r>
                                  <w:rPr>
                                    <w:sz w:val="18"/>
                                    <w:u w:val="single"/>
                                  </w:rPr>
                                  <w:t>Matrice du plan de S&amp;E</w:t>
                                </w:r>
                              </w:p>
                              <w:p w:rsidR="002F3F71" w:rsidRPr="00C9018C" w:rsidRDefault="002F3F71" w:rsidP="002F3F71">
                                <w:pPr>
                                  <w:numPr>
                                    <w:ilvl w:val="1"/>
                                    <w:numId w:val="34"/>
                                  </w:numPr>
                                  <w:ind w:left="360" w:hanging="180"/>
                                  <w:contextualSpacing/>
                                  <w:rPr>
                                    <w:sz w:val="18"/>
                                    <w:szCs w:val="18"/>
                                    <w:u w:val="single"/>
                                  </w:rPr>
                                </w:pPr>
                                <w:r>
                                  <w:rPr>
                                    <w:sz w:val="18"/>
                                    <w:u w:val="single"/>
                                  </w:rPr>
                                  <w:t>Tableau de suivi des indicateurs</w:t>
                                </w:r>
                              </w:p>
                              <w:p w:rsidR="002F3F71" w:rsidRPr="00C9018C" w:rsidRDefault="002F3F71" w:rsidP="002F3F71">
                                <w:pPr>
                                  <w:numPr>
                                    <w:ilvl w:val="1"/>
                                    <w:numId w:val="34"/>
                                  </w:numPr>
                                  <w:ind w:left="360" w:hanging="180"/>
                                  <w:contextualSpacing/>
                                  <w:rPr>
                                    <w:sz w:val="18"/>
                                    <w:szCs w:val="18"/>
                                  </w:rPr>
                                </w:pPr>
                                <w:r>
                                  <w:rPr>
                                    <w:sz w:val="18"/>
                                    <w:u w:val="single"/>
                                  </w:rPr>
                                  <w:t>Tableau de suivi des activités</w:t>
                                </w:r>
                              </w:p>
                            </w:txbxContent>
                          </v:textbox>
                        </v:roundrect>
                      </v:group>
                      <v:shape id="Elbow Connector 46" o:spid="_x0000_s1038" type="#_x0000_t34" style="position:absolute;left:2187832;top:1214903;width:177868;height:1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8jMMAAADbAAAADwAAAGRycy9kb3ducmV2LnhtbESPQYvCMBSE78L+h/AWvMiaroi61Siy&#10;qOjRKuweH80zLTYvpYla/70RBI/DzHzDzBatrcSVGl86VvDdT0AQ506XbBQcD+uvCQgfkDVWjknB&#10;nTws5h+dGaba3XhP1ywYESHsU1RQhFCnUvq8IIu+72ri6J1cYzFE2RipG7xFuK3kIElG0mLJcaHA&#10;mn4Lys/ZxSroHZf/u9yMf1aD06aqy79WZ2avVPezXU5BBGrDO/xqb7WC4Q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IzDAAAA2wAAAA8AAAAAAAAAAAAA&#10;AAAAoQIAAGRycy9kb3ducmV2LnhtbFBLBQYAAAAABAAEAPkAAACRAwAAAAA=&#10;" strokecolor="windowText" strokeweight="2pt">
                        <v:stroke endarrow="open"/>
                        <v:shadow on="t" color="black" opacity="24903f" origin=",.5" offset="0,.55556mm"/>
                      </v:shape>
                      <v:shape id="Elbow Connector 47" o:spid="_x0000_s1039" type="#_x0000_t34" style="position:absolute;left:4488898;top:1214870;width:284339;height:3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ZF8QAAADbAAAADwAAAGRycy9kb3ducmV2LnhtbESPQWvCQBSE7wX/w/IKXkrdKEXb1DWE&#10;okWPiUJ7fGSfm9Ds25Ddmvjv3ULB4zAz3zDrbLStuFDvG8cK5rMEBHHldMNGwem4e34F4QOyxtYx&#10;KbiSh2wzeVhjqt3ABV3KYESEsE9RQR1Cl0rpq5os+pnriKN3dr3FEGVvpO5xiHDbykWSLKXFhuNC&#10;jR191FT9lL9WwdMp/z5UZvW2XZw/2675GnVpCqWmj2P+DiLQGO7h//ZeK3hZwd+X+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NkXxAAAANsAAAAPAAAAAAAAAAAA&#10;AAAAAKECAABkcnMvZG93bnJldi54bWxQSwUGAAAAAAQABAD5AAAAkgMAAAAA&#10;" strokecolor="windowText" strokeweight="2pt">
                        <v:stroke endarrow="open"/>
                        <v:shadow on="t" color="black" opacity="24903f" origin=",.5" offset="0,.55556mm"/>
                      </v:shape>
                      <v:shape id="Elbow Connector 48" o:spid="_x0000_s1040" type="#_x0000_t34" style="position:absolute;left:2099461;top:3681921;width:273533;height: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tNZb8AAADbAAAADwAAAGRycy9kb3ducmV2LnhtbERPTYvCMBC9L/gfwgheFk0V2dVqFBEV&#10;92hX0OPQjGmxmZQmav335iB4fLzv+bK1lbhT40vHCoaDBARx7nTJRsHxf9ufgPABWWPlmBQ8ycNy&#10;0fmaY6rdgw90z4IRMYR9igqKEOpUSp8XZNEPXE0cuYtrLIYIGyN1g48Ybis5SpIfabHk2FBgTeuC&#10;8mt2swq+j6vzX25+p5vRZVfV5anVmTko1eu2qxmIQG34iN/uvVYwjm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tNZb8AAADbAAAADwAAAAAAAAAAAAAAAACh&#10;AgAAZHJzL2Rvd25yZXYueG1sUEsFBgAAAAAEAAQA+QAAAI0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9" o:spid="_x0000_s1041" type="#_x0000_t36" style="position:absolute;left:189845;top:1590625;width:6287356;height:263957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LcYAAADbAAAADwAAAGRycy9kb3ducmV2LnhtbESPT2vCQBTE7wW/w/KE3urGUrRGV7Et&#10;BXsx1H/g7ZF9JsHs23R3G+O3d4VCj8PM/IaZLTpTi5acrywrGA4SEMS51RUXCnbbz6dXED4ga6wt&#10;k4IreVjMew8zTLW98De1m1CICGGfooIyhCaV0uclGfQD2xBH72SdwRClK6R2eIlwU8vnJBlJgxXH&#10;hRIbei8pP29+jQL30b0dVuPszF+jff2zzE7tcZ0p9djvllMQgbrwH/5rr7SClwncv8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vri3GAAAA2wAAAA8AAAAAAAAA&#10;AAAAAAAAoQIAAGRycy9kb3ducmV2LnhtbFBLBQYAAAAABAAEAPkAAACUAwAAAAA=&#10;" adj="-358,12126,22018" strokecolor="windowText" strokeweight="2pt">
                      <v:stroke endarrow="open"/>
                      <v:shadow on="t" color="black" opacity="24903f" origin=",.5" offset="0,.55556mm"/>
                    </v:shape>
                  </v:group>
                  <v:roundrect id="Rounded Rectangle 50" o:spid="_x0000_s1042" style="position:absolute;left:-1;top:-314553;width:6422745;height:2693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V8MAA&#10;AADbAAAADwAAAGRycy9kb3ducmV2LnhtbERPy4rCMBTdC/MP4Q6403R8jVTTUgYEZbCg4wdcmmtb&#10;bG5KE7X69WYx4PJw3uu0N424Uedqywq+xhEI4sLqmksFp7/NaAnCeWSNjWVS8CAHafIxWGOs7Z0P&#10;dDv6UoQQdjEqqLxvYyldUZFBN7YtceDOtjPoA+xKqTu8h3DTyEkULaTBmkNDhS39VFRcjlej4Hs3&#10;m7t88nhmy90vZ/1+WsuclRp+9tkKhKfev8X/7q1WMA/r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IV8MAAAADbAAAADwAAAAAAAAAAAAAAAACYAgAAZHJzL2Rvd25y&#10;ZXYueG1sUEsFBgAAAAAEAAQA9QAAAIUDAAAAAA==&#10;" fillcolor="#4a4a4a" strokecolor="windowText" strokeweight=".25pt">
                    <v:fill color2="#7f7f7f" rotate="t" angle="180" colors="0 #4a4a4a;6554f #6a6a6a;41288f #7f7f7f" focus="100%" type="gradient"/>
                    <v:shadow on="t" color="black" opacity="24903f" origin=",.5" offset="0,.55556mm"/>
                    <v:textbox>
                      <w:txbxContent>
                        <w:p w:rsidR="002F3F71" w:rsidRPr="00247DFD" w:rsidRDefault="002F3F71" w:rsidP="002F3F71">
                          <w:pPr>
                            <w:jc w:val="center"/>
                            <w:rPr>
                              <w:b/>
                              <w:bCs/>
                              <w:color w:val="FFFFFF"/>
                              <w:sz w:val="32"/>
                              <w:szCs w:val="32"/>
                            </w:rPr>
                          </w:pPr>
                          <w:r>
                            <w:rPr>
                              <w:b/>
                              <w:color w:val="FFFFFF"/>
                              <w:sz w:val="32"/>
                            </w:rPr>
                            <w:t>LIER LE CADRE </w:t>
                          </w:r>
                          <w:r w:rsidR="00FA1D7D">
                            <w:rPr>
                              <w:b/>
                              <w:color w:val="FFFFFF"/>
                              <w:sz w:val="32"/>
                            </w:rPr>
                            <w:t>DMEL</w:t>
                          </w:r>
                          <w:r>
                            <w:rPr>
                              <w:b/>
                              <w:color w:val="FFFFFF"/>
                              <w:sz w:val="32"/>
                            </w:rPr>
                            <w:t> : PHASE I</w:t>
                          </w:r>
                        </w:p>
                      </w:txbxContent>
                    </v:textbox>
                  </v:roundrect>
                </v:group>
                <v:shape id="Elbow Connector 51" o:spid="_x0000_s1043" type="#_x0000_t34" style="position:absolute;left:4325220;top:4205267;width:218630;height:186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yJcQAAADbAAAADwAAAGRycy9kb3ducmV2LnhtbESPQWvCQBSE74L/YXlCL1I3BtQ2dRWR&#10;VuoxqdAeH9nnJjT7NmTXJP333ULB4zAz3zDb/Wgb0VPna8cKlosEBHHpdM1GweXj7fEJhA/IGhvH&#10;pOCHPOx308kWM+0GzqkvghERwj5DBVUIbSalLyuy6BeuJY7e1XUWQ5SdkbrDIcJtI9MkWUuLNceF&#10;Cls6VlR+FzerYH45fJ1Ls3l+Ta+npq0/R12YXKmH2Xh4ARFoDPfwf/tdK1gt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HIlxAAAANsAAAAPAAAAAAAAAAAA&#10;AAAAAKECAABkcnMvZG93bnJldi54bWxQSwUGAAAAAAQABAD5AAAAkgMAAAAA&#10;" strokecolor="windowText" strokeweight="2pt">
                  <v:stroke endarrow="open"/>
                  <v:shadow on="t" color="black" opacity="24903f" origin=",.5" offset="0,.55556mm"/>
                </v:shape>
              </v:group>
            </v:group>
            <v:roundrect id="Rounded Rectangle 52" o:spid="_x0000_s1044" style="position:absolute;left:31805;top:616892;width:2143119;height:38132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vJsQA&#10;AADbAAAADwAAAGRycy9kb3ducmV2LnhtbESPT4vCMBTE74LfITzBm6a6KNI1iigLIrLUP5e9vW3e&#10;tsXmpTZR229vFgSPw8z8hpkvG1OKO9WusKxgNIxAEKdWF5wpOJ++BjMQziNrLC2TgpYcLBfdzhxj&#10;bR98oPvRZyJA2MWoIPe+iqV0aU4G3dBWxMH7s7VBH2SdSV3jI8BNKcdRNJUGCw4LOVa0zim9HG9G&#10;wQ+32yQ5RMn+Y9Ner/Y7+8XdSql+r1l9gvDU+Hf41d5qBZMx/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rryb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2F3F71" w:rsidRPr="00C9018C" w:rsidRDefault="002F3F71" w:rsidP="002F3F71">
                    <w:pPr>
                      <w:jc w:val="center"/>
                      <w:rPr>
                        <w:b/>
                        <w:bCs/>
                        <w:i/>
                        <w:iCs/>
                        <w:sz w:val="24"/>
                        <w:szCs w:val="24"/>
                      </w:rPr>
                    </w:pPr>
                    <w:r>
                      <w:rPr>
                        <w:b/>
                        <w:i/>
                        <w:sz w:val="24"/>
                      </w:rPr>
                      <w:t>Analyser les problèmes et solutions</w:t>
                    </w:r>
                  </w:p>
                  <w:p w:rsidR="002F3F71" w:rsidRPr="002A7D15" w:rsidRDefault="002F3F71" w:rsidP="002F3F71">
                    <w:pPr>
                      <w:pStyle w:val="Paragraphedeliste"/>
                      <w:numPr>
                        <w:ilvl w:val="0"/>
                        <w:numId w:val="38"/>
                      </w:numPr>
                      <w:ind w:left="270" w:hanging="180"/>
                      <w:rPr>
                        <w:b/>
                        <w:bCs/>
                        <w:sz w:val="18"/>
                        <w:szCs w:val="18"/>
                      </w:rPr>
                    </w:pPr>
                    <w:r>
                      <w:rPr>
                        <w:b/>
                        <w:sz w:val="18"/>
                      </w:rPr>
                      <w:t xml:space="preserve">IFRC Project Planning  Guidance </w:t>
                    </w:r>
                    <w:proofErr w:type="spellStart"/>
                    <w:r>
                      <w:rPr>
                        <w:b/>
                        <w:sz w:val="18"/>
                      </w:rPr>
                      <w:t>Manual</w:t>
                    </w:r>
                    <w:proofErr w:type="spellEnd"/>
                  </w:p>
                  <w:p w:rsidR="002F3F71" w:rsidRPr="002A7D15" w:rsidRDefault="002F3F71" w:rsidP="002F3F71">
                    <w:pPr>
                      <w:pStyle w:val="Paragraphedeliste"/>
                      <w:ind w:left="180"/>
                      <w:rPr>
                        <w:b/>
                        <w:bCs/>
                        <w:sz w:val="18"/>
                        <w:szCs w:val="18"/>
                      </w:rPr>
                    </w:pPr>
                  </w:p>
                  <w:p w:rsidR="002F3F71" w:rsidRPr="00534513" w:rsidRDefault="002F3F71" w:rsidP="002F3F71">
                    <w:pPr>
                      <w:pStyle w:val="Paragraphedeliste"/>
                      <w:numPr>
                        <w:ilvl w:val="0"/>
                        <w:numId w:val="30"/>
                      </w:numPr>
                      <w:ind w:left="180" w:hanging="180"/>
                      <w:rPr>
                        <w:sz w:val="18"/>
                        <w:szCs w:val="18"/>
                      </w:rPr>
                    </w:pPr>
                    <w:r>
                      <w:rPr>
                        <w:sz w:val="18"/>
                        <w:u w:val="single"/>
                      </w:rPr>
                      <w:t>Arbre problème-objectifs - Modèle</w:t>
                    </w:r>
                  </w:p>
                  <w:p w:rsidR="002F3F71" w:rsidRPr="008A2BDF" w:rsidRDefault="00A40846" w:rsidP="002F3F71">
                    <w:pPr>
                      <w:pStyle w:val="Paragraphedeliste"/>
                      <w:numPr>
                        <w:ilvl w:val="0"/>
                        <w:numId w:val="30"/>
                      </w:numPr>
                      <w:ind w:left="180" w:hanging="180"/>
                      <w:rPr>
                        <w:sz w:val="18"/>
                        <w:szCs w:val="18"/>
                      </w:rPr>
                    </w:pPr>
                    <w:r>
                      <w:rPr>
                        <w:sz w:val="18"/>
                        <w:u w:val="single"/>
                      </w:rPr>
                      <w:t>Classeur de la</w:t>
                    </w:r>
                    <w:r w:rsidR="002F3F71">
                      <w:rPr>
                        <w:sz w:val="18"/>
                        <w:u w:val="single"/>
                      </w:rPr>
                      <w:t xml:space="preserve"> conception d</w:t>
                    </w:r>
                    <w:r>
                      <w:rPr>
                        <w:sz w:val="18"/>
                        <w:u w:val="single"/>
                      </w:rPr>
                      <w:t>u</w:t>
                    </w:r>
                    <w:r w:rsidR="002F3F71">
                      <w:rPr>
                        <w:sz w:val="18"/>
                        <w:u w:val="single"/>
                      </w:rPr>
                      <w:t xml:space="preserve"> projet - Instructions</w:t>
                    </w:r>
                  </w:p>
                  <w:p w:rsidR="002F3F71" w:rsidRPr="00534513" w:rsidRDefault="002F3F71" w:rsidP="002F3F71">
                    <w:pPr>
                      <w:pStyle w:val="Paragraphedeliste"/>
                      <w:numPr>
                        <w:ilvl w:val="1"/>
                        <w:numId w:val="30"/>
                      </w:numPr>
                      <w:ind w:left="450" w:hanging="180"/>
                      <w:rPr>
                        <w:sz w:val="18"/>
                        <w:szCs w:val="18"/>
                      </w:rPr>
                    </w:pPr>
                    <w:r>
                      <w:rPr>
                        <w:sz w:val="18"/>
                        <w:u w:val="single"/>
                      </w:rPr>
                      <w:t xml:space="preserve">Documentation de l'arbre </w:t>
                    </w:r>
                    <w:r w:rsidR="00FF44E4">
                      <w:rPr>
                        <w:sz w:val="18"/>
                        <w:u w:val="single"/>
                      </w:rPr>
                      <w:t>des</w:t>
                    </w:r>
                    <w:r>
                      <w:rPr>
                        <w:sz w:val="18"/>
                        <w:u w:val="single"/>
                      </w:rPr>
                      <w:t xml:space="preserve"> problèmes</w:t>
                    </w:r>
                  </w:p>
                  <w:p w:rsidR="002F3F71" w:rsidRDefault="00F35289" w:rsidP="002F3F71">
                    <w:pPr>
                      <w:pStyle w:val="Paragraphedeliste"/>
                      <w:numPr>
                        <w:ilvl w:val="1"/>
                        <w:numId w:val="30"/>
                      </w:numPr>
                      <w:ind w:left="450" w:hanging="180"/>
                      <w:rPr>
                        <w:sz w:val="18"/>
                        <w:szCs w:val="18"/>
                        <w:u w:val="single"/>
                      </w:rPr>
                    </w:pPr>
                    <w:r>
                      <w:rPr>
                        <w:sz w:val="18"/>
                        <w:u w:val="single"/>
                      </w:rPr>
                      <w:t>Du P</w:t>
                    </w:r>
                    <w:r w:rsidR="002F3F71">
                      <w:rPr>
                        <w:sz w:val="18"/>
                        <w:u w:val="single"/>
                      </w:rPr>
                      <w:t>roblème aux objectifs</w:t>
                    </w:r>
                  </w:p>
                  <w:p w:rsidR="002F3F71" w:rsidRPr="008A2BDF" w:rsidRDefault="002F3F71" w:rsidP="002F3F71">
                    <w:pPr>
                      <w:ind w:left="270"/>
                      <w:rPr>
                        <w:sz w:val="18"/>
                        <w:szCs w:val="18"/>
                        <w:u w:val="single"/>
                      </w:rPr>
                    </w:pPr>
                  </w:p>
                </w:txbxContent>
              </v:textbox>
            </v:roundrect>
          </v:group>
        </w:pict>
      </w: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1A0B4A" w:rsidRDefault="002F3F71" w:rsidP="002F3F71">
      <w:pPr>
        <w:spacing w:after="0" w:line="240" w:lineRule="auto"/>
        <w:jc w:val="both"/>
        <w:rPr>
          <w:b/>
          <w:bCs/>
          <w:szCs w:val="28"/>
          <w:lang w:bidi="th-TH"/>
        </w:rPr>
      </w:pPr>
    </w:p>
    <w:p w:rsidR="002F3F71" w:rsidRPr="000A5751" w:rsidRDefault="002F3F71" w:rsidP="002F3F71">
      <w:pPr>
        <w:jc w:val="both"/>
      </w:pPr>
    </w:p>
    <w:sectPr w:rsidR="002F3F71" w:rsidRPr="000A5751" w:rsidSect="002F3F71">
      <w:headerReference w:type="default" r:id="rId9"/>
      <w:footerReference w:type="default" r:id="rId10"/>
      <w:pgSz w:w="12240" w:h="15840" w:code="1"/>
      <w:pgMar w:top="540" w:right="540" w:bottom="540" w:left="5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56" w:rsidRDefault="00220E56" w:rsidP="002F3F71">
      <w:pPr>
        <w:spacing w:after="0" w:line="240" w:lineRule="auto"/>
      </w:pPr>
      <w:r>
        <w:separator/>
      </w:r>
    </w:p>
  </w:endnote>
  <w:endnote w:type="continuationSeparator" w:id="0">
    <w:p w:rsidR="00220E56" w:rsidRDefault="00220E56" w:rsidP="002F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DE"/>
    <w:family w:val="roman"/>
    <w:notTrueType/>
    <w:pitch w:val="variable"/>
    <w:sig w:usb0="01000001" w:usb1="00000000" w:usb2="00000000" w:usb3="00000000" w:csb0="0001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71" w:rsidRDefault="002F3F71">
    <w:pPr>
      <w:pStyle w:val="Pieddepage"/>
      <w:jc w:val="right"/>
    </w:pPr>
  </w:p>
  <w:p w:rsidR="002F3F71" w:rsidRDefault="002F3F71">
    <w:pPr>
      <w:pStyle w:val="Pieddepage"/>
      <w:jc w:val="right"/>
    </w:pPr>
    <w:r>
      <w:t xml:space="preserve">Page </w:t>
    </w:r>
    <w:r w:rsidR="00914E13">
      <w:rPr>
        <w:b/>
        <w:sz w:val="24"/>
      </w:rPr>
      <w:fldChar w:fldCharType="begin"/>
    </w:r>
    <w:r>
      <w:rPr>
        <w:b/>
      </w:rPr>
      <w:instrText xml:space="preserve"> PAGE </w:instrText>
    </w:r>
    <w:r w:rsidR="00914E13">
      <w:rPr>
        <w:b/>
        <w:sz w:val="24"/>
      </w:rPr>
      <w:fldChar w:fldCharType="separate"/>
    </w:r>
    <w:r w:rsidR="00F44A0F">
      <w:rPr>
        <w:b/>
        <w:noProof/>
      </w:rPr>
      <w:t>6</w:t>
    </w:r>
    <w:r w:rsidR="00914E13">
      <w:rPr>
        <w:b/>
        <w:sz w:val="24"/>
      </w:rPr>
      <w:fldChar w:fldCharType="end"/>
    </w:r>
    <w:r>
      <w:t xml:space="preserve"> sur </w:t>
    </w:r>
    <w:r w:rsidR="00914E13">
      <w:rPr>
        <w:b/>
        <w:sz w:val="24"/>
      </w:rPr>
      <w:fldChar w:fldCharType="begin"/>
    </w:r>
    <w:r>
      <w:rPr>
        <w:b/>
      </w:rPr>
      <w:instrText xml:space="preserve"> NUMPAGES  </w:instrText>
    </w:r>
    <w:r w:rsidR="00914E13">
      <w:rPr>
        <w:b/>
        <w:sz w:val="24"/>
      </w:rPr>
      <w:fldChar w:fldCharType="separate"/>
    </w:r>
    <w:r w:rsidR="00F44A0F">
      <w:rPr>
        <w:b/>
        <w:noProof/>
      </w:rPr>
      <w:t>8</w:t>
    </w:r>
    <w:r w:rsidR="00914E13">
      <w:rPr>
        <w:b/>
        <w:sz w:val="24"/>
      </w:rPr>
      <w:fldChar w:fldCharType="end"/>
    </w:r>
  </w:p>
  <w:p w:rsidR="002F3F71" w:rsidRDefault="002F3F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56" w:rsidRDefault="00220E56" w:rsidP="002F3F71">
      <w:pPr>
        <w:spacing w:after="0" w:line="240" w:lineRule="auto"/>
      </w:pPr>
      <w:r>
        <w:separator/>
      </w:r>
    </w:p>
  </w:footnote>
  <w:footnote w:type="continuationSeparator" w:id="0">
    <w:p w:rsidR="00220E56" w:rsidRDefault="00220E56" w:rsidP="002F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71" w:rsidRDefault="00914E13" w:rsidP="002F3F71">
    <w:pPr>
      <w:pStyle w:val="En-tte"/>
    </w:pPr>
    <w:r>
      <w:pict>
        <v:shapetype id="_x0000_t202" coordsize="21600,21600" o:spt="202" path="m,l,21600r21600,l21600,xe">
          <v:stroke joinstyle="miter"/>
          <v:path gradientshapeok="t" o:connecttype="rect"/>
        </v:shapetype>
        <v:shape id="Text Box 2" o:spid="_x0000_s2050" type="#_x0000_t202" style="position:absolute;margin-left:314.7pt;margin-top:-.9pt;width:236.25pt;height:30.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2F3F71" w:rsidRPr="00247DFD" w:rsidRDefault="002F3F71" w:rsidP="002F3F71">
                <w:pPr>
                  <w:jc w:val="right"/>
                  <w:rPr>
                    <w:rFonts w:ascii="Franklin Gothic Medium Cond" w:hAnsi="Franklin Gothic Medium Cond"/>
                    <w:color w:val="404040"/>
                    <w:sz w:val="40"/>
                    <w:szCs w:val="40"/>
                  </w:rPr>
                </w:pPr>
                <w:r>
                  <w:rPr>
                    <w:rFonts w:ascii="Franklin Gothic Medium Cond" w:hAnsi="Franklin Gothic Medium Cond"/>
                    <w:color w:val="404040"/>
                    <w:sz w:val="40"/>
                  </w:rPr>
                  <w:t xml:space="preserve">CADRE </w:t>
                </w:r>
                <w:r w:rsidR="00FA1D7D">
                  <w:rPr>
                    <w:rFonts w:ascii="Franklin Gothic Medium Cond" w:hAnsi="Franklin Gothic Medium Cond"/>
                    <w:color w:val="404040"/>
                    <w:sz w:val="40"/>
                  </w:rPr>
                  <w:t>DMEL</w:t>
                </w:r>
              </w:p>
            </w:txbxContent>
          </v:textbox>
        </v:shape>
      </w:pict>
    </w:r>
    <w:r>
      <w:pict>
        <v:shape id="Text Box 3" o:spid="_x0000_s2049" type="#_x0000_t202" style="position:absolute;margin-left:180.2pt;margin-top:30.2pt;width:370.95pt;height:2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2F3F71" w:rsidRPr="00247DFD" w:rsidRDefault="002F3F71" w:rsidP="002F3F71">
                <w:pPr>
                  <w:autoSpaceDE w:val="0"/>
                  <w:autoSpaceDN w:val="0"/>
                  <w:adjustRightInd w:val="0"/>
                  <w:spacing w:after="0" w:line="288" w:lineRule="auto"/>
                  <w:jc w:val="right"/>
                  <w:textAlignment w:val="center"/>
                  <w:rPr>
                    <w:rFonts w:ascii="Franklin Gothic Demi Cond" w:hAnsi="Franklin Gothic Demi Cond" w:cs="FranklinGothic-DemiCond"/>
                    <w:color w:val="404040"/>
                    <w:sz w:val="28"/>
                  </w:rPr>
                </w:pPr>
                <w:r>
                  <w:rPr>
                    <w:rFonts w:ascii="Franklin Gothic Demi Cond" w:hAnsi="Franklin Gothic Demi Cond"/>
                    <w:color w:val="404040"/>
                    <w:sz w:val="28"/>
                  </w:rPr>
                  <w:t>Présentation</w:t>
                </w:r>
              </w:p>
              <w:p w:rsidR="002F3F71" w:rsidRPr="00247DFD" w:rsidRDefault="002F3F71" w:rsidP="002F3F71">
                <w:pPr>
                  <w:spacing w:after="0" w:line="240" w:lineRule="auto"/>
                  <w:jc w:val="right"/>
                  <w:rPr>
                    <w:rFonts w:ascii="Franklin Gothic Demi Cond" w:hAnsi="Franklin Gothic Demi Cond"/>
                    <w:b/>
                    <w:color w:val="FFFFFF"/>
                    <w:sz w:val="28"/>
                  </w:rPr>
                </w:pPr>
              </w:p>
            </w:txbxContent>
          </v:textbox>
        </v:shape>
      </w:pict>
    </w:r>
    <w:r w:rsidR="00FA1D7D">
      <w:rPr>
        <w:noProof/>
        <w:lang w:eastAsia="fr-FR"/>
      </w:rPr>
      <w:drawing>
        <wp:inline distT="0" distB="0" distL="0" distR="0">
          <wp:extent cx="7089775"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89775" cy="914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D8A"/>
    <w:multiLevelType w:val="hybridMultilevel"/>
    <w:tmpl w:val="8C7283F6"/>
    <w:lvl w:ilvl="0" w:tplc="45D4479C">
      <w:start w:val="1"/>
      <w:numFmt w:val="decimal"/>
      <w:lvlText w:val="%1."/>
      <w:lvlJc w:val="left"/>
      <w:pPr>
        <w:ind w:left="720" w:hanging="360"/>
      </w:pPr>
      <w:rPr>
        <w:rFonts w:hint="default"/>
      </w:rPr>
    </w:lvl>
    <w:lvl w:ilvl="1" w:tplc="7FEC2864" w:tentative="1">
      <w:start w:val="1"/>
      <w:numFmt w:val="lowerLetter"/>
      <w:lvlText w:val="%2."/>
      <w:lvlJc w:val="left"/>
      <w:pPr>
        <w:ind w:left="1440" w:hanging="360"/>
      </w:pPr>
    </w:lvl>
    <w:lvl w:ilvl="2" w:tplc="0C52E998" w:tentative="1">
      <w:start w:val="1"/>
      <w:numFmt w:val="lowerRoman"/>
      <w:lvlText w:val="%3."/>
      <w:lvlJc w:val="right"/>
      <w:pPr>
        <w:ind w:left="2160" w:hanging="180"/>
      </w:pPr>
    </w:lvl>
    <w:lvl w:ilvl="3" w:tplc="2C261334" w:tentative="1">
      <w:start w:val="1"/>
      <w:numFmt w:val="decimal"/>
      <w:lvlText w:val="%4."/>
      <w:lvlJc w:val="left"/>
      <w:pPr>
        <w:ind w:left="2880" w:hanging="360"/>
      </w:pPr>
    </w:lvl>
    <w:lvl w:ilvl="4" w:tplc="1B04B4C0" w:tentative="1">
      <w:start w:val="1"/>
      <w:numFmt w:val="lowerLetter"/>
      <w:lvlText w:val="%5."/>
      <w:lvlJc w:val="left"/>
      <w:pPr>
        <w:ind w:left="3600" w:hanging="360"/>
      </w:pPr>
    </w:lvl>
    <w:lvl w:ilvl="5" w:tplc="C0BEEC34" w:tentative="1">
      <w:start w:val="1"/>
      <w:numFmt w:val="lowerRoman"/>
      <w:lvlText w:val="%6."/>
      <w:lvlJc w:val="right"/>
      <w:pPr>
        <w:ind w:left="4320" w:hanging="180"/>
      </w:pPr>
    </w:lvl>
    <w:lvl w:ilvl="6" w:tplc="26E0BF5A" w:tentative="1">
      <w:start w:val="1"/>
      <w:numFmt w:val="decimal"/>
      <w:lvlText w:val="%7."/>
      <w:lvlJc w:val="left"/>
      <w:pPr>
        <w:ind w:left="5040" w:hanging="360"/>
      </w:pPr>
    </w:lvl>
    <w:lvl w:ilvl="7" w:tplc="7FCE7C76" w:tentative="1">
      <w:start w:val="1"/>
      <w:numFmt w:val="lowerLetter"/>
      <w:lvlText w:val="%8."/>
      <w:lvlJc w:val="left"/>
      <w:pPr>
        <w:ind w:left="5760" w:hanging="360"/>
      </w:pPr>
    </w:lvl>
    <w:lvl w:ilvl="8" w:tplc="240E8A36" w:tentative="1">
      <w:start w:val="1"/>
      <w:numFmt w:val="lowerRoman"/>
      <w:lvlText w:val="%9."/>
      <w:lvlJc w:val="right"/>
      <w:pPr>
        <w:ind w:left="6480" w:hanging="180"/>
      </w:pPr>
    </w:lvl>
  </w:abstractNum>
  <w:abstractNum w:abstractNumId="1">
    <w:nsid w:val="03F9240B"/>
    <w:multiLevelType w:val="hybridMultilevel"/>
    <w:tmpl w:val="D45C892C"/>
    <w:lvl w:ilvl="0" w:tplc="400C69FC">
      <w:start w:val="1"/>
      <w:numFmt w:val="decimal"/>
      <w:lvlText w:val="%1."/>
      <w:lvlJc w:val="left"/>
      <w:pPr>
        <w:ind w:left="720" w:hanging="360"/>
      </w:pPr>
    </w:lvl>
    <w:lvl w:ilvl="1" w:tplc="54AA60EC" w:tentative="1">
      <w:start w:val="1"/>
      <w:numFmt w:val="lowerLetter"/>
      <w:lvlText w:val="%2."/>
      <w:lvlJc w:val="left"/>
      <w:pPr>
        <w:ind w:left="1440" w:hanging="360"/>
      </w:pPr>
    </w:lvl>
    <w:lvl w:ilvl="2" w:tplc="A8F44B8C" w:tentative="1">
      <w:start w:val="1"/>
      <w:numFmt w:val="lowerRoman"/>
      <w:lvlText w:val="%3."/>
      <w:lvlJc w:val="right"/>
      <w:pPr>
        <w:ind w:left="2160" w:hanging="180"/>
      </w:pPr>
    </w:lvl>
    <w:lvl w:ilvl="3" w:tplc="C7441B30" w:tentative="1">
      <w:start w:val="1"/>
      <w:numFmt w:val="decimal"/>
      <w:lvlText w:val="%4."/>
      <w:lvlJc w:val="left"/>
      <w:pPr>
        <w:ind w:left="2880" w:hanging="360"/>
      </w:pPr>
    </w:lvl>
    <w:lvl w:ilvl="4" w:tplc="52E23FF8" w:tentative="1">
      <w:start w:val="1"/>
      <w:numFmt w:val="lowerLetter"/>
      <w:lvlText w:val="%5."/>
      <w:lvlJc w:val="left"/>
      <w:pPr>
        <w:ind w:left="3600" w:hanging="360"/>
      </w:pPr>
    </w:lvl>
    <w:lvl w:ilvl="5" w:tplc="6028564C" w:tentative="1">
      <w:start w:val="1"/>
      <w:numFmt w:val="lowerRoman"/>
      <w:lvlText w:val="%6."/>
      <w:lvlJc w:val="right"/>
      <w:pPr>
        <w:ind w:left="4320" w:hanging="180"/>
      </w:pPr>
    </w:lvl>
    <w:lvl w:ilvl="6" w:tplc="FDC2A5E6" w:tentative="1">
      <w:start w:val="1"/>
      <w:numFmt w:val="decimal"/>
      <w:lvlText w:val="%7."/>
      <w:lvlJc w:val="left"/>
      <w:pPr>
        <w:ind w:left="5040" w:hanging="360"/>
      </w:pPr>
    </w:lvl>
    <w:lvl w:ilvl="7" w:tplc="DA06BC3C" w:tentative="1">
      <w:start w:val="1"/>
      <w:numFmt w:val="lowerLetter"/>
      <w:lvlText w:val="%8."/>
      <w:lvlJc w:val="left"/>
      <w:pPr>
        <w:ind w:left="5760" w:hanging="360"/>
      </w:pPr>
    </w:lvl>
    <w:lvl w:ilvl="8" w:tplc="E3B2C034" w:tentative="1">
      <w:start w:val="1"/>
      <w:numFmt w:val="lowerRoman"/>
      <w:lvlText w:val="%9."/>
      <w:lvlJc w:val="right"/>
      <w:pPr>
        <w:ind w:left="6480" w:hanging="180"/>
      </w:pPr>
    </w:lvl>
  </w:abstractNum>
  <w:abstractNum w:abstractNumId="2">
    <w:nsid w:val="048A4A0E"/>
    <w:multiLevelType w:val="hybridMultilevel"/>
    <w:tmpl w:val="FC70E0E4"/>
    <w:lvl w:ilvl="0" w:tplc="885001AA">
      <w:start w:val="1"/>
      <w:numFmt w:val="decimal"/>
      <w:lvlText w:val="%1."/>
      <w:lvlJc w:val="left"/>
      <w:pPr>
        <w:ind w:left="720" w:hanging="360"/>
      </w:pPr>
      <w:rPr>
        <w:rFonts w:hint="default"/>
      </w:rPr>
    </w:lvl>
    <w:lvl w:ilvl="1" w:tplc="3416B666">
      <w:start w:val="1"/>
      <w:numFmt w:val="lowerLetter"/>
      <w:lvlText w:val="%2."/>
      <w:lvlJc w:val="left"/>
      <w:pPr>
        <w:ind w:left="1440" w:hanging="360"/>
      </w:pPr>
    </w:lvl>
    <w:lvl w:ilvl="2" w:tplc="F04C359E" w:tentative="1">
      <w:start w:val="1"/>
      <w:numFmt w:val="lowerRoman"/>
      <w:lvlText w:val="%3."/>
      <w:lvlJc w:val="right"/>
      <w:pPr>
        <w:ind w:left="2160" w:hanging="180"/>
      </w:pPr>
    </w:lvl>
    <w:lvl w:ilvl="3" w:tplc="5AA62DDA" w:tentative="1">
      <w:start w:val="1"/>
      <w:numFmt w:val="decimal"/>
      <w:lvlText w:val="%4."/>
      <w:lvlJc w:val="left"/>
      <w:pPr>
        <w:ind w:left="2880" w:hanging="360"/>
      </w:pPr>
    </w:lvl>
    <w:lvl w:ilvl="4" w:tplc="83BAFC34" w:tentative="1">
      <w:start w:val="1"/>
      <w:numFmt w:val="lowerLetter"/>
      <w:lvlText w:val="%5."/>
      <w:lvlJc w:val="left"/>
      <w:pPr>
        <w:ind w:left="3600" w:hanging="360"/>
      </w:pPr>
    </w:lvl>
    <w:lvl w:ilvl="5" w:tplc="FBBE46C6" w:tentative="1">
      <w:start w:val="1"/>
      <w:numFmt w:val="lowerRoman"/>
      <w:lvlText w:val="%6."/>
      <w:lvlJc w:val="right"/>
      <w:pPr>
        <w:ind w:left="4320" w:hanging="180"/>
      </w:pPr>
    </w:lvl>
    <w:lvl w:ilvl="6" w:tplc="7A2C8FEC" w:tentative="1">
      <w:start w:val="1"/>
      <w:numFmt w:val="decimal"/>
      <w:lvlText w:val="%7."/>
      <w:lvlJc w:val="left"/>
      <w:pPr>
        <w:ind w:left="5040" w:hanging="360"/>
      </w:pPr>
    </w:lvl>
    <w:lvl w:ilvl="7" w:tplc="D98C8C88" w:tentative="1">
      <w:start w:val="1"/>
      <w:numFmt w:val="lowerLetter"/>
      <w:lvlText w:val="%8."/>
      <w:lvlJc w:val="left"/>
      <w:pPr>
        <w:ind w:left="5760" w:hanging="360"/>
      </w:pPr>
    </w:lvl>
    <w:lvl w:ilvl="8" w:tplc="D15681AE" w:tentative="1">
      <w:start w:val="1"/>
      <w:numFmt w:val="lowerRoman"/>
      <w:lvlText w:val="%9."/>
      <w:lvlJc w:val="right"/>
      <w:pPr>
        <w:ind w:left="6480" w:hanging="180"/>
      </w:pPr>
    </w:lvl>
  </w:abstractNum>
  <w:abstractNum w:abstractNumId="3">
    <w:nsid w:val="0B9D4565"/>
    <w:multiLevelType w:val="hybridMultilevel"/>
    <w:tmpl w:val="F1061164"/>
    <w:lvl w:ilvl="0" w:tplc="1D825CAE">
      <w:start w:val="1"/>
      <w:numFmt w:val="upperRoman"/>
      <w:lvlText w:val="%1."/>
      <w:lvlJc w:val="right"/>
      <w:pPr>
        <w:ind w:left="720" w:hanging="360"/>
      </w:pPr>
    </w:lvl>
    <w:lvl w:ilvl="1" w:tplc="0F16431A" w:tentative="1">
      <w:start w:val="1"/>
      <w:numFmt w:val="lowerLetter"/>
      <w:lvlText w:val="%2."/>
      <w:lvlJc w:val="left"/>
      <w:pPr>
        <w:ind w:left="1440" w:hanging="360"/>
      </w:pPr>
    </w:lvl>
    <w:lvl w:ilvl="2" w:tplc="CE48184E" w:tentative="1">
      <w:start w:val="1"/>
      <w:numFmt w:val="lowerRoman"/>
      <w:lvlText w:val="%3."/>
      <w:lvlJc w:val="right"/>
      <w:pPr>
        <w:ind w:left="2160" w:hanging="180"/>
      </w:pPr>
    </w:lvl>
    <w:lvl w:ilvl="3" w:tplc="EA625816" w:tentative="1">
      <w:start w:val="1"/>
      <w:numFmt w:val="decimal"/>
      <w:lvlText w:val="%4."/>
      <w:lvlJc w:val="left"/>
      <w:pPr>
        <w:ind w:left="2880" w:hanging="360"/>
      </w:pPr>
    </w:lvl>
    <w:lvl w:ilvl="4" w:tplc="C1C2D382" w:tentative="1">
      <w:start w:val="1"/>
      <w:numFmt w:val="lowerLetter"/>
      <w:lvlText w:val="%5."/>
      <w:lvlJc w:val="left"/>
      <w:pPr>
        <w:ind w:left="3600" w:hanging="360"/>
      </w:pPr>
    </w:lvl>
    <w:lvl w:ilvl="5" w:tplc="D1E835D8" w:tentative="1">
      <w:start w:val="1"/>
      <w:numFmt w:val="lowerRoman"/>
      <w:lvlText w:val="%6."/>
      <w:lvlJc w:val="right"/>
      <w:pPr>
        <w:ind w:left="4320" w:hanging="180"/>
      </w:pPr>
    </w:lvl>
    <w:lvl w:ilvl="6" w:tplc="081A37B8" w:tentative="1">
      <w:start w:val="1"/>
      <w:numFmt w:val="decimal"/>
      <w:lvlText w:val="%7."/>
      <w:lvlJc w:val="left"/>
      <w:pPr>
        <w:ind w:left="5040" w:hanging="360"/>
      </w:pPr>
    </w:lvl>
    <w:lvl w:ilvl="7" w:tplc="201E78E0" w:tentative="1">
      <w:start w:val="1"/>
      <w:numFmt w:val="lowerLetter"/>
      <w:lvlText w:val="%8."/>
      <w:lvlJc w:val="left"/>
      <w:pPr>
        <w:ind w:left="5760" w:hanging="360"/>
      </w:pPr>
    </w:lvl>
    <w:lvl w:ilvl="8" w:tplc="9A02E046" w:tentative="1">
      <w:start w:val="1"/>
      <w:numFmt w:val="lowerRoman"/>
      <w:lvlText w:val="%9."/>
      <w:lvlJc w:val="right"/>
      <w:pPr>
        <w:ind w:left="6480" w:hanging="180"/>
      </w:pPr>
    </w:lvl>
  </w:abstractNum>
  <w:abstractNum w:abstractNumId="4">
    <w:nsid w:val="0F462221"/>
    <w:multiLevelType w:val="hybridMultilevel"/>
    <w:tmpl w:val="2D1E4A4E"/>
    <w:lvl w:ilvl="0" w:tplc="A04C0856">
      <w:start w:val="1"/>
      <w:numFmt w:val="upperRoman"/>
      <w:lvlText w:val="%1."/>
      <w:lvlJc w:val="right"/>
      <w:pPr>
        <w:ind w:left="720" w:hanging="360"/>
      </w:pPr>
      <w:rPr>
        <w:rFonts w:hint="default"/>
      </w:rPr>
    </w:lvl>
    <w:lvl w:ilvl="1" w:tplc="4CA23F7C" w:tentative="1">
      <w:start w:val="1"/>
      <w:numFmt w:val="lowerLetter"/>
      <w:lvlText w:val="%2."/>
      <w:lvlJc w:val="left"/>
      <w:pPr>
        <w:ind w:left="1440" w:hanging="360"/>
      </w:pPr>
    </w:lvl>
    <w:lvl w:ilvl="2" w:tplc="F7587604" w:tentative="1">
      <w:start w:val="1"/>
      <w:numFmt w:val="lowerRoman"/>
      <w:lvlText w:val="%3."/>
      <w:lvlJc w:val="right"/>
      <w:pPr>
        <w:ind w:left="2160" w:hanging="180"/>
      </w:pPr>
    </w:lvl>
    <w:lvl w:ilvl="3" w:tplc="0BAC0EAE" w:tentative="1">
      <w:start w:val="1"/>
      <w:numFmt w:val="decimal"/>
      <w:lvlText w:val="%4."/>
      <w:lvlJc w:val="left"/>
      <w:pPr>
        <w:ind w:left="2880" w:hanging="360"/>
      </w:pPr>
    </w:lvl>
    <w:lvl w:ilvl="4" w:tplc="685863EE" w:tentative="1">
      <w:start w:val="1"/>
      <w:numFmt w:val="lowerLetter"/>
      <w:lvlText w:val="%5."/>
      <w:lvlJc w:val="left"/>
      <w:pPr>
        <w:ind w:left="3600" w:hanging="360"/>
      </w:pPr>
    </w:lvl>
    <w:lvl w:ilvl="5" w:tplc="1CA8AF7C" w:tentative="1">
      <w:start w:val="1"/>
      <w:numFmt w:val="lowerRoman"/>
      <w:lvlText w:val="%6."/>
      <w:lvlJc w:val="right"/>
      <w:pPr>
        <w:ind w:left="4320" w:hanging="180"/>
      </w:pPr>
    </w:lvl>
    <w:lvl w:ilvl="6" w:tplc="DF36C2DC" w:tentative="1">
      <w:start w:val="1"/>
      <w:numFmt w:val="decimal"/>
      <w:lvlText w:val="%7."/>
      <w:lvlJc w:val="left"/>
      <w:pPr>
        <w:ind w:left="5040" w:hanging="360"/>
      </w:pPr>
    </w:lvl>
    <w:lvl w:ilvl="7" w:tplc="E96C6850" w:tentative="1">
      <w:start w:val="1"/>
      <w:numFmt w:val="lowerLetter"/>
      <w:lvlText w:val="%8."/>
      <w:lvlJc w:val="left"/>
      <w:pPr>
        <w:ind w:left="5760" w:hanging="360"/>
      </w:pPr>
    </w:lvl>
    <w:lvl w:ilvl="8" w:tplc="569AE2DC" w:tentative="1">
      <w:start w:val="1"/>
      <w:numFmt w:val="lowerRoman"/>
      <w:lvlText w:val="%9."/>
      <w:lvlJc w:val="right"/>
      <w:pPr>
        <w:ind w:left="6480" w:hanging="180"/>
      </w:pPr>
    </w:lvl>
  </w:abstractNum>
  <w:abstractNum w:abstractNumId="5">
    <w:nsid w:val="13F12665"/>
    <w:multiLevelType w:val="hybridMultilevel"/>
    <w:tmpl w:val="EB549794"/>
    <w:lvl w:ilvl="0" w:tplc="E0B4F75E">
      <w:start w:val="1"/>
      <w:numFmt w:val="bullet"/>
      <w:lvlText w:val=""/>
      <w:lvlJc w:val="left"/>
      <w:pPr>
        <w:ind w:left="720" w:hanging="360"/>
      </w:pPr>
      <w:rPr>
        <w:rFonts w:ascii="Wingdings" w:hAnsi="Wingdings" w:hint="default"/>
      </w:rPr>
    </w:lvl>
    <w:lvl w:ilvl="1" w:tplc="7B501572" w:tentative="1">
      <w:start w:val="1"/>
      <w:numFmt w:val="bullet"/>
      <w:lvlText w:val="o"/>
      <w:lvlJc w:val="left"/>
      <w:pPr>
        <w:ind w:left="1440" w:hanging="360"/>
      </w:pPr>
      <w:rPr>
        <w:rFonts w:ascii="Courier New" w:hAnsi="Courier New" w:cs="Courier New" w:hint="default"/>
      </w:rPr>
    </w:lvl>
    <w:lvl w:ilvl="2" w:tplc="3ED60D58" w:tentative="1">
      <w:start w:val="1"/>
      <w:numFmt w:val="bullet"/>
      <w:lvlText w:val=""/>
      <w:lvlJc w:val="left"/>
      <w:pPr>
        <w:ind w:left="2160" w:hanging="360"/>
      </w:pPr>
      <w:rPr>
        <w:rFonts w:ascii="Wingdings" w:hAnsi="Wingdings" w:hint="default"/>
      </w:rPr>
    </w:lvl>
    <w:lvl w:ilvl="3" w:tplc="452C34AE" w:tentative="1">
      <w:start w:val="1"/>
      <w:numFmt w:val="bullet"/>
      <w:lvlText w:val=""/>
      <w:lvlJc w:val="left"/>
      <w:pPr>
        <w:ind w:left="2880" w:hanging="360"/>
      </w:pPr>
      <w:rPr>
        <w:rFonts w:ascii="Symbol" w:hAnsi="Symbol" w:hint="default"/>
      </w:rPr>
    </w:lvl>
    <w:lvl w:ilvl="4" w:tplc="7110FC12" w:tentative="1">
      <w:start w:val="1"/>
      <w:numFmt w:val="bullet"/>
      <w:lvlText w:val="o"/>
      <w:lvlJc w:val="left"/>
      <w:pPr>
        <w:ind w:left="3600" w:hanging="360"/>
      </w:pPr>
      <w:rPr>
        <w:rFonts w:ascii="Courier New" w:hAnsi="Courier New" w:cs="Courier New" w:hint="default"/>
      </w:rPr>
    </w:lvl>
    <w:lvl w:ilvl="5" w:tplc="EA74F7B4" w:tentative="1">
      <w:start w:val="1"/>
      <w:numFmt w:val="bullet"/>
      <w:lvlText w:val=""/>
      <w:lvlJc w:val="left"/>
      <w:pPr>
        <w:ind w:left="4320" w:hanging="360"/>
      </w:pPr>
      <w:rPr>
        <w:rFonts w:ascii="Wingdings" w:hAnsi="Wingdings" w:hint="default"/>
      </w:rPr>
    </w:lvl>
    <w:lvl w:ilvl="6" w:tplc="7A685AC6" w:tentative="1">
      <w:start w:val="1"/>
      <w:numFmt w:val="bullet"/>
      <w:lvlText w:val=""/>
      <w:lvlJc w:val="left"/>
      <w:pPr>
        <w:ind w:left="5040" w:hanging="360"/>
      </w:pPr>
      <w:rPr>
        <w:rFonts w:ascii="Symbol" w:hAnsi="Symbol" w:hint="default"/>
      </w:rPr>
    </w:lvl>
    <w:lvl w:ilvl="7" w:tplc="C8784EBC" w:tentative="1">
      <w:start w:val="1"/>
      <w:numFmt w:val="bullet"/>
      <w:lvlText w:val="o"/>
      <w:lvlJc w:val="left"/>
      <w:pPr>
        <w:ind w:left="5760" w:hanging="360"/>
      </w:pPr>
      <w:rPr>
        <w:rFonts w:ascii="Courier New" w:hAnsi="Courier New" w:cs="Courier New" w:hint="default"/>
      </w:rPr>
    </w:lvl>
    <w:lvl w:ilvl="8" w:tplc="1654F9B6" w:tentative="1">
      <w:start w:val="1"/>
      <w:numFmt w:val="bullet"/>
      <w:lvlText w:val=""/>
      <w:lvlJc w:val="left"/>
      <w:pPr>
        <w:ind w:left="6480" w:hanging="360"/>
      </w:pPr>
      <w:rPr>
        <w:rFonts w:ascii="Wingdings" w:hAnsi="Wingdings" w:hint="default"/>
      </w:rPr>
    </w:lvl>
  </w:abstractNum>
  <w:abstractNum w:abstractNumId="6">
    <w:nsid w:val="190B00A0"/>
    <w:multiLevelType w:val="hybridMultilevel"/>
    <w:tmpl w:val="8DC893E8"/>
    <w:lvl w:ilvl="0" w:tplc="4D8EA13A">
      <w:start w:val="1"/>
      <w:numFmt w:val="decimal"/>
      <w:lvlText w:val="%1."/>
      <w:lvlJc w:val="left"/>
      <w:pPr>
        <w:ind w:left="360" w:hanging="360"/>
      </w:pPr>
      <w:rPr>
        <w:rFonts w:hint="default"/>
      </w:rPr>
    </w:lvl>
    <w:lvl w:ilvl="1" w:tplc="AEA0BDF2" w:tentative="1">
      <w:start w:val="1"/>
      <w:numFmt w:val="lowerLetter"/>
      <w:lvlText w:val="%2."/>
      <w:lvlJc w:val="left"/>
      <w:pPr>
        <w:ind w:left="1080" w:hanging="360"/>
      </w:pPr>
    </w:lvl>
    <w:lvl w:ilvl="2" w:tplc="5ECADE4C" w:tentative="1">
      <w:start w:val="1"/>
      <w:numFmt w:val="lowerRoman"/>
      <w:lvlText w:val="%3."/>
      <w:lvlJc w:val="right"/>
      <w:pPr>
        <w:ind w:left="1800" w:hanging="180"/>
      </w:pPr>
    </w:lvl>
    <w:lvl w:ilvl="3" w:tplc="A1E091BA" w:tentative="1">
      <w:start w:val="1"/>
      <w:numFmt w:val="decimal"/>
      <w:lvlText w:val="%4."/>
      <w:lvlJc w:val="left"/>
      <w:pPr>
        <w:ind w:left="2520" w:hanging="360"/>
      </w:pPr>
    </w:lvl>
    <w:lvl w:ilvl="4" w:tplc="188292C4" w:tentative="1">
      <w:start w:val="1"/>
      <w:numFmt w:val="lowerLetter"/>
      <w:lvlText w:val="%5."/>
      <w:lvlJc w:val="left"/>
      <w:pPr>
        <w:ind w:left="3240" w:hanging="360"/>
      </w:pPr>
    </w:lvl>
    <w:lvl w:ilvl="5" w:tplc="02A865E8" w:tentative="1">
      <w:start w:val="1"/>
      <w:numFmt w:val="lowerRoman"/>
      <w:lvlText w:val="%6."/>
      <w:lvlJc w:val="right"/>
      <w:pPr>
        <w:ind w:left="3960" w:hanging="180"/>
      </w:pPr>
    </w:lvl>
    <w:lvl w:ilvl="6" w:tplc="145A2538" w:tentative="1">
      <w:start w:val="1"/>
      <w:numFmt w:val="decimal"/>
      <w:lvlText w:val="%7."/>
      <w:lvlJc w:val="left"/>
      <w:pPr>
        <w:ind w:left="4680" w:hanging="360"/>
      </w:pPr>
    </w:lvl>
    <w:lvl w:ilvl="7" w:tplc="462A14F8" w:tentative="1">
      <w:start w:val="1"/>
      <w:numFmt w:val="lowerLetter"/>
      <w:lvlText w:val="%8."/>
      <w:lvlJc w:val="left"/>
      <w:pPr>
        <w:ind w:left="5400" w:hanging="360"/>
      </w:pPr>
    </w:lvl>
    <w:lvl w:ilvl="8" w:tplc="D40665EE" w:tentative="1">
      <w:start w:val="1"/>
      <w:numFmt w:val="lowerRoman"/>
      <w:lvlText w:val="%9."/>
      <w:lvlJc w:val="right"/>
      <w:pPr>
        <w:ind w:left="6120" w:hanging="180"/>
      </w:pPr>
    </w:lvl>
  </w:abstractNum>
  <w:abstractNum w:abstractNumId="7">
    <w:nsid w:val="19BD2733"/>
    <w:multiLevelType w:val="hybridMultilevel"/>
    <w:tmpl w:val="8DC893E8"/>
    <w:lvl w:ilvl="0" w:tplc="DF7650F4">
      <w:start w:val="1"/>
      <w:numFmt w:val="decimal"/>
      <w:lvlText w:val="%1."/>
      <w:lvlJc w:val="left"/>
      <w:pPr>
        <w:ind w:left="612" w:hanging="360"/>
      </w:pPr>
      <w:rPr>
        <w:rFonts w:hint="default"/>
      </w:rPr>
    </w:lvl>
    <w:lvl w:ilvl="1" w:tplc="EF08C38E" w:tentative="1">
      <w:start w:val="1"/>
      <w:numFmt w:val="lowerLetter"/>
      <w:lvlText w:val="%2."/>
      <w:lvlJc w:val="left"/>
      <w:pPr>
        <w:ind w:left="1332" w:hanging="360"/>
      </w:pPr>
    </w:lvl>
    <w:lvl w:ilvl="2" w:tplc="9D1E11A4" w:tentative="1">
      <w:start w:val="1"/>
      <w:numFmt w:val="lowerRoman"/>
      <w:lvlText w:val="%3."/>
      <w:lvlJc w:val="right"/>
      <w:pPr>
        <w:ind w:left="2052" w:hanging="180"/>
      </w:pPr>
    </w:lvl>
    <w:lvl w:ilvl="3" w:tplc="459857B8" w:tentative="1">
      <w:start w:val="1"/>
      <w:numFmt w:val="decimal"/>
      <w:lvlText w:val="%4."/>
      <w:lvlJc w:val="left"/>
      <w:pPr>
        <w:ind w:left="2772" w:hanging="360"/>
      </w:pPr>
    </w:lvl>
    <w:lvl w:ilvl="4" w:tplc="8528F9D4" w:tentative="1">
      <w:start w:val="1"/>
      <w:numFmt w:val="lowerLetter"/>
      <w:lvlText w:val="%5."/>
      <w:lvlJc w:val="left"/>
      <w:pPr>
        <w:ind w:left="3492" w:hanging="360"/>
      </w:pPr>
    </w:lvl>
    <w:lvl w:ilvl="5" w:tplc="D34A7C6C" w:tentative="1">
      <w:start w:val="1"/>
      <w:numFmt w:val="lowerRoman"/>
      <w:lvlText w:val="%6."/>
      <w:lvlJc w:val="right"/>
      <w:pPr>
        <w:ind w:left="4212" w:hanging="180"/>
      </w:pPr>
    </w:lvl>
    <w:lvl w:ilvl="6" w:tplc="BEC4DBA6" w:tentative="1">
      <w:start w:val="1"/>
      <w:numFmt w:val="decimal"/>
      <w:lvlText w:val="%7."/>
      <w:lvlJc w:val="left"/>
      <w:pPr>
        <w:ind w:left="4932" w:hanging="360"/>
      </w:pPr>
    </w:lvl>
    <w:lvl w:ilvl="7" w:tplc="0186E0CA" w:tentative="1">
      <w:start w:val="1"/>
      <w:numFmt w:val="lowerLetter"/>
      <w:lvlText w:val="%8."/>
      <w:lvlJc w:val="left"/>
      <w:pPr>
        <w:ind w:left="5652" w:hanging="360"/>
      </w:pPr>
    </w:lvl>
    <w:lvl w:ilvl="8" w:tplc="3B02350A" w:tentative="1">
      <w:start w:val="1"/>
      <w:numFmt w:val="lowerRoman"/>
      <w:lvlText w:val="%9."/>
      <w:lvlJc w:val="right"/>
      <w:pPr>
        <w:ind w:left="6372" w:hanging="180"/>
      </w:pPr>
    </w:lvl>
  </w:abstractNum>
  <w:abstractNum w:abstractNumId="8">
    <w:nsid w:val="1DEC1380"/>
    <w:multiLevelType w:val="hybridMultilevel"/>
    <w:tmpl w:val="AEBAB374"/>
    <w:lvl w:ilvl="0" w:tplc="87A412AE">
      <w:start w:val="1"/>
      <w:numFmt w:val="bullet"/>
      <w:lvlText w:val=""/>
      <w:lvlJc w:val="left"/>
      <w:pPr>
        <w:ind w:left="720" w:hanging="360"/>
      </w:pPr>
      <w:rPr>
        <w:rFonts w:ascii="Wingdings" w:hAnsi="Wingdings" w:hint="default"/>
      </w:rPr>
    </w:lvl>
    <w:lvl w:ilvl="1" w:tplc="F61E791C" w:tentative="1">
      <w:start w:val="1"/>
      <w:numFmt w:val="bullet"/>
      <w:lvlText w:val="o"/>
      <w:lvlJc w:val="left"/>
      <w:pPr>
        <w:ind w:left="1440" w:hanging="360"/>
      </w:pPr>
      <w:rPr>
        <w:rFonts w:ascii="Courier New" w:hAnsi="Courier New" w:cs="Courier New" w:hint="default"/>
      </w:rPr>
    </w:lvl>
    <w:lvl w:ilvl="2" w:tplc="8DBAC2D6" w:tentative="1">
      <w:start w:val="1"/>
      <w:numFmt w:val="bullet"/>
      <w:lvlText w:val=""/>
      <w:lvlJc w:val="left"/>
      <w:pPr>
        <w:ind w:left="2160" w:hanging="360"/>
      </w:pPr>
      <w:rPr>
        <w:rFonts w:ascii="Wingdings" w:hAnsi="Wingdings" w:hint="default"/>
      </w:rPr>
    </w:lvl>
    <w:lvl w:ilvl="3" w:tplc="3EA244A4" w:tentative="1">
      <w:start w:val="1"/>
      <w:numFmt w:val="bullet"/>
      <w:lvlText w:val=""/>
      <w:lvlJc w:val="left"/>
      <w:pPr>
        <w:ind w:left="2880" w:hanging="360"/>
      </w:pPr>
      <w:rPr>
        <w:rFonts w:ascii="Symbol" w:hAnsi="Symbol" w:hint="default"/>
      </w:rPr>
    </w:lvl>
    <w:lvl w:ilvl="4" w:tplc="BBF68270" w:tentative="1">
      <w:start w:val="1"/>
      <w:numFmt w:val="bullet"/>
      <w:lvlText w:val="o"/>
      <w:lvlJc w:val="left"/>
      <w:pPr>
        <w:ind w:left="3600" w:hanging="360"/>
      </w:pPr>
      <w:rPr>
        <w:rFonts w:ascii="Courier New" w:hAnsi="Courier New" w:cs="Courier New" w:hint="default"/>
      </w:rPr>
    </w:lvl>
    <w:lvl w:ilvl="5" w:tplc="79F4F2DE" w:tentative="1">
      <w:start w:val="1"/>
      <w:numFmt w:val="bullet"/>
      <w:lvlText w:val=""/>
      <w:lvlJc w:val="left"/>
      <w:pPr>
        <w:ind w:left="4320" w:hanging="360"/>
      </w:pPr>
      <w:rPr>
        <w:rFonts w:ascii="Wingdings" w:hAnsi="Wingdings" w:hint="default"/>
      </w:rPr>
    </w:lvl>
    <w:lvl w:ilvl="6" w:tplc="CBFC422A" w:tentative="1">
      <w:start w:val="1"/>
      <w:numFmt w:val="bullet"/>
      <w:lvlText w:val=""/>
      <w:lvlJc w:val="left"/>
      <w:pPr>
        <w:ind w:left="5040" w:hanging="360"/>
      </w:pPr>
      <w:rPr>
        <w:rFonts w:ascii="Symbol" w:hAnsi="Symbol" w:hint="default"/>
      </w:rPr>
    </w:lvl>
    <w:lvl w:ilvl="7" w:tplc="9F38D728" w:tentative="1">
      <w:start w:val="1"/>
      <w:numFmt w:val="bullet"/>
      <w:lvlText w:val="o"/>
      <w:lvlJc w:val="left"/>
      <w:pPr>
        <w:ind w:left="5760" w:hanging="360"/>
      </w:pPr>
      <w:rPr>
        <w:rFonts w:ascii="Courier New" w:hAnsi="Courier New" w:cs="Courier New" w:hint="default"/>
      </w:rPr>
    </w:lvl>
    <w:lvl w:ilvl="8" w:tplc="97146E4E" w:tentative="1">
      <w:start w:val="1"/>
      <w:numFmt w:val="bullet"/>
      <w:lvlText w:val=""/>
      <w:lvlJc w:val="left"/>
      <w:pPr>
        <w:ind w:left="6480" w:hanging="360"/>
      </w:pPr>
      <w:rPr>
        <w:rFonts w:ascii="Wingdings" w:hAnsi="Wingdings" w:hint="default"/>
      </w:rPr>
    </w:lvl>
  </w:abstractNum>
  <w:abstractNum w:abstractNumId="9">
    <w:nsid w:val="217E223F"/>
    <w:multiLevelType w:val="hybridMultilevel"/>
    <w:tmpl w:val="F63E7314"/>
    <w:lvl w:ilvl="0" w:tplc="344485C8">
      <w:start w:val="1"/>
      <w:numFmt w:val="upperRoman"/>
      <w:lvlText w:val="%1."/>
      <w:lvlJc w:val="right"/>
      <w:pPr>
        <w:ind w:left="720" w:hanging="360"/>
      </w:pPr>
    </w:lvl>
    <w:lvl w:ilvl="1" w:tplc="EE1E7EBC" w:tentative="1">
      <w:start w:val="1"/>
      <w:numFmt w:val="lowerLetter"/>
      <w:lvlText w:val="%2."/>
      <w:lvlJc w:val="left"/>
      <w:pPr>
        <w:ind w:left="1440" w:hanging="360"/>
      </w:pPr>
    </w:lvl>
    <w:lvl w:ilvl="2" w:tplc="9732E7B4" w:tentative="1">
      <w:start w:val="1"/>
      <w:numFmt w:val="lowerRoman"/>
      <w:lvlText w:val="%3."/>
      <w:lvlJc w:val="right"/>
      <w:pPr>
        <w:ind w:left="2160" w:hanging="180"/>
      </w:pPr>
    </w:lvl>
    <w:lvl w:ilvl="3" w:tplc="7ED097FA" w:tentative="1">
      <w:start w:val="1"/>
      <w:numFmt w:val="decimal"/>
      <w:lvlText w:val="%4."/>
      <w:lvlJc w:val="left"/>
      <w:pPr>
        <w:ind w:left="2880" w:hanging="360"/>
      </w:pPr>
    </w:lvl>
    <w:lvl w:ilvl="4" w:tplc="DAD26D7E" w:tentative="1">
      <w:start w:val="1"/>
      <w:numFmt w:val="lowerLetter"/>
      <w:lvlText w:val="%5."/>
      <w:lvlJc w:val="left"/>
      <w:pPr>
        <w:ind w:left="3600" w:hanging="360"/>
      </w:pPr>
    </w:lvl>
    <w:lvl w:ilvl="5" w:tplc="D95401A4" w:tentative="1">
      <w:start w:val="1"/>
      <w:numFmt w:val="lowerRoman"/>
      <w:lvlText w:val="%6."/>
      <w:lvlJc w:val="right"/>
      <w:pPr>
        <w:ind w:left="4320" w:hanging="180"/>
      </w:pPr>
    </w:lvl>
    <w:lvl w:ilvl="6" w:tplc="4CF6CF8C" w:tentative="1">
      <w:start w:val="1"/>
      <w:numFmt w:val="decimal"/>
      <w:lvlText w:val="%7."/>
      <w:lvlJc w:val="left"/>
      <w:pPr>
        <w:ind w:left="5040" w:hanging="360"/>
      </w:pPr>
    </w:lvl>
    <w:lvl w:ilvl="7" w:tplc="D81C653A" w:tentative="1">
      <w:start w:val="1"/>
      <w:numFmt w:val="lowerLetter"/>
      <w:lvlText w:val="%8."/>
      <w:lvlJc w:val="left"/>
      <w:pPr>
        <w:ind w:left="5760" w:hanging="360"/>
      </w:pPr>
    </w:lvl>
    <w:lvl w:ilvl="8" w:tplc="FCD63296" w:tentative="1">
      <w:start w:val="1"/>
      <w:numFmt w:val="lowerRoman"/>
      <w:lvlText w:val="%9."/>
      <w:lvlJc w:val="right"/>
      <w:pPr>
        <w:ind w:left="6480" w:hanging="180"/>
      </w:pPr>
    </w:lvl>
  </w:abstractNum>
  <w:abstractNum w:abstractNumId="10">
    <w:nsid w:val="24BC0905"/>
    <w:multiLevelType w:val="hybridMultilevel"/>
    <w:tmpl w:val="91C0E6A6"/>
    <w:lvl w:ilvl="0" w:tplc="46CC980C">
      <w:start w:val="1"/>
      <w:numFmt w:val="bullet"/>
      <w:lvlText w:val=""/>
      <w:lvlJc w:val="left"/>
      <w:pPr>
        <w:ind w:left="720" w:hanging="360"/>
      </w:pPr>
      <w:rPr>
        <w:rFonts w:ascii="Wingdings" w:hAnsi="Wingdings" w:hint="default"/>
      </w:rPr>
    </w:lvl>
    <w:lvl w:ilvl="1" w:tplc="9BF44804">
      <w:start w:val="1"/>
      <w:numFmt w:val="bullet"/>
      <w:lvlText w:val="o"/>
      <w:lvlJc w:val="left"/>
      <w:pPr>
        <w:ind w:left="1440" w:hanging="360"/>
      </w:pPr>
      <w:rPr>
        <w:rFonts w:ascii="Courier New" w:hAnsi="Courier New" w:cs="Courier New" w:hint="default"/>
      </w:rPr>
    </w:lvl>
    <w:lvl w:ilvl="2" w:tplc="33E0A2F0" w:tentative="1">
      <w:start w:val="1"/>
      <w:numFmt w:val="bullet"/>
      <w:lvlText w:val=""/>
      <w:lvlJc w:val="left"/>
      <w:pPr>
        <w:ind w:left="2160" w:hanging="360"/>
      </w:pPr>
      <w:rPr>
        <w:rFonts w:ascii="Wingdings" w:hAnsi="Wingdings" w:hint="default"/>
      </w:rPr>
    </w:lvl>
    <w:lvl w:ilvl="3" w:tplc="58120208" w:tentative="1">
      <w:start w:val="1"/>
      <w:numFmt w:val="bullet"/>
      <w:lvlText w:val=""/>
      <w:lvlJc w:val="left"/>
      <w:pPr>
        <w:ind w:left="2880" w:hanging="360"/>
      </w:pPr>
      <w:rPr>
        <w:rFonts w:ascii="Symbol" w:hAnsi="Symbol" w:hint="default"/>
      </w:rPr>
    </w:lvl>
    <w:lvl w:ilvl="4" w:tplc="4EBE4654" w:tentative="1">
      <w:start w:val="1"/>
      <w:numFmt w:val="bullet"/>
      <w:lvlText w:val="o"/>
      <w:lvlJc w:val="left"/>
      <w:pPr>
        <w:ind w:left="3600" w:hanging="360"/>
      </w:pPr>
      <w:rPr>
        <w:rFonts w:ascii="Courier New" w:hAnsi="Courier New" w:cs="Courier New" w:hint="default"/>
      </w:rPr>
    </w:lvl>
    <w:lvl w:ilvl="5" w:tplc="9C5E5288" w:tentative="1">
      <w:start w:val="1"/>
      <w:numFmt w:val="bullet"/>
      <w:lvlText w:val=""/>
      <w:lvlJc w:val="left"/>
      <w:pPr>
        <w:ind w:left="4320" w:hanging="360"/>
      </w:pPr>
      <w:rPr>
        <w:rFonts w:ascii="Wingdings" w:hAnsi="Wingdings" w:hint="default"/>
      </w:rPr>
    </w:lvl>
    <w:lvl w:ilvl="6" w:tplc="C0B466EC" w:tentative="1">
      <w:start w:val="1"/>
      <w:numFmt w:val="bullet"/>
      <w:lvlText w:val=""/>
      <w:lvlJc w:val="left"/>
      <w:pPr>
        <w:ind w:left="5040" w:hanging="360"/>
      </w:pPr>
      <w:rPr>
        <w:rFonts w:ascii="Symbol" w:hAnsi="Symbol" w:hint="default"/>
      </w:rPr>
    </w:lvl>
    <w:lvl w:ilvl="7" w:tplc="DF12474E" w:tentative="1">
      <w:start w:val="1"/>
      <w:numFmt w:val="bullet"/>
      <w:lvlText w:val="o"/>
      <w:lvlJc w:val="left"/>
      <w:pPr>
        <w:ind w:left="5760" w:hanging="360"/>
      </w:pPr>
      <w:rPr>
        <w:rFonts w:ascii="Courier New" w:hAnsi="Courier New" w:cs="Courier New" w:hint="default"/>
      </w:rPr>
    </w:lvl>
    <w:lvl w:ilvl="8" w:tplc="03DEC40E" w:tentative="1">
      <w:start w:val="1"/>
      <w:numFmt w:val="bullet"/>
      <w:lvlText w:val=""/>
      <w:lvlJc w:val="left"/>
      <w:pPr>
        <w:ind w:left="6480" w:hanging="360"/>
      </w:pPr>
      <w:rPr>
        <w:rFonts w:ascii="Wingdings" w:hAnsi="Wingdings" w:hint="default"/>
      </w:rPr>
    </w:lvl>
  </w:abstractNum>
  <w:abstractNum w:abstractNumId="11">
    <w:nsid w:val="301B284D"/>
    <w:multiLevelType w:val="hybridMultilevel"/>
    <w:tmpl w:val="758C1F26"/>
    <w:lvl w:ilvl="0" w:tplc="B366D844">
      <w:start w:val="1"/>
      <w:numFmt w:val="upperLetter"/>
      <w:lvlText w:val="%1."/>
      <w:lvlJc w:val="left"/>
      <w:pPr>
        <w:ind w:left="360" w:hanging="360"/>
      </w:pPr>
      <w:rPr>
        <w:rFonts w:hint="default"/>
      </w:rPr>
    </w:lvl>
    <w:lvl w:ilvl="1" w:tplc="379E10B0" w:tentative="1">
      <w:start w:val="1"/>
      <w:numFmt w:val="lowerLetter"/>
      <w:lvlText w:val="%2."/>
      <w:lvlJc w:val="left"/>
      <w:pPr>
        <w:ind w:left="1080" w:hanging="360"/>
      </w:pPr>
    </w:lvl>
    <w:lvl w:ilvl="2" w:tplc="78C24BD0" w:tentative="1">
      <w:start w:val="1"/>
      <w:numFmt w:val="lowerRoman"/>
      <w:lvlText w:val="%3."/>
      <w:lvlJc w:val="right"/>
      <w:pPr>
        <w:ind w:left="1800" w:hanging="180"/>
      </w:pPr>
    </w:lvl>
    <w:lvl w:ilvl="3" w:tplc="BACEE178" w:tentative="1">
      <w:start w:val="1"/>
      <w:numFmt w:val="decimal"/>
      <w:lvlText w:val="%4."/>
      <w:lvlJc w:val="left"/>
      <w:pPr>
        <w:ind w:left="2520" w:hanging="360"/>
      </w:pPr>
    </w:lvl>
    <w:lvl w:ilvl="4" w:tplc="6110F64E" w:tentative="1">
      <w:start w:val="1"/>
      <w:numFmt w:val="lowerLetter"/>
      <w:lvlText w:val="%5."/>
      <w:lvlJc w:val="left"/>
      <w:pPr>
        <w:ind w:left="3240" w:hanging="360"/>
      </w:pPr>
    </w:lvl>
    <w:lvl w:ilvl="5" w:tplc="A2EE1DBC" w:tentative="1">
      <w:start w:val="1"/>
      <w:numFmt w:val="lowerRoman"/>
      <w:lvlText w:val="%6."/>
      <w:lvlJc w:val="right"/>
      <w:pPr>
        <w:ind w:left="3960" w:hanging="180"/>
      </w:pPr>
    </w:lvl>
    <w:lvl w:ilvl="6" w:tplc="3F561E1A" w:tentative="1">
      <w:start w:val="1"/>
      <w:numFmt w:val="decimal"/>
      <w:lvlText w:val="%7."/>
      <w:lvlJc w:val="left"/>
      <w:pPr>
        <w:ind w:left="4680" w:hanging="360"/>
      </w:pPr>
    </w:lvl>
    <w:lvl w:ilvl="7" w:tplc="456C8E20" w:tentative="1">
      <w:start w:val="1"/>
      <w:numFmt w:val="lowerLetter"/>
      <w:lvlText w:val="%8."/>
      <w:lvlJc w:val="left"/>
      <w:pPr>
        <w:ind w:left="5400" w:hanging="360"/>
      </w:pPr>
    </w:lvl>
    <w:lvl w:ilvl="8" w:tplc="0B366846" w:tentative="1">
      <w:start w:val="1"/>
      <w:numFmt w:val="lowerRoman"/>
      <w:lvlText w:val="%9."/>
      <w:lvlJc w:val="right"/>
      <w:pPr>
        <w:ind w:left="6120" w:hanging="180"/>
      </w:pPr>
    </w:lvl>
  </w:abstractNum>
  <w:abstractNum w:abstractNumId="12">
    <w:nsid w:val="30A30DFF"/>
    <w:multiLevelType w:val="hybridMultilevel"/>
    <w:tmpl w:val="FC70E0E4"/>
    <w:lvl w:ilvl="0" w:tplc="3B42DF5E">
      <w:start w:val="1"/>
      <w:numFmt w:val="decimal"/>
      <w:lvlText w:val="%1."/>
      <w:lvlJc w:val="left"/>
      <w:pPr>
        <w:ind w:left="450" w:hanging="360"/>
      </w:pPr>
      <w:rPr>
        <w:rFonts w:hint="default"/>
      </w:rPr>
    </w:lvl>
    <w:lvl w:ilvl="1" w:tplc="B7D853F8">
      <w:start w:val="1"/>
      <w:numFmt w:val="lowerLetter"/>
      <w:lvlText w:val="%2."/>
      <w:lvlJc w:val="left"/>
      <w:pPr>
        <w:ind w:left="1170" w:hanging="360"/>
      </w:pPr>
    </w:lvl>
    <w:lvl w:ilvl="2" w:tplc="ECC016EC" w:tentative="1">
      <w:start w:val="1"/>
      <w:numFmt w:val="lowerRoman"/>
      <w:lvlText w:val="%3."/>
      <w:lvlJc w:val="right"/>
      <w:pPr>
        <w:ind w:left="1890" w:hanging="180"/>
      </w:pPr>
    </w:lvl>
    <w:lvl w:ilvl="3" w:tplc="D5CED1C4" w:tentative="1">
      <w:start w:val="1"/>
      <w:numFmt w:val="decimal"/>
      <w:lvlText w:val="%4."/>
      <w:lvlJc w:val="left"/>
      <w:pPr>
        <w:ind w:left="2610" w:hanging="360"/>
      </w:pPr>
    </w:lvl>
    <w:lvl w:ilvl="4" w:tplc="FFF281B4" w:tentative="1">
      <w:start w:val="1"/>
      <w:numFmt w:val="lowerLetter"/>
      <w:lvlText w:val="%5."/>
      <w:lvlJc w:val="left"/>
      <w:pPr>
        <w:ind w:left="3330" w:hanging="360"/>
      </w:pPr>
    </w:lvl>
    <w:lvl w:ilvl="5" w:tplc="50DA439C" w:tentative="1">
      <w:start w:val="1"/>
      <w:numFmt w:val="lowerRoman"/>
      <w:lvlText w:val="%6."/>
      <w:lvlJc w:val="right"/>
      <w:pPr>
        <w:ind w:left="4050" w:hanging="180"/>
      </w:pPr>
    </w:lvl>
    <w:lvl w:ilvl="6" w:tplc="2B50E6A0" w:tentative="1">
      <w:start w:val="1"/>
      <w:numFmt w:val="decimal"/>
      <w:lvlText w:val="%7."/>
      <w:lvlJc w:val="left"/>
      <w:pPr>
        <w:ind w:left="4770" w:hanging="360"/>
      </w:pPr>
    </w:lvl>
    <w:lvl w:ilvl="7" w:tplc="43825D50" w:tentative="1">
      <w:start w:val="1"/>
      <w:numFmt w:val="lowerLetter"/>
      <w:lvlText w:val="%8."/>
      <w:lvlJc w:val="left"/>
      <w:pPr>
        <w:ind w:left="5490" w:hanging="360"/>
      </w:pPr>
    </w:lvl>
    <w:lvl w:ilvl="8" w:tplc="59DA667E" w:tentative="1">
      <w:start w:val="1"/>
      <w:numFmt w:val="lowerRoman"/>
      <w:lvlText w:val="%9."/>
      <w:lvlJc w:val="right"/>
      <w:pPr>
        <w:ind w:left="6210" w:hanging="180"/>
      </w:pPr>
    </w:lvl>
  </w:abstractNum>
  <w:abstractNum w:abstractNumId="13">
    <w:nsid w:val="338E0061"/>
    <w:multiLevelType w:val="hybridMultilevel"/>
    <w:tmpl w:val="FC70E0E4"/>
    <w:lvl w:ilvl="0" w:tplc="60369274">
      <w:start w:val="1"/>
      <w:numFmt w:val="decimal"/>
      <w:lvlText w:val="%1."/>
      <w:lvlJc w:val="left"/>
      <w:pPr>
        <w:ind w:left="720" w:hanging="360"/>
      </w:pPr>
      <w:rPr>
        <w:rFonts w:hint="default"/>
      </w:rPr>
    </w:lvl>
    <w:lvl w:ilvl="1" w:tplc="D9342DAA">
      <w:start w:val="1"/>
      <w:numFmt w:val="lowerLetter"/>
      <w:lvlText w:val="%2."/>
      <w:lvlJc w:val="left"/>
      <w:pPr>
        <w:ind w:left="1440" w:hanging="360"/>
      </w:pPr>
    </w:lvl>
    <w:lvl w:ilvl="2" w:tplc="39D88DFA" w:tentative="1">
      <w:start w:val="1"/>
      <w:numFmt w:val="lowerRoman"/>
      <w:lvlText w:val="%3."/>
      <w:lvlJc w:val="right"/>
      <w:pPr>
        <w:ind w:left="2160" w:hanging="180"/>
      </w:pPr>
    </w:lvl>
    <w:lvl w:ilvl="3" w:tplc="39084872" w:tentative="1">
      <w:start w:val="1"/>
      <w:numFmt w:val="decimal"/>
      <w:lvlText w:val="%4."/>
      <w:lvlJc w:val="left"/>
      <w:pPr>
        <w:ind w:left="2880" w:hanging="360"/>
      </w:pPr>
    </w:lvl>
    <w:lvl w:ilvl="4" w:tplc="D4F08C8E" w:tentative="1">
      <w:start w:val="1"/>
      <w:numFmt w:val="lowerLetter"/>
      <w:lvlText w:val="%5."/>
      <w:lvlJc w:val="left"/>
      <w:pPr>
        <w:ind w:left="3600" w:hanging="360"/>
      </w:pPr>
    </w:lvl>
    <w:lvl w:ilvl="5" w:tplc="9E966BCA" w:tentative="1">
      <w:start w:val="1"/>
      <w:numFmt w:val="lowerRoman"/>
      <w:lvlText w:val="%6."/>
      <w:lvlJc w:val="right"/>
      <w:pPr>
        <w:ind w:left="4320" w:hanging="180"/>
      </w:pPr>
    </w:lvl>
    <w:lvl w:ilvl="6" w:tplc="C5641820" w:tentative="1">
      <w:start w:val="1"/>
      <w:numFmt w:val="decimal"/>
      <w:lvlText w:val="%7."/>
      <w:lvlJc w:val="left"/>
      <w:pPr>
        <w:ind w:left="5040" w:hanging="360"/>
      </w:pPr>
    </w:lvl>
    <w:lvl w:ilvl="7" w:tplc="C81EC84E" w:tentative="1">
      <w:start w:val="1"/>
      <w:numFmt w:val="lowerLetter"/>
      <w:lvlText w:val="%8."/>
      <w:lvlJc w:val="left"/>
      <w:pPr>
        <w:ind w:left="5760" w:hanging="360"/>
      </w:pPr>
    </w:lvl>
    <w:lvl w:ilvl="8" w:tplc="0E368F46" w:tentative="1">
      <w:start w:val="1"/>
      <w:numFmt w:val="lowerRoman"/>
      <w:lvlText w:val="%9."/>
      <w:lvlJc w:val="right"/>
      <w:pPr>
        <w:ind w:left="6480" w:hanging="180"/>
      </w:pPr>
    </w:lvl>
  </w:abstractNum>
  <w:abstractNum w:abstractNumId="14">
    <w:nsid w:val="3624384E"/>
    <w:multiLevelType w:val="hybridMultilevel"/>
    <w:tmpl w:val="ED00E266"/>
    <w:lvl w:ilvl="0" w:tplc="68AAB3C2">
      <w:start w:val="1"/>
      <w:numFmt w:val="decimal"/>
      <w:lvlText w:val="%1."/>
      <w:lvlJc w:val="left"/>
      <w:pPr>
        <w:ind w:left="1068" w:hanging="360"/>
      </w:pPr>
      <w:rPr>
        <w:rFonts w:hint="default"/>
        <w:u w:val="none"/>
      </w:rPr>
    </w:lvl>
    <w:lvl w:ilvl="1" w:tplc="8CE6BBB2" w:tentative="1">
      <w:start w:val="1"/>
      <w:numFmt w:val="lowerLetter"/>
      <w:lvlText w:val="%2."/>
      <w:lvlJc w:val="left"/>
      <w:pPr>
        <w:ind w:left="1788" w:hanging="360"/>
      </w:pPr>
    </w:lvl>
    <w:lvl w:ilvl="2" w:tplc="16CE344A" w:tentative="1">
      <w:start w:val="1"/>
      <w:numFmt w:val="lowerRoman"/>
      <w:lvlText w:val="%3."/>
      <w:lvlJc w:val="right"/>
      <w:pPr>
        <w:ind w:left="2508" w:hanging="180"/>
      </w:pPr>
    </w:lvl>
    <w:lvl w:ilvl="3" w:tplc="69E62D72" w:tentative="1">
      <w:start w:val="1"/>
      <w:numFmt w:val="decimal"/>
      <w:lvlText w:val="%4."/>
      <w:lvlJc w:val="left"/>
      <w:pPr>
        <w:ind w:left="3228" w:hanging="360"/>
      </w:pPr>
    </w:lvl>
    <w:lvl w:ilvl="4" w:tplc="ECFABAB6" w:tentative="1">
      <w:start w:val="1"/>
      <w:numFmt w:val="lowerLetter"/>
      <w:lvlText w:val="%5."/>
      <w:lvlJc w:val="left"/>
      <w:pPr>
        <w:ind w:left="3948" w:hanging="360"/>
      </w:pPr>
    </w:lvl>
    <w:lvl w:ilvl="5" w:tplc="67B289A6" w:tentative="1">
      <w:start w:val="1"/>
      <w:numFmt w:val="lowerRoman"/>
      <w:lvlText w:val="%6."/>
      <w:lvlJc w:val="right"/>
      <w:pPr>
        <w:ind w:left="4668" w:hanging="180"/>
      </w:pPr>
    </w:lvl>
    <w:lvl w:ilvl="6" w:tplc="23A002C8" w:tentative="1">
      <w:start w:val="1"/>
      <w:numFmt w:val="decimal"/>
      <w:lvlText w:val="%7."/>
      <w:lvlJc w:val="left"/>
      <w:pPr>
        <w:ind w:left="5388" w:hanging="360"/>
      </w:pPr>
    </w:lvl>
    <w:lvl w:ilvl="7" w:tplc="F3AA75F8" w:tentative="1">
      <w:start w:val="1"/>
      <w:numFmt w:val="lowerLetter"/>
      <w:lvlText w:val="%8."/>
      <w:lvlJc w:val="left"/>
      <w:pPr>
        <w:ind w:left="6108" w:hanging="360"/>
      </w:pPr>
    </w:lvl>
    <w:lvl w:ilvl="8" w:tplc="42288776" w:tentative="1">
      <w:start w:val="1"/>
      <w:numFmt w:val="lowerRoman"/>
      <w:lvlText w:val="%9."/>
      <w:lvlJc w:val="right"/>
      <w:pPr>
        <w:ind w:left="6828" w:hanging="180"/>
      </w:pPr>
    </w:lvl>
  </w:abstractNum>
  <w:abstractNum w:abstractNumId="15">
    <w:nsid w:val="39BA6305"/>
    <w:multiLevelType w:val="hybridMultilevel"/>
    <w:tmpl w:val="1F1E103C"/>
    <w:lvl w:ilvl="0" w:tplc="36D87E44">
      <w:start w:val="1"/>
      <w:numFmt w:val="bullet"/>
      <w:lvlText w:val=""/>
      <w:lvlJc w:val="left"/>
      <w:pPr>
        <w:ind w:left="720" w:hanging="360"/>
      </w:pPr>
      <w:rPr>
        <w:rFonts w:ascii="Wingdings" w:hAnsi="Wingdings" w:hint="default"/>
      </w:rPr>
    </w:lvl>
    <w:lvl w:ilvl="1" w:tplc="95A66DEC">
      <w:start w:val="1"/>
      <w:numFmt w:val="bullet"/>
      <w:lvlText w:val="o"/>
      <w:lvlJc w:val="left"/>
      <w:pPr>
        <w:ind w:left="1440" w:hanging="360"/>
      </w:pPr>
      <w:rPr>
        <w:rFonts w:ascii="Courier New" w:hAnsi="Courier New" w:cs="Courier New" w:hint="default"/>
      </w:rPr>
    </w:lvl>
    <w:lvl w:ilvl="2" w:tplc="8EFA7F20" w:tentative="1">
      <w:start w:val="1"/>
      <w:numFmt w:val="bullet"/>
      <w:lvlText w:val=""/>
      <w:lvlJc w:val="left"/>
      <w:pPr>
        <w:ind w:left="2160" w:hanging="360"/>
      </w:pPr>
      <w:rPr>
        <w:rFonts w:ascii="Wingdings" w:hAnsi="Wingdings" w:hint="default"/>
      </w:rPr>
    </w:lvl>
    <w:lvl w:ilvl="3" w:tplc="62828ADA" w:tentative="1">
      <w:start w:val="1"/>
      <w:numFmt w:val="bullet"/>
      <w:lvlText w:val=""/>
      <w:lvlJc w:val="left"/>
      <w:pPr>
        <w:ind w:left="2880" w:hanging="360"/>
      </w:pPr>
      <w:rPr>
        <w:rFonts w:ascii="Symbol" w:hAnsi="Symbol" w:hint="default"/>
      </w:rPr>
    </w:lvl>
    <w:lvl w:ilvl="4" w:tplc="642C8142" w:tentative="1">
      <w:start w:val="1"/>
      <w:numFmt w:val="bullet"/>
      <w:lvlText w:val="o"/>
      <w:lvlJc w:val="left"/>
      <w:pPr>
        <w:ind w:left="3600" w:hanging="360"/>
      </w:pPr>
      <w:rPr>
        <w:rFonts w:ascii="Courier New" w:hAnsi="Courier New" w:cs="Courier New" w:hint="default"/>
      </w:rPr>
    </w:lvl>
    <w:lvl w:ilvl="5" w:tplc="4DC29EA0" w:tentative="1">
      <w:start w:val="1"/>
      <w:numFmt w:val="bullet"/>
      <w:lvlText w:val=""/>
      <w:lvlJc w:val="left"/>
      <w:pPr>
        <w:ind w:left="4320" w:hanging="360"/>
      </w:pPr>
      <w:rPr>
        <w:rFonts w:ascii="Wingdings" w:hAnsi="Wingdings" w:hint="default"/>
      </w:rPr>
    </w:lvl>
    <w:lvl w:ilvl="6" w:tplc="FDEA80BE" w:tentative="1">
      <w:start w:val="1"/>
      <w:numFmt w:val="bullet"/>
      <w:lvlText w:val=""/>
      <w:lvlJc w:val="left"/>
      <w:pPr>
        <w:ind w:left="5040" w:hanging="360"/>
      </w:pPr>
      <w:rPr>
        <w:rFonts w:ascii="Symbol" w:hAnsi="Symbol" w:hint="default"/>
      </w:rPr>
    </w:lvl>
    <w:lvl w:ilvl="7" w:tplc="7354F02A" w:tentative="1">
      <w:start w:val="1"/>
      <w:numFmt w:val="bullet"/>
      <w:lvlText w:val="o"/>
      <w:lvlJc w:val="left"/>
      <w:pPr>
        <w:ind w:left="5760" w:hanging="360"/>
      </w:pPr>
      <w:rPr>
        <w:rFonts w:ascii="Courier New" w:hAnsi="Courier New" w:cs="Courier New" w:hint="default"/>
      </w:rPr>
    </w:lvl>
    <w:lvl w:ilvl="8" w:tplc="2B7A384A" w:tentative="1">
      <w:start w:val="1"/>
      <w:numFmt w:val="bullet"/>
      <w:lvlText w:val=""/>
      <w:lvlJc w:val="left"/>
      <w:pPr>
        <w:ind w:left="6480" w:hanging="360"/>
      </w:pPr>
      <w:rPr>
        <w:rFonts w:ascii="Wingdings" w:hAnsi="Wingdings" w:hint="default"/>
      </w:rPr>
    </w:lvl>
  </w:abstractNum>
  <w:abstractNum w:abstractNumId="16">
    <w:nsid w:val="3B4F15CF"/>
    <w:multiLevelType w:val="hybridMultilevel"/>
    <w:tmpl w:val="7388ACC4"/>
    <w:lvl w:ilvl="0" w:tplc="CE96DC18">
      <w:start w:val="1"/>
      <w:numFmt w:val="decimal"/>
      <w:lvlText w:val="%1."/>
      <w:lvlJc w:val="left"/>
      <w:pPr>
        <w:ind w:left="720" w:hanging="360"/>
      </w:pPr>
      <w:rPr>
        <w:rFonts w:hint="default"/>
      </w:rPr>
    </w:lvl>
    <w:lvl w:ilvl="1" w:tplc="FE583FD4">
      <w:start w:val="1"/>
      <w:numFmt w:val="bullet"/>
      <w:lvlText w:val=""/>
      <w:lvlJc w:val="left"/>
      <w:pPr>
        <w:ind w:left="1440" w:hanging="360"/>
      </w:pPr>
      <w:rPr>
        <w:rFonts w:ascii="Wingdings" w:hAnsi="Wingdings" w:hint="default"/>
      </w:rPr>
    </w:lvl>
    <w:lvl w:ilvl="2" w:tplc="188E4CA2">
      <w:numFmt w:val="bullet"/>
      <w:lvlText w:val="-"/>
      <w:lvlJc w:val="left"/>
      <w:pPr>
        <w:ind w:left="2160" w:hanging="180"/>
      </w:pPr>
      <w:rPr>
        <w:rFonts w:ascii="Times New Roman" w:eastAsia="Times New Roman" w:hAnsi="Times New Roman" w:cs="Times New Roman" w:hint="default"/>
      </w:rPr>
    </w:lvl>
    <w:lvl w:ilvl="3" w:tplc="5E205C2A" w:tentative="1">
      <w:start w:val="1"/>
      <w:numFmt w:val="decimal"/>
      <w:lvlText w:val="%4."/>
      <w:lvlJc w:val="left"/>
      <w:pPr>
        <w:ind w:left="2880" w:hanging="360"/>
      </w:pPr>
    </w:lvl>
    <w:lvl w:ilvl="4" w:tplc="11788880" w:tentative="1">
      <w:start w:val="1"/>
      <w:numFmt w:val="lowerLetter"/>
      <w:lvlText w:val="%5."/>
      <w:lvlJc w:val="left"/>
      <w:pPr>
        <w:ind w:left="3600" w:hanging="360"/>
      </w:pPr>
    </w:lvl>
    <w:lvl w:ilvl="5" w:tplc="0F800BEC" w:tentative="1">
      <w:start w:val="1"/>
      <w:numFmt w:val="lowerRoman"/>
      <w:lvlText w:val="%6."/>
      <w:lvlJc w:val="right"/>
      <w:pPr>
        <w:ind w:left="4320" w:hanging="180"/>
      </w:pPr>
    </w:lvl>
    <w:lvl w:ilvl="6" w:tplc="A516D9A0" w:tentative="1">
      <w:start w:val="1"/>
      <w:numFmt w:val="decimal"/>
      <w:lvlText w:val="%7."/>
      <w:lvlJc w:val="left"/>
      <w:pPr>
        <w:ind w:left="5040" w:hanging="360"/>
      </w:pPr>
    </w:lvl>
    <w:lvl w:ilvl="7" w:tplc="825EBCBA" w:tentative="1">
      <w:start w:val="1"/>
      <w:numFmt w:val="lowerLetter"/>
      <w:lvlText w:val="%8."/>
      <w:lvlJc w:val="left"/>
      <w:pPr>
        <w:ind w:left="5760" w:hanging="360"/>
      </w:pPr>
    </w:lvl>
    <w:lvl w:ilvl="8" w:tplc="CCA8E5FC" w:tentative="1">
      <w:start w:val="1"/>
      <w:numFmt w:val="lowerRoman"/>
      <w:lvlText w:val="%9."/>
      <w:lvlJc w:val="right"/>
      <w:pPr>
        <w:ind w:left="6480" w:hanging="180"/>
      </w:pPr>
    </w:lvl>
  </w:abstractNum>
  <w:abstractNum w:abstractNumId="17">
    <w:nsid w:val="3E27202C"/>
    <w:multiLevelType w:val="hybridMultilevel"/>
    <w:tmpl w:val="B44E85BA"/>
    <w:lvl w:ilvl="0" w:tplc="5D060CD6">
      <w:start w:val="1"/>
      <w:numFmt w:val="decimal"/>
      <w:lvlText w:val="%1."/>
      <w:lvlJc w:val="left"/>
      <w:pPr>
        <w:ind w:left="720" w:hanging="360"/>
      </w:pPr>
      <w:rPr>
        <w:rFonts w:hint="default"/>
      </w:rPr>
    </w:lvl>
    <w:lvl w:ilvl="1" w:tplc="BBAAF436">
      <w:start w:val="1"/>
      <w:numFmt w:val="lowerLetter"/>
      <w:lvlText w:val="%2."/>
      <w:lvlJc w:val="left"/>
      <w:pPr>
        <w:ind w:left="1440" w:hanging="360"/>
      </w:pPr>
    </w:lvl>
    <w:lvl w:ilvl="2" w:tplc="6568CA7A" w:tentative="1">
      <w:start w:val="1"/>
      <w:numFmt w:val="lowerRoman"/>
      <w:lvlText w:val="%3."/>
      <w:lvlJc w:val="right"/>
      <w:pPr>
        <w:ind w:left="2160" w:hanging="180"/>
      </w:pPr>
    </w:lvl>
    <w:lvl w:ilvl="3" w:tplc="4FFCD45C" w:tentative="1">
      <w:start w:val="1"/>
      <w:numFmt w:val="decimal"/>
      <w:lvlText w:val="%4."/>
      <w:lvlJc w:val="left"/>
      <w:pPr>
        <w:ind w:left="2880" w:hanging="360"/>
      </w:pPr>
    </w:lvl>
    <w:lvl w:ilvl="4" w:tplc="5A503F66" w:tentative="1">
      <w:start w:val="1"/>
      <w:numFmt w:val="lowerLetter"/>
      <w:lvlText w:val="%5."/>
      <w:lvlJc w:val="left"/>
      <w:pPr>
        <w:ind w:left="3600" w:hanging="360"/>
      </w:pPr>
    </w:lvl>
    <w:lvl w:ilvl="5" w:tplc="A55A0BC6" w:tentative="1">
      <w:start w:val="1"/>
      <w:numFmt w:val="lowerRoman"/>
      <w:lvlText w:val="%6."/>
      <w:lvlJc w:val="right"/>
      <w:pPr>
        <w:ind w:left="4320" w:hanging="180"/>
      </w:pPr>
    </w:lvl>
    <w:lvl w:ilvl="6" w:tplc="E9B43F96" w:tentative="1">
      <w:start w:val="1"/>
      <w:numFmt w:val="decimal"/>
      <w:lvlText w:val="%7."/>
      <w:lvlJc w:val="left"/>
      <w:pPr>
        <w:ind w:left="5040" w:hanging="360"/>
      </w:pPr>
    </w:lvl>
    <w:lvl w:ilvl="7" w:tplc="F17A82E4" w:tentative="1">
      <w:start w:val="1"/>
      <w:numFmt w:val="lowerLetter"/>
      <w:lvlText w:val="%8."/>
      <w:lvlJc w:val="left"/>
      <w:pPr>
        <w:ind w:left="5760" w:hanging="360"/>
      </w:pPr>
    </w:lvl>
    <w:lvl w:ilvl="8" w:tplc="F258DE1C" w:tentative="1">
      <w:start w:val="1"/>
      <w:numFmt w:val="lowerRoman"/>
      <w:lvlText w:val="%9."/>
      <w:lvlJc w:val="right"/>
      <w:pPr>
        <w:ind w:left="6480" w:hanging="180"/>
      </w:pPr>
    </w:lvl>
  </w:abstractNum>
  <w:abstractNum w:abstractNumId="18">
    <w:nsid w:val="445E0B9C"/>
    <w:multiLevelType w:val="hybridMultilevel"/>
    <w:tmpl w:val="5756F00E"/>
    <w:lvl w:ilvl="0" w:tplc="6E1C960C">
      <w:start w:val="1"/>
      <w:numFmt w:val="upperLetter"/>
      <w:lvlText w:val="%1."/>
      <w:lvlJc w:val="left"/>
      <w:pPr>
        <w:ind w:left="720" w:hanging="360"/>
      </w:pPr>
    </w:lvl>
    <w:lvl w:ilvl="1" w:tplc="EA10F2CE" w:tentative="1">
      <w:start w:val="1"/>
      <w:numFmt w:val="lowerLetter"/>
      <w:lvlText w:val="%2."/>
      <w:lvlJc w:val="left"/>
      <w:pPr>
        <w:ind w:left="1440" w:hanging="360"/>
      </w:pPr>
    </w:lvl>
    <w:lvl w:ilvl="2" w:tplc="88FA7BEE" w:tentative="1">
      <w:start w:val="1"/>
      <w:numFmt w:val="lowerRoman"/>
      <w:lvlText w:val="%3."/>
      <w:lvlJc w:val="right"/>
      <w:pPr>
        <w:ind w:left="2160" w:hanging="180"/>
      </w:pPr>
    </w:lvl>
    <w:lvl w:ilvl="3" w:tplc="C414EA7C" w:tentative="1">
      <w:start w:val="1"/>
      <w:numFmt w:val="decimal"/>
      <w:lvlText w:val="%4."/>
      <w:lvlJc w:val="left"/>
      <w:pPr>
        <w:ind w:left="2880" w:hanging="360"/>
      </w:pPr>
    </w:lvl>
    <w:lvl w:ilvl="4" w:tplc="4F0255D0" w:tentative="1">
      <w:start w:val="1"/>
      <w:numFmt w:val="lowerLetter"/>
      <w:lvlText w:val="%5."/>
      <w:lvlJc w:val="left"/>
      <w:pPr>
        <w:ind w:left="3600" w:hanging="360"/>
      </w:pPr>
    </w:lvl>
    <w:lvl w:ilvl="5" w:tplc="A468BB1C" w:tentative="1">
      <w:start w:val="1"/>
      <w:numFmt w:val="lowerRoman"/>
      <w:lvlText w:val="%6."/>
      <w:lvlJc w:val="right"/>
      <w:pPr>
        <w:ind w:left="4320" w:hanging="180"/>
      </w:pPr>
    </w:lvl>
    <w:lvl w:ilvl="6" w:tplc="B7CC7C4C" w:tentative="1">
      <w:start w:val="1"/>
      <w:numFmt w:val="decimal"/>
      <w:lvlText w:val="%7."/>
      <w:lvlJc w:val="left"/>
      <w:pPr>
        <w:ind w:left="5040" w:hanging="360"/>
      </w:pPr>
    </w:lvl>
    <w:lvl w:ilvl="7" w:tplc="F4D65DC4" w:tentative="1">
      <w:start w:val="1"/>
      <w:numFmt w:val="lowerLetter"/>
      <w:lvlText w:val="%8."/>
      <w:lvlJc w:val="left"/>
      <w:pPr>
        <w:ind w:left="5760" w:hanging="360"/>
      </w:pPr>
    </w:lvl>
    <w:lvl w:ilvl="8" w:tplc="C19C0D30" w:tentative="1">
      <w:start w:val="1"/>
      <w:numFmt w:val="lowerRoman"/>
      <w:lvlText w:val="%9."/>
      <w:lvlJc w:val="right"/>
      <w:pPr>
        <w:ind w:left="6480" w:hanging="180"/>
      </w:pPr>
    </w:lvl>
  </w:abstractNum>
  <w:abstractNum w:abstractNumId="19">
    <w:nsid w:val="4C07650B"/>
    <w:multiLevelType w:val="hybridMultilevel"/>
    <w:tmpl w:val="FC70E0E4"/>
    <w:lvl w:ilvl="0" w:tplc="011A8FBA">
      <w:start w:val="1"/>
      <w:numFmt w:val="decimal"/>
      <w:lvlText w:val="%1."/>
      <w:lvlJc w:val="left"/>
      <w:pPr>
        <w:ind w:left="720" w:hanging="360"/>
      </w:pPr>
      <w:rPr>
        <w:rFonts w:hint="default"/>
      </w:rPr>
    </w:lvl>
    <w:lvl w:ilvl="1" w:tplc="594C2046" w:tentative="1">
      <w:start w:val="1"/>
      <w:numFmt w:val="lowerLetter"/>
      <w:lvlText w:val="%2."/>
      <w:lvlJc w:val="left"/>
      <w:pPr>
        <w:ind w:left="1440" w:hanging="360"/>
      </w:pPr>
    </w:lvl>
    <w:lvl w:ilvl="2" w:tplc="68528F4C" w:tentative="1">
      <w:start w:val="1"/>
      <w:numFmt w:val="lowerRoman"/>
      <w:lvlText w:val="%3."/>
      <w:lvlJc w:val="right"/>
      <w:pPr>
        <w:ind w:left="2160" w:hanging="180"/>
      </w:pPr>
    </w:lvl>
    <w:lvl w:ilvl="3" w:tplc="ED36BAB4" w:tentative="1">
      <w:start w:val="1"/>
      <w:numFmt w:val="decimal"/>
      <w:lvlText w:val="%4."/>
      <w:lvlJc w:val="left"/>
      <w:pPr>
        <w:ind w:left="2880" w:hanging="360"/>
      </w:pPr>
    </w:lvl>
    <w:lvl w:ilvl="4" w:tplc="1638AC32" w:tentative="1">
      <w:start w:val="1"/>
      <w:numFmt w:val="lowerLetter"/>
      <w:lvlText w:val="%5."/>
      <w:lvlJc w:val="left"/>
      <w:pPr>
        <w:ind w:left="3600" w:hanging="360"/>
      </w:pPr>
    </w:lvl>
    <w:lvl w:ilvl="5" w:tplc="901ACCA6" w:tentative="1">
      <w:start w:val="1"/>
      <w:numFmt w:val="lowerRoman"/>
      <w:lvlText w:val="%6."/>
      <w:lvlJc w:val="right"/>
      <w:pPr>
        <w:ind w:left="4320" w:hanging="180"/>
      </w:pPr>
    </w:lvl>
    <w:lvl w:ilvl="6" w:tplc="76FC01CA" w:tentative="1">
      <w:start w:val="1"/>
      <w:numFmt w:val="decimal"/>
      <w:lvlText w:val="%7."/>
      <w:lvlJc w:val="left"/>
      <w:pPr>
        <w:ind w:left="5040" w:hanging="360"/>
      </w:pPr>
    </w:lvl>
    <w:lvl w:ilvl="7" w:tplc="1BD64CDA" w:tentative="1">
      <w:start w:val="1"/>
      <w:numFmt w:val="lowerLetter"/>
      <w:lvlText w:val="%8."/>
      <w:lvlJc w:val="left"/>
      <w:pPr>
        <w:ind w:left="5760" w:hanging="360"/>
      </w:pPr>
    </w:lvl>
    <w:lvl w:ilvl="8" w:tplc="978E8982" w:tentative="1">
      <w:start w:val="1"/>
      <w:numFmt w:val="lowerRoman"/>
      <w:lvlText w:val="%9."/>
      <w:lvlJc w:val="right"/>
      <w:pPr>
        <w:ind w:left="6480" w:hanging="180"/>
      </w:pPr>
    </w:lvl>
  </w:abstractNum>
  <w:abstractNum w:abstractNumId="20">
    <w:nsid w:val="4D4475CC"/>
    <w:multiLevelType w:val="hybridMultilevel"/>
    <w:tmpl w:val="8C7283F6"/>
    <w:lvl w:ilvl="0" w:tplc="F77CF97E">
      <w:start w:val="1"/>
      <w:numFmt w:val="decimal"/>
      <w:lvlText w:val="%1."/>
      <w:lvlJc w:val="left"/>
      <w:pPr>
        <w:ind w:left="720" w:hanging="360"/>
      </w:pPr>
      <w:rPr>
        <w:rFonts w:hint="default"/>
      </w:rPr>
    </w:lvl>
    <w:lvl w:ilvl="1" w:tplc="DCE83A34" w:tentative="1">
      <w:start w:val="1"/>
      <w:numFmt w:val="lowerLetter"/>
      <w:lvlText w:val="%2."/>
      <w:lvlJc w:val="left"/>
      <w:pPr>
        <w:ind w:left="1440" w:hanging="360"/>
      </w:pPr>
    </w:lvl>
    <w:lvl w:ilvl="2" w:tplc="437094A8" w:tentative="1">
      <w:start w:val="1"/>
      <w:numFmt w:val="lowerRoman"/>
      <w:lvlText w:val="%3."/>
      <w:lvlJc w:val="right"/>
      <w:pPr>
        <w:ind w:left="2160" w:hanging="180"/>
      </w:pPr>
    </w:lvl>
    <w:lvl w:ilvl="3" w:tplc="8AFC6140" w:tentative="1">
      <w:start w:val="1"/>
      <w:numFmt w:val="decimal"/>
      <w:lvlText w:val="%4."/>
      <w:lvlJc w:val="left"/>
      <w:pPr>
        <w:ind w:left="2880" w:hanging="360"/>
      </w:pPr>
    </w:lvl>
    <w:lvl w:ilvl="4" w:tplc="4BA2EC0C" w:tentative="1">
      <w:start w:val="1"/>
      <w:numFmt w:val="lowerLetter"/>
      <w:lvlText w:val="%5."/>
      <w:lvlJc w:val="left"/>
      <w:pPr>
        <w:ind w:left="3600" w:hanging="360"/>
      </w:pPr>
    </w:lvl>
    <w:lvl w:ilvl="5" w:tplc="3A4849E6" w:tentative="1">
      <w:start w:val="1"/>
      <w:numFmt w:val="lowerRoman"/>
      <w:lvlText w:val="%6."/>
      <w:lvlJc w:val="right"/>
      <w:pPr>
        <w:ind w:left="4320" w:hanging="180"/>
      </w:pPr>
    </w:lvl>
    <w:lvl w:ilvl="6" w:tplc="4A900F1A" w:tentative="1">
      <w:start w:val="1"/>
      <w:numFmt w:val="decimal"/>
      <w:lvlText w:val="%7."/>
      <w:lvlJc w:val="left"/>
      <w:pPr>
        <w:ind w:left="5040" w:hanging="360"/>
      </w:pPr>
    </w:lvl>
    <w:lvl w:ilvl="7" w:tplc="9F96BCFA" w:tentative="1">
      <w:start w:val="1"/>
      <w:numFmt w:val="lowerLetter"/>
      <w:lvlText w:val="%8."/>
      <w:lvlJc w:val="left"/>
      <w:pPr>
        <w:ind w:left="5760" w:hanging="360"/>
      </w:pPr>
    </w:lvl>
    <w:lvl w:ilvl="8" w:tplc="7AAA3546" w:tentative="1">
      <w:start w:val="1"/>
      <w:numFmt w:val="lowerRoman"/>
      <w:lvlText w:val="%9."/>
      <w:lvlJc w:val="right"/>
      <w:pPr>
        <w:ind w:left="6480" w:hanging="180"/>
      </w:pPr>
    </w:lvl>
  </w:abstractNum>
  <w:abstractNum w:abstractNumId="21">
    <w:nsid w:val="4E415013"/>
    <w:multiLevelType w:val="hybridMultilevel"/>
    <w:tmpl w:val="6CE2B244"/>
    <w:lvl w:ilvl="0" w:tplc="0F4C2DFA">
      <w:start w:val="1"/>
      <w:numFmt w:val="bullet"/>
      <w:lvlText w:val=""/>
      <w:lvlJc w:val="left"/>
      <w:pPr>
        <w:ind w:left="1428" w:hanging="360"/>
      </w:pPr>
      <w:rPr>
        <w:rFonts w:ascii="Wingdings" w:hAnsi="Wingdings" w:hint="default"/>
      </w:rPr>
    </w:lvl>
    <w:lvl w:ilvl="1" w:tplc="533814C0" w:tentative="1">
      <w:start w:val="1"/>
      <w:numFmt w:val="bullet"/>
      <w:lvlText w:val="o"/>
      <w:lvlJc w:val="left"/>
      <w:pPr>
        <w:ind w:left="2148" w:hanging="360"/>
      </w:pPr>
      <w:rPr>
        <w:rFonts w:ascii="Courier New" w:hAnsi="Courier New" w:cs="Courier New" w:hint="default"/>
      </w:rPr>
    </w:lvl>
    <w:lvl w:ilvl="2" w:tplc="824C2690" w:tentative="1">
      <w:start w:val="1"/>
      <w:numFmt w:val="bullet"/>
      <w:lvlText w:val=""/>
      <w:lvlJc w:val="left"/>
      <w:pPr>
        <w:ind w:left="2868" w:hanging="360"/>
      </w:pPr>
      <w:rPr>
        <w:rFonts w:ascii="Wingdings" w:hAnsi="Wingdings" w:hint="default"/>
      </w:rPr>
    </w:lvl>
    <w:lvl w:ilvl="3" w:tplc="E7B83268" w:tentative="1">
      <w:start w:val="1"/>
      <w:numFmt w:val="bullet"/>
      <w:lvlText w:val=""/>
      <w:lvlJc w:val="left"/>
      <w:pPr>
        <w:ind w:left="3588" w:hanging="360"/>
      </w:pPr>
      <w:rPr>
        <w:rFonts w:ascii="Symbol" w:hAnsi="Symbol" w:hint="default"/>
      </w:rPr>
    </w:lvl>
    <w:lvl w:ilvl="4" w:tplc="346091C6" w:tentative="1">
      <w:start w:val="1"/>
      <w:numFmt w:val="bullet"/>
      <w:lvlText w:val="o"/>
      <w:lvlJc w:val="left"/>
      <w:pPr>
        <w:ind w:left="4308" w:hanging="360"/>
      </w:pPr>
      <w:rPr>
        <w:rFonts w:ascii="Courier New" w:hAnsi="Courier New" w:cs="Courier New" w:hint="default"/>
      </w:rPr>
    </w:lvl>
    <w:lvl w:ilvl="5" w:tplc="E7E4DCDE" w:tentative="1">
      <w:start w:val="1"/>
      <w:numFmt w:val="bullet"/>
      <w:lvlText w:val=""/>
      <w:lvlJc w:val="left"/>
      <w:pPr>
        <w:ind w:left="5028" w:hanging="360"/>
      </w:pPr>
      <w:rPr>
        <w:rFonts w:ascii="Wingdings" w:hAnsi="Wingdings" w:hint="default"/>
      </w:rPr>
    </w:lvl>
    <w:lvl w:ilvl="6" w:tplc="AA62F864" w:tentative="1">
      <w:start w:val="1"/>
      <w:numFmt w:val="bullet"/>
      <w:lvlText w:val=""/>
      <w:lvlJc w:val="left"/>
      <w:pPr>
        <w:ind w:left="5748" w:hanging="360"/>
      </w:pPr>
      <w:rPr>
        <w:rFonts w:ascii="Symbol" w:hAnsi="Symbol" w:hint="default"/>
      </w:rPr>
    </w:lvl>
    <w:lvl w:ilvl="7" w:tplc="B27E1D56" w:tentative="1">
      <w:start w:val="1"/>
      <w:numFmt w:val="bullet"/>
      <w:lvlText w:val="o"/>
      <w:lvlJc w:val="left"/>
      <w:pPr>
        <w:ind w:left="6468" w:hanging="360"/>
      </w:pPr>
      <w:rPr>
        <w:rFonts w:ascii="Courier New" w:hAnsi="Courier New" w:cs="Courier New" w:hint="default"/>
      </w:rPr>
    </w:lvl>
    <w:lvl w:ilvl="8" w:tplc="E92CD638" w:tentative="1">
      <w:start w:val="1"/>
      <w:numFmt w:val="bullet"/>
      <w:lvlText w:val=""/>
      <w:lvlJc w:val="left"/>
      <w:pPr>
        <w:ind w:left="7188" w:hanging="360"/>
      </w:pPr>
      <w:rPr>
        <w:rFonts w:ascii="Wingdings" w:hAnsi="Wingdings" w:hint="default"/>
      </w:rPr>
    </w:lvl>
  </w:abstractNum>
  <w:abstractNum w:abstractNumId="22">
    <w:nsid w:val="4FC46839"/>
    <w:multiLevelType w:val="hybridMultilevel"/>
    <w:tmpl w:val="33B29A02"/>
    <w:lvl w:ilvl="0" w:tplc="CBBEED0A">
      <w:start w:val="1"/>
      <w:numFmt w:val="bullet"/>
      <w:lvlText w:val=""/>
      <w:lvlJc w:val="left"/>
      <w:pPr>
        <w:tabs>
          <w:tab w:val="num" w:pos="720"/>
        </w:tabs>
        <w:ind w:left="720" w:hanging="360"/>
      </w:pPr>
      <w:rPr>
        <w:rFonts w:ascii="Wingdings" w:hAnsi="Wingdings" w:hint="default"/>
      </w:rPr>
    </w:lvl>
    <w:lvl w:ilvl="1" w:tplc="49C687B8" w:tentative="1">
      <w:start w:val="1"/>
      <w:numFmt w:val="bullet"/>
      <w:lvlText w:val="o"/>
      <w:lvlJc w:val="left"/>
      <w:pPr>
        <w:tabs>
          <w:tab w:val="num" w:pos="1440"/>
        </w:tabs>
        <w:ind w:left="1440" w:hanging="360"/>
      </w:pPr>
      <w:rPr>
        <w:rFonts w:ascii="Courier New" w:hAnsi="Courier New" w:cs="Courier New" w:hint="default"/>
      </w:rPr>
    </w:lvl>
    <w:lvl w:ilvl="2" w:tplc="07EC6248" w:tentative="1">
      <w:start w:val="1"/>
      <w:numFmt w:val="bullet"/>
      <w:lvlText w:val=""/>
      <w:lvlJc w:val="left"/>
      <w:pPr>
        <w:tabs>
          <w:tab w:val="num" w:pos="2160"/>
        </w:tabs>
        <w:ind w:left="2160" w:hanging="360"/>
      </w:pPr>
      <w:rPr>
        <w:rFonts w:ascii="Wingdings" w:hAnsi="Wingdings" w:hint="default"/>
      </w:rPr>
    </w:lvl>
    <w:lvl w:ilvl="3" w:tplc="CDF02760" w:tentative="1">
      <w:start w:val="1"/>
      <w:numFmt w:val="bullet"/>
      <w:lvlText w:val=""/>
      <w:lvlJc w:val="left"/>
      <w:pPr>
        <w:tabs>
          <w:tab w:val="num" w:pos="2880"/>
        </w:tabs>
        <w:ind w:left="2880" w:hanging="360"/>
      </w:pPr>
      <w:rPr>
        <w:rFonts w:ascii="Symbol" w:hAnsi="Symbol" w:hint="default"/>
      </w:rPr>
    </w:lvl>
    <w:lvl w:ilvl="4" w:tplc="F3EAFA90" w:tentative="1">
      <w:start w:val="1"/>
      <w:numFmt w:val="bullet"/>
      <w:lvlText w:val="o"/>
      <w:lvlJc w:val="left"/>
      <w:pPr>
        <w:tabs>
          <w:tab w:val="num" w:pos="3600"/>
        </w:tabs>
        <w:ind w:left="3600" w:hanging="360"/>
      </w:pPr>
      <w:rPr>
        <w:rFonts w:ascii="Courier New" w:hAnsi="Courier New" w:cs="Courier New" w:hint="default"/>
      </w:rPr>
    </w:lvl>
    <w:lvl w:ilvl="5" w:tplc="1674D782" w:tentative="1">
      <w:start w:val="1"/>
      <w:numFmt w:val="bullet"/>
      <w:lvlText w:val=""/>
      <w:lvlJc w:val="left"/>
      <w:pPr>
        <w:tabs>
          <w:tab w:val="num" w:pos="4320"/>
        </w:tabs>
        <w:ind w:left="4320" w:hanging="360"/>
      </w:pPr>
      <w:rPr>
        <w:rFonts w:ascii="Wingdings" w:hAnsi="Wingdings" w:hint="default"/>
      </w:rPr>
    </w:lvl>
    <w:lvl w:ilvl="6" w:tplc="22686FA6" w:tentative="1">
      <w:start w:val="1"/>
      <w:numFmt w:val="bullet"/>
      <w:lvlText w:val=""/>
      <w:lvlJc w:val="left"/>
      <w:pPr>
        <w:tabs>
          <w:tab w:val="num" w:pos="5040"/>
        </w:tabs>
        <w:ind w:left="5040" w:hanging="360"/>
      </w:pPr>
      <w:rPr>
        <w:rFonts w:ascii="Symbol" w:hAnsi="Symbol" w:hint="default"/>
      </w:rPr>
    </w:lvl>
    <w:lvl w:ilvl="7" w:tplc="A7B2F662" w:tentative="1">
      <w:start w:val="1"/>
      <w:numFmt w:val="bullet"/>
      <w:lvlText w:val="o"/>
      <w:lvlJc w:val="left"/>
      <w:pPr>
        <w:tabs>
          <w:tab w:val="num" w:pos="5760"/>
        </w:tabs>
        <w:ind w:left="5760" w:hanging="360"/>
      </w:pPr>
      <w:rPr>
        <w:rFonts w:ascii="Courier New" w:hAnsi="Courier New" w:cs="Courier New" w:hint="default"/>
      </w:rPr>
    </w:lvl>
    <w:lvl w:ilvl="8" w:tplc="B8981CAA" w:tentative="1">
      <w:start w:val="1"/>
      <w:numFmt w:val="bullet"/>
      <w:lvlText w:val=""/>
      <w:lvlJc w:val="left"/>
      <w:pPr>
        <w:tabs>
          <w:tab w:val="num" w:pos="6480"/>
        </w:tabs>
        <w:ind w:left="6480" w:hanging="360"/>
      </w:pPr>
      <w:rPr>
        <w:rFonts w:ascii="Wingdings" w:hAnsi="Wingdings" w:hint="default"/>
      </w:rPr>
    </w:lvl>
  </w:abstractNum>
  <w:abstractNum w:abstractNumId="23">
    <w:nsid w:val="502B475A"/>
    <w:multiLevelType w:val="hybridMultilevel"/>
    <w:tmpl w:val="AE86EA6C"/>
    <w:lvl w:ilvl="0" w:tplc="6BB69FF6">
      <w:start w:val="1"/>
      <w:numFmt w:val="decimal"/>
      <w:lvlText w:val="%1."/>
      <w:lvlJc w:val="left"/>
      <w:pPr>
        <w:ind w:left="720" w:hanging="360"/>
      </w:pPr>
      <w:rPr>
        <w:rFonts w:hint="default"/>
      </w:rPr>
    </w:lvl>
    <w:lvl w:ilvl="1" w:tplc="2D9AD29A">
      <w:start w:val="1"/>
      <w:numFmt w:val="lowerLetter"/>
      <w:lvlText w:val="%2."/>
      <w:lvlJc w:val="left"/>
      <w:pPr>
        <w:ind w:left="1440" w:hanging="360"/>
      </w:pPr>
    </w:lvl>
    <w:lvl w:ilvl="2" w:tplc="EBACBC1A" w:tentative="1">
      <w:start w:val="1"/>
      <w:numFmt w:val="lowerRoman"/>
      <w:lvlText w:val="%3."/>
      <w:lvlJc w:val="right"/>
      <w:pPr>
        <w:ind w:left="2160" w:hanging="180"/>
      </w:pPr>
    </w:lvl>
    <w:lvl w:ilvl="3" w:tplc="B85658E0" w:tentative="1">
      <w:start w:val="1"/>
      <w:numFmt w:val="decimal"/>
      <w:lvlText w:val="%4."/>
      <w:lvlJc w:val="left"/>
      <w:pPr>
        <w:ind w:left="2880" w:hanging="360"/>
      </w:pPr>
    </w:lvl>
    <w:lvl w:ilvl="4" w:tplc="FA423AC0" w:tentative="1">
      <w:start w:val="1"/>
      <w:numFmt w:val="lowerLetter"/>
      <w:lvlText w:val="%5."/>
      <w:lvlJc w:val="left"/>
      <w:pPr>
        <w:ind w:left="3600" w:hanging="360"/>
      </w:pPr>
    </w:lvl>
    <w:lvl w:ilvl="5" w:tplc="6A3C0D1C" w:tentative="1">
      <w:start w:val="1"/>
      <w:numFmt w:val="lowerRoman"/>
      <w:lvlText w:val="%6."/>
      <w:lvlJc w:val="right"/>
      <w:pPr>
        <w:ind w:left="4320" w:hanging="180"/>
      </w:pPr>
    </w:lvl>
    <w:lvl w:ilvl="6" w:tplc="34F05EC0" w:tentative="1">
      <w:start w:val="1"/>
      <w:numFmt w:val="decimal"/>
      <w:lvlText w:val="%7."/>
      <w:lvlJc w:val="left"/>
      <w:pPr>
        <w:ind w:left="5040" w:hanging="360"/>
      </w:pPr>
    </w:lvl>
    <w:lvl w:ilvl="7" w:tplc="5E764E8A" w:tentative="1">
      <w:start w:val="1"/>
      <w:numFmt w:val="lowerLetter"/>
      <w:lvlText w:val="%8."/>
      <w:lvlJc w:val="left"/>
      <w:pPr>
        <w:ind w:left="5760" w:hanging="360"/>
      </w:pPr>
    </w:lvl>
    <w:lvl w:ilvl="8" w:tplc="793A10E6" w:tentative="1">
      <w:start w:val="1"/>
      <w:numFmt w:val="lowerRoman"/>
      <w:lvlText w:val="%9."/>
      <w:lvlJc w:val="right"/>
      <w:pPr>
        <w:ind w:left="6480" w:hanging="180"/>
      </w:pPr>
    </w:lvl>
  </w:abstractNum>
  <w:abstractNum w:abstractNumId="24">
    <w:nsid w:val="57DC617C"/>
    <w:multiLevelType w:val="hybridMultilevel"/>
    <w:tmpl w:val="90349B74"/>
    <w:lvl w:ilvl="0" w:tplc="65606C7A">
      <w:start w:val="1"/>
      <w:numFmt w:val="bullet"/>
      <w:lvlText w:val=""/>
      <w:lvlJc w:val="left"/>
      <w:pPr>
        <w:ind w:left="720" w:hanging="360"/>
      </w:pPr>
      <w:rPr>
        <w:rFonts w:ascii="Wingdings" w:hAnsi="Wingdings" w:hint="default"/>
      </w:rPr>
    </w:lvl>
    <w:lvl w:ilvl="1" w:tplc="1CE25580" w:tentative="1">
      <w:start w:val="1"/>
      <w:numFmt w:val="bullet"/>
      <w:lvlText w:val="o"/>
      <w:lvlJc w:val="left"/>
      <w:pPr>
        <w:ind w:left="1440" w:hanging="360"/>
      </w:pPr>
      <w:rPr>
        <w:rFonts w:ascii="Courier New" w:hAnsi="Courier New" w:cs="Courier New" w:hint="default"/>
      </w:rPr>
    </w:lvl>
    <w:lvl w:ilvl="2" w:tplc="656C3988" w:tentative="1">
      <w:start w:val="1"/>
      <w:numFmt w:val="bullet"/>
      <w:lvlText w:val=""/>
      <w:lvlJc w:val="left"/>
      <w:pPr>
        <w:ind w:left="2160" w:hanging="360"/>
      </w:pPr>
      <w:rPr>
        <w:rFonts w:ascii="Wingdings" w:hAnsi="Wingdings" w:hint="default"/>
      </w:rPr>
    </w:lvl>
    <w:lvl w:ilvl="3" w:tplc="79EE3DAC" w:tentative="1">
      <w:start w:val="1"/>
      <w:numFmt w:val="bullet"/>
      <w:lvlText w:val=""/>
      <w:lvlJc w:val="left"/>
      <w:pPr>
        <w:ind w:left="2880" w:hanging="360"/>
      </w:pPr>
      <w:rPr>
        <w:rFonts w:ascii="Symbol" w:hAnsi="Symbol" w:hint="default"/>
      </w:rPr>
    </w:lvl>
    <w:lvl w:ilvl="4" w:tplc="6592FCAC" w:tentative="1">
      <w:start w:val="1"/>
      <w:numFmt w:val="bullet"/>
      <w:lvlText w:val="o"/>
      <w:lvlJc w:val="left"/>
      <w:pPr>
        <w:ind w:left="3600" w:hanging="360"/>
      </w:pPr>
      <w:rPr>
        <w:rFonts w:ascii="Courier New" w:hAnsi="Courier New" w:cs="Courier New" w:hint="default"/>
      </w:rPr>
    </w:lvl>
    <w:lvl w:ilvl="5" w:tplc="11183B12" w:tentative="1">
      <w:start w:val="1"/>
      <w:numFmt w:val="bullet"/>
      <w:lvlText w:val=""/>
      <w:lvlJc w:val="left"/>
      <w:pPr>
        <w:ind w:left="4320" w:hanging="360"/>
      </w:pPr>
      <w:rPr>
        <w:rFonts w:ascii="Wingdings" w:hAnsi="Wingdings" w:hint="default"/>
      </w:rPr>
    </w:lvl>
    <w:lvl w:ilvl="6" w:tplc="9AB21D5C" w:tentative="1">
      <w:start w:val="1"/>
      <w:numFmt w:val="bullet"/>
      <w:lvlText w:val=""/>
      <w:lvlJc w:val="left"/>
      <w:pPr>
        <w:ind w:left="5040" w:hanging="360"/>
      </w:pPr>
      <w:rPr>
        <w:rFonts w:ascii="Symbol" w:hAnsi="Symbol" w:hint="default"/>
      </w:rPr>
    </w:lvl>
    <w:lvl w:ilvl="7" w:tplc="CC905092" w:tentative="1">
      <w:start w:val="1"/>
      <w:numFmt w:val="bullet"/>
      <w:lvlText w:val="o"/>
      <w:lvlJc w:val="left"/>
      <w:pPr>
        <w:ind w:left="5760" w:hanging="360"/>
      </w:pPr>
      <w:rPr>
        <w:rFonts w:ascii="Courier New" w:hAnsi="Courier New" w:cs="Courier New" w:hint="default"/>
      </w:rPr>
    </w:lvl>
    <w:lvl w:ilvl="8" w:tplc="46548DFE" w:tentative="1">
      <w:start w:val="1"/>
      <w:numFmt w:val="bullet"/>
      <w:lvlText w:val=""/>
      <w:lvlJc w:val="left"/>
      <w:pPr>
        <w:ind w:left="6480" w:hanging="360"/>
      </w:pPr>
      <w:rPr>
        <w:rFonts w:ascii="Wingdings" w:hAnsi="Wingdings" w:hint="default"/>
      </w:rPr>
    </w:lvl>
  </w:abstractNum>
  <w:abstractNum w:abstractNumId="25">
    <w:nsid w:val="58E17B8A"/>
    <w:multiLevelType w:val="hybridMultilevel"/>
    <w:tmpl w:val="5732AF64"/>
    <w:lvl w:ilvl="0" w:tplc="5BAC3BB4">
      <w:start w:val="1"/>
      <w:numFmt w:val="bullet"/>
      <w:lvlText w:val=""/>
      <w:lvlJc w:val="left"/>
      <w:pPr>
        <w:ind w:left="720" w:hanging="360"/>
      </w:pPr>
      <w:rPr>
        <w:rFonts w:ascii="Wingdings" w:hAnsi="Wingdings" w:hint="default"/>
      </w:rPr>
    </w:lvl>
    <w:lvl w:ilvl="1" w:tplc="B5C0214E" w:tentative="1">
      <w:start w:val="1"/>
      <w:numFmt w:val="bullet"/>
      <w:lvlText w:val="o"/>
      <w:lvlJc w:val="left"/>
      <w:pPr>
        <w:ind w:left="1440" w:hanging="360"/>
      </w:pPr>
      <w:rPr>
        <w:rFonts w:ascii="Courier New" w:hAnsi="Courier New" w:cs="Courier New" w:hint="default"/>
      </w:rPr>
    </w:lvl>
    <w:lvl w:ilvl="2" w:tplc="21F648BE" w:tentative="1">
      <w:start w:val="1"/>
      <w:numFmt w:val="bullet"/>
      <w:lvlText w:val=""/>
      <w:lvlJc w:val="left"/>
      <w:pPr>
        <w:ind w:left="2160" w:hanging="360"/>
      </w:pPr>
      <w:rPr>
        <w:rFonts w:ascii="Wingdings" w:hAnsi="Wingdings" w:hint="default"/>
      </w:rPr>
    </w:lvl>
    <w:lvl w:ilvl="3" w:tplc="0D524646" w:tentative="1">
      <w:start w:val="1"/>
      <w:numFmt w:val="bullet"/>
      <w:lvlText w:val=""/>
      <w:lvlJc w:val="left"/>
      <w:pPr>
        <w:ind w:left="2880" w:hanging="360"/>
      </w:pPr>
      <w:rPr>
        <w:rFonts w:ascii="Symbol" w:hAnsi="Symbol" w:hint="default"/>
      </w:rPr>
    </w:lvl>
    <w:lvl w:ilvl="4" w:tplc="3B06A118" w:tentative="1">
      <w:start w:val="1"/>
      <w:numFmt w:val="bullet"/>
      <w:lvlText w:val="o"/>
      <w:lvlJc w:val="left"/>
      <w:pPr>
        <w:ind w:left="3600" w:hanging="360"/>
      </w:pPr>
      <w:rPr>
        <w:rFonts w:ascii="Courier New" w:hAnsi="Courier New" w:cs="Courier New" w:hint="default"/>
      </w:rPr>
    </w:lvl>
    <w:lvl w:ilvl="5" w:tplc="A7D40158" w:tentative="1">
      <w:start w:val="1"/>
      <w:numFmt w:val="bullet"/>
      <w:lvlText w:val=""/>
      <w:lvlJc w:val="left"/>
      <w:pPr>
        <w:ind w:left="4320" w:hanging="360"/>
      </w:pPr>
      <w:rPr>
        <w:rFonts w:ascii="Wingdings" w:hAnsi="Wingdings" w:hint="default"/>
      </w:rPr>
    </w:lvl>
    <w:lvl w:ilvl="6" w:tplc="D74E54B2" w:tentative="1">
      <w:start w:val="1"/>
      <w:numFmt w:val="bullet"/>
      <w:lvlText w:val=""/>
      <w:lvlJc w:val="left"/>
      <w:pPr>
        <w:ind w:left="5040" w:hanging="360"/>
      </w:pPr>
      <w:rPr>
        <w:rFonts w:ascii="Symbol" w:hAnsi="Symbol" w:hint="default"/>
      </w:rPr>
    </w:lvl>
    <w:lvl w:ilvl="7" w:tplc="ACBAF3A2" w:tentative="1">
      <w:start w:val="1"/>
      <w:numFmt w:val="bullet"/>
      <w:lvlText w:val="o"/>
      <w:lvlJc w:val="left"/>
      <w:pPr>
        <w:ind w:left="5760" w:hanging="360"/>
      </w:pPr>
      <w:rPr>
        <w:rFonts w:ascii="Courier New" w:hAnsi="Courier New" w:cs="Courier New" w:hint="default"/>
      </w:rPr>
    </w:lvl>
    <w:lvl w:ilvl="8" w:tplc="19F42C22" w:tentative="1">
      <w:start w:val="1"/>
      <w:numFmt w:val="bullet"/>
      <w:lvlText w:val=""/>
      <w:lvlJc w:val="left"/>
      <w:pPr>
        <w:ind w:left="6480" w:hanging="360"/>
      </w:pPr>
      <w:rPr>
        <w:rFonts w:ascii="Wingdings" w:hAnsi="Wingdings" w:hint="default"/>
      </w:rPr>
    </w:lvl>
  </w:abstractNum>
  <w:abstractNum w:abstractNumId="26">
    <w:nsid w:val="5C602374"/>
    <w:multiLevelType w:val="hybridMultilevel"/>
    <w:tmpl w:val="38EC0496"/>
    <w:lvl w:ilvl="0" w:tplc="5372C4EE">
      <w:start w:val="1"/>
      <w:numFmt w:val="decimal"/>
      <w:lvlText w:val="%1."/>
      <w:lvlJc w:val="left"/>
      <w:pPr>
        <w:ind w:left="720" w:hanging="360"/>
      </w:pPr>
      <w:rPr>
        <w:rFonts w:hint="default"/>
      </w:rPr>
    </w:lvl>
    <w:lvl w:ilvl="1" w:tplc="8E3871C4">
      <w:start w:val="1"/>
      <w:numFmt w:val="lowerLetter"/>
      <w:lvlText w:val="%2."/>
      <w:lvlJc w:val="left"/>
      <w:pPr>
        <w:ind w:left="1440" w:hanging="360"/>
      </w:pPr>
    </w:lvl>
    <w:lvl w:ilvl="2" w:tplc="F45607CE" w:tentative="1">
      <w:start w:val="1"/>
      <w:numFmt w:val="lowerRoman"/>
      <w:lvlText w:val="%3."/>
      <w:lvlJc w:val="right"/>
      <w:pPr>
        <w:ind w:left="2160" w:hanging="180"/>
      </w:pPr>
    </w:lvl>
    <w:lvl w:ilvl="3" w:tplc="E20EE8DE" w:tentative="1">
      <w:start w:val="1"/>
      <w:numFmt w:val="decimal"/>
      <w:lvlText w:val="%4."/>
      <w:lvlJc w:val="left"/>
      <w:pPr>
        <w:ind w:left="2880" w:hanging="360"/>
      </w:pPr>
    </w:lvl>
    <w:lvl w:ilvl="4" w:tplc="1A604A54" w:tentative="1">
      <w:start w:val="1"/>
      <w:numFmt w:val="lowerLetter"/>
      <w:lvlText w:val="%5."/>
      <w:lvlJc w:val="left"/>
      <w:pPr>
        <w:ind w:left="3600" w:hanging="360"/>
      </w:pPr>
    </w:lvl>
    <w:lvl w:ilvl="5" w:tplc="CF2EB054" w:tentative="1">
      <w:start w:val="1"/>
      <w:numFmt w:val="lowerRoman"/>
      <w:lvlText w:val="%6."/>
      <w:lvlJc w:val="right"/>
      <w:pPr>
        <w:ind w:left="4320" w:hanging="180"/>
      </w:pPr>
    </w:lvl>
    <w:lvl w:ilvl="6" w:tplc="354E420E" w:tentative="1">
      <w:start w:val="1"/>
      <w:numFmt w:val="decimal"/>
      <w:lvlText w:val="%7."/>
      <w:lvlJc w:val="left"/>
      <w:pPr>
        <w:ind w:left="5040" w:hanging="360"/>
      </w:pPr>
    </w:lvl>
    <w:lvl w:ilvl="7" w:tplc="7FEAB05A" w:tentative="1">
      <w:start w:val="1"/>
      <w:numFmt w:val="lowerLetter"/>
      <w:lvlText w:val="%8."/>
      <w:lvlJc w:val="left"/>
      <w:pPr>
        <w:ind w:left="5760" w:hanging="360"/>
      </w:pPr>
    </w:lvl>
    <w:lvl w:ilvl="8" w:tplc="F426E0F8" w:tentative="1">
      <w:start w:val="1"/>
      <w:numFmt w:val="lowerRoman"/>
      <w:lvlText w:val="%9."/>
      <w:lvlJc w:val="right"/>
      <w:pPr>
        <w:ind w:left="6480" w:hanging="180"/>
      </w:pPr>
    </w:lvl>
  </w:abstractNum>
  <w:abstractNum w:abstractNumId="27">
    <w:nsid w:val="621D41F8"/>
    <w:multiLevelType w:val="hybridMultilevel"/>
    <w:tmpl w:val="14649B98"/>
    <w:lvl w:ilvl="0" w:tplc="4FB8BB56">
      <w:start w:val="1"/>
      <w:numFmt w:val="bullet"/>
      <w:lvlText w:val=""/>
      <w:lvlJc w:val="left"/>
      <w:pPr>
        <w:ind w:left="360" w:hanging="360"/>
      </w:pPr>
      <w:rPr>
        <w:rFonts w:ascii="Wingdings" w:hAnsi="Wingdings" w:hint="default"/>
      </w:rPr>
    </w:lvl>
    <w:lvl w:ilvl="1" w:tplc="420AF016">
      <w:start w:val="1"/>
      <w:numFmt w:val="bullet"/>
      <w:lvlText w:val="o"/>
      <w:lvlJc w:val="left"/>
      <w:pPr>
        <w:ind w:left="1080" w:hanging="360"/>
      </w:pPr>
      <w:rPr>
        <w:rFonts w:ascii="Courier New" w:hAnsi="Courier New" w:cs="Courier New" w:hint="default"/>
      </w:rPr>
    </w:lvl>
    <w:lvl w:ilvl="2" w:tplc="2A22D4A6">
      <w:start w:val="1"/>
      <w:numFmt w:val="bullet"/>
      <w:lvlText w:val=""/>
      <w:lvlJc w:val="left"/>
      <w:pPr>
        <w:ind w:left="1800" w:hanging="360"/>
      </w:pPr>
      <w:rPr>
        <w:rFonts w:ascii="Wingdings" w:hAnsi="Wingdings" w:hint="default"/>
      </w:rPr>
    </w:lvl>
    <w:lvl w:ilvl="3" w:tplc="A3707478" w:tentative="1">
      <w:start w:val="1"/>
      <w:numFmt w:val="bullet"/>
      <w:lvlText w:val=""/>
      <w:lvlJc w:val="left"/>
      <w:pPr>
        <w:ind w:left="2520" w:hanging="360"/>
      </w:pPr>
      <w:rPr>
        <w:rFonts w:ascii="Symbol" w:hAnsi="Symbol" w:hint="default"/>
      </w:rPr>
    </w:lvl>
    <w:lvl w:ilvl="4" w:tplc="BECAC1CA" w:tentative="1">
      <w:start w:val="1"/>
      <w:numFmt w:val="bullet"/>
      <w:lvlText w:val="o"/>
      <w:lvlJc w:val="left"/>
      <w:pPr>
        <w:ind w:left="3240" w:hanging="360"/>
      </w:pPr>
      <w:rPr>
        <w:rFonts w:ascii="Courier New" w:hAnsi="Courier New" w:cs="Courier New" w:hint="default"/>
      </w:rPr>
    </w:lvl>
    <w:lvl w:ilvl="5" w:tplc="E188B866" w:tentative="1">
      <w:start w:val="1"/>
      <w:numFmt w:val="bullet"/>
      <w:lvlText w:val=""/>
      <w:lvlJc w:val="left"/>
      <w:pPr>
        <w:ind w:left="3960" w:hanging="360"/>
      </w:pPr>
      <w:rPr>
        <w:rFonts w:ascii="Wingdings" w:hAnsi="Wingdings" w:hint="default"/>
      </w:rPr>
    </w:lvl>
    <w:lvl w:ilvl="6" w:tplc="9ED854A8" w:tentative="1">
      <w:start w:val="1"/>
      <w:numFmt w:val="bullet"/>
      <w:lvlText w:val=""/>
      <w:lvlJc w:val="left"/>
      <w:pPr>
        <w:ind w:left="4680" w:hanging="360"/>
      </w:pPr>
      <w:rPr>
        <w:rFonts w:ascii="Symbol" w:hAnsi="Symbol" w:hint="default"/>
      </w:rPr>
    </w:lvl>
    <w:lvl w:ilvl="7" w:tplc="3BC45B24" w:tentative="1">
      <w:start w:val="1"/>
      <w:numFmt w:val="bullet"/>
      <w:lvlText w:val="o"/>
      <w:lvlJc w:val="left"/>
      <w:pPr>
        <w:ind w:left="5400" w:hanging="360"/>
      </w:pPr>
      <w:rPr>
        <w:rFonts w:ascii="Courier New" w:hAnsi="Courier New" w:cs="Courier New" w:hint="default"/>
      </w:rPr>
    </w:lvl>
    <w:lvl w:ilvl="8" w:tplc="F3383A30" w:tentative="1">
      <w:start w:val="1"/>
      <w:numFmt w:val="bullet"/>
      <w:lvlText w:val=""/>
      <w:lvlJc w:val="left"/>
      <w:pPr>
        <w:ind w:left="6120" w:hanging="360"/>
      </w:pPr>
      <w:rPr>
        <w:rFonts w:ascii="Wingdings" w:hAnsi="Wingdings" w:hint="default"/>
      </w:rPr>
    </w:lvl>
  </w:abstractNum>
  <w:abstractNum w:abstractNumId="28">
    <w:nsid w:val="633940CC"/>
    <w:multiLevelType w:val="hybridMultilevel"/>
    <w:tmpl w:val="0B0C1368"/>
    <w:lvl w:ilvl="0" w:tplc="CE90282C">
      <w:start w:val="1"/>
      <w:numFmt w:val="bullet"/>
      <w:lvlText w:val=""/>
      <w:lvlJc w:val="left"/>
      <w:pPr>
        <w:ind w:left="720" w:hanging="360"/>
      </w:pPr>
      <w:rPr>
        <w:rFonts w:ascii="Wingdings" w:hAnsi="Wingdings" w:hint="default"/>
      </w:rPr>
    </w:lvl>
    <w:lvl w:ilvl="1" w:tplc="A0044256" w:tentative="1">
      <w:start w:val="1"/>
      <w:numFmt w:val="bullet"/>
      <w:lvlText w:val="o"/>
      <w:lvlJc w:val="left"/>
      <w:pPr>
        <w:ind w:left="1440" w:hanging="360"/>
      </w:pPr>
      <w:rPr>
        <w:rFonts w:ascii="Courier New" w:hAnsi="Courier New" w:cs="Courier New" w:hint="default"/>
      </w:rPr>
    </w:lvl>
    <w:lvl w:ilvl="2" w:tplc="62827FEC" w:tentative="1">
      <w:start w:val="1"/>
      <w:numFmt w:val="bullet"/>
      <w:lvlText w:val=""/>
      <w:lvlJc w:val="left"/>
      <w:pPr>
        <w:ind w:left="2160" w:hanging="360"/>
      </w:pPr>
      <w:rPr>
        <w:rFonts w:ascii="Wingdings" w:hAnsi="Wingdings" w:hint="default"/>
      </w:rPr>
    </w:lvl>
    <w:lvl w:ilvl="3" w:tplc="06F08DF4" w:tentative="1">
      <w:start w:val="1"/>
      <w:numFmt w:val="bullet"/>
      <w:lvlText w:val=""/>
      <w:lvlJc w:val="left"/>
      <w:pPr>
        <w:ind w:left="2880" w:hanging="360"/>
      </w:pPr>
      <w:rPr>
        <w:rFonts w:ascii="Symbol" w:hAnsi="Symbol" w:hint="default"/>
      </w:rPr>
    </w:lvl>
    <w:lvl w:ilvl="4" w:tplc="36D6FC62" w:tentative="1">
      <w:start w:val="1"/>
      <w:numFmt w:val="bullet"/>
      <w:lvlText w:val="o"/>
      <w:lvlJc w:val="left"/>
      <w:pPr>
        <w:ind w:left="3600" w:hanging="360"/>
      </w:pPr>
      <w:rPr>
        <w:rFonts w:ascii="Courier New" w:hAnsi="Courier New" w:cs="Courier New" w:hint="default"/>
      </w:rPr>
    </w:lvl>
    <w:lvl w:ilvl="5" w:tplc="BF5238D6" w:tentative="1">
      <w:start w:val="1"/>
      <w:numFmt w:val="bullet"/>
      <w:lvlText w:val=""/>
      <w:lvlJc w:val="left"/>
      <w:pPr>
        <w:ind w:left="4320" w:hanging="360"/>
      </w:pPr>
      <w:rPr>
        <w:rFonts w:ascii="Wingdings" w:hAnsi="Wingdings" w:hint="default"/>
      </w:rPr>
    </w:lvl>
    <w:lvl w:ilvl="6" w:tplc="B62AE72E" w:tentative="1">
      <w:start w:val="1"/>
      <w:numFmt w:val="bullet"/>
      <w:lvlText w:val=""/>
      <w:lvlJc w:val="left"/>
      <w:pPr>
        <w:ind w:left="5040" w:hanging="360"/>
      </w:pPr>
      <w:rPr>
        <w:rFonts w:ascii="Symbol" w:hAnsi="Symbol" w:hint="default"/>
      </w:rPr>
    </w:lvl>
    <w:lvl w:ilvl="7" w:tplc="4EF6C11A" w:tentative="1">
      <w:start w:val="1"/>
      <w:numFmt w:val="bullet"/>
      <w:lvlText w:val="o"/>
      <w:lvlJc w:val="left"/>
      <w:pPr>
        <w:ind w:left="5760" w:hanging="360"/>
      </w:pPr>
      <w:rPr>
        <w:rFonts w:ascii="Courier New" w:hAnsi="Courier New" w:cs="Courier New" w:hint="default"/>
      </w:rPr>
    </w:lvl>
    <w:lvl w:ilvl="8" w:tplc="86F87676" w:tentative="1">
      <w:start w:val="1"/>
      <w:numFmt w:val="bullet"/>
      <w:lvlText w:val=""/>
      <w:lvlJc w:val="left"/>
      <w:pPr>
        <w:ind w:left="6480" w:hanging="360"/>
      </w:pPr>
      <w:rPr>
        <w:rFonts w:ascii="Wingdings" w:hAnsi="Wingdings" w:hint="default"/>
      </w:rPr>
    </w:lvl>
  </w:abstractNum>
  <w:abstractNum w:abstractNumId="29">
    <w:nsid w:val="664A79E4"/>
    <w:multiLevelType w:val="hybridMultilevel"/>
    <w:tmpl w:val="4A10B136"/>
    <w:lvl w:ilvl="0" w:tplc="EF1C9DCE">
      <w:start w:val="3"/>
      <w:numFmt w:val="bullet"/>
      <w:lvlText w:val="-"/>
      <w:lvlJc w:val="left"/>
      <w:pPr>
        <w:ind w:left="720" w:hanging="360"/>
      </w:pPr>
      <w:rPr>
        <w:rFonts w:ascii="Calibri" w:eastAsia="Batang" w:hAnsi="Calibri" w:cs="Calibri" w:hint="default"/>
      </w:rPr>
    </w:lvl>
    <w:lvl w:ilvl="1" w:tplc="73EC958E" w:tentative="1">
      <w:start w:val="1"/>
      <w:numFmt w:val="bullet"/>
      <w:lvlText w:val="o"/>
      <w:lvlJc w:val="left"/>
      <w:pPr>
        <w:ind w:left="1440" w:hanging="360"/>
      </w:pPr>
      <w:rPr>
        <w:rFonts w:ascii="Courier New" w:hAnsi="Courier New" w:cs="Courier New" w:hint="default"/>
      </w:rPr>
    </w:lvl>
    <w:lvl w:ilvl="2" w:tplc="10CCC57A" w:tentative="1">
      <w:start w:val="1"/>
      <w:numFmt w:val="bullet"/>
      <w:lvlText w:val=""/>
      <w:lvlJc w:val="left"/>
      <w:pPr>
        <w:ind w:left="2160" w:hanging="360"/>
      </w:pPr>
      <w:rPr>
        <w:rFonts w:ascii="Wingdings" w:hAnsi="Wingdings" w:hint="default"/>
      </w:rPr>
    </w:lvl>
    <w:lvl w:ilvl="3" w:tplc="58D66006" w:tentative="1">
      <w:start w:val="1"/>
      <w:numFmt w:val="bullet"/>
      <w:lvlText w:val=""/>
      <w:lvlJc w:val="left"/>
      <w:pPr>
        <w:ind w:left="2880" w:hanging="360"/>
      </w:pPr>
      <w:rPr>
        <w:rFonts w:ascii="Symbol" w:hAnsi="Symbol" w:hint="default"/>
      </w:rPr>
    </w:lvl>
    <w:lvl w:ilvl="4" w:tplc="32D20934" w:tentative="1">
      <w:start w:val="1"/>
      <w:numFmt w:val="bullet"/>
      <w:lvlText w:val="o"/>
      <w:lvlJc w:val="left"/>
      <w:pPr>
        <w:ind w:left="3600" w:hanging="360"/>
      </w:pPr>
      <w:rPr>
        <w:rFonts w:ascii="Courier New" w:hAnsi="Courier New" w:cs="Courier New" w:hint="default"/>
      </w:rPr>
    </w:lvl>
    <w:lvl w:ilvl="5" w:tplc="4D02BA10" w:tentative="1">
      <w:start w:val="1"/>
      <w:numFmt w:val="bullet"/>
      <w:lvlText w:val=""/>
      <w:lvlJc w:val="left"/>
      <w:pPr>
        <w:ind w:left="4320" w:hanging="360"/>
      </w:pPr>
      <w:rPr>
        <w:rFonts w:ascii="Wingdings" w:hAnsi="Wingdings" w:hint="default"/>
      </w:rPr>
    </w:lvl>
    <w:lvl w:ilvl="6" w:tplc="68E8193A" w:tentative="1">
      <w:start w:val="1"/>
      <w:numFmt w:val="bullet"/>
      <w:lvlText w:val=""/>
      <w:lvlJc w:val="left"/>
      <w:pPr>
        <w:ind w:left="5040" w:hanging="360"/>
      </w:pPr>
      <w:rPr>
        <w:rFonts w:ascii="Symbol" w:hAnsi="Symbol" w:hint="default"/>
      </w:rPr>
    </w:lvl>
    <w:lvl w:ilvl="7" w:tplc="42A4FC56" w:tentative="1">
      <w:start w:val="1"/>
      <w:numFmt w:val="bullet"/>
      <w:lvlText w:val="o"/>
      <w:lvlJc w:val="left"/>
      <w:pPr>
        <w:ind w:left="5760" w:hanging="360"/>
      </w:pPr>
      <w:rPr>
        <w:rFonts w:ascii="Courier New" w:hAnsi="Courier New" w:cs="Courier New" w:hint="default"/>
      </w:rPr>
    </w:lvl>
    <w:lvl w:ilvl="8" w:tplc="341221BA" w:tentative="1">
      <w:start w:val="1"/>
      <w:numFmt w:val="bullet"/>
      <w:lvlText w:val=""/>
      <w:lvlJc w:val="left"/>
      <w:pPr>
        <w:ind w:left="6480" w:hanging="360"/>
      </w:pPr>
      <w:rPr>
        <w:rFonts w:ascii="Wingdings" w:hAnsi="Wingdings" w:hint="default"/>
      </w:rPr>
    </w:lvl>
  </w:abstractNum>
  <w:abstractNum w:abstractNumId="30">
    <w:nsid w:val="6A0E7578"/>
    <w:multiLevelType w:val="hybridMultilevel"/>
    <w:tmpl w:val="90988F6E"/>
    <w:lvl w:ilvl="0" w:tplc="C29C5A18">
      <w:start w:val="1"/>
      <w:numFmt w:val="bullet"/>
      <w:lvlText w:val=""/>
      <w:lvlJc w:val="left"/>
      <w:pPr>
        <w:ind w:left="720" w:hanging="360"/>
      </w:pPr>
      <w:rPr>
        <w:rFonts w:ascii="Wingdings" w:hAnsi="Wingdings" w:hint="default"/>
      </w:rPr>
    </w:lvl>
    <w:lvl w:ilvl="1" w:tplc="A6A454BE" w:tentative="1">
      <w:start w:val="1"/>
      <w:numFmt w:val="bullet"/>
      <w:lvlText w:val="o"/>
      <w:lvlJc w:val="left"/>
      <w:pPr>
        <w:ind w:left="1440" w:hanging="360"/>
      </w:pPr>
      <w:rPr>
        <w:rFonts w:ascii="Courier New" w:hAnsi="Courier New" w:cs="Courier New" w:hint="default"/>
      </w:rPr>
    </w:lvl>
    <w:lvl w:ilvl="2" w:tplc="72188AAA" w:tentative="1">
      <w:start w:val="1"/>
      <w:numFmt w:val="bullet"/>
      <w:lvlText w:val=""/>
      <w:lvlJc w:val="left"/>
      <w:pPr>
        <w:ind w:left="2160" w:hanging="360"/>
      </w:pPr>
      <w:rPr>
        <w:rFonts w:ascii="Wingdings" w:hAnsi="Wingdings" w:hint="default"/>
      </w:rPr>
    </w:lvl>
    <w:lvl w:ilvl="3" w:tplc="281E94DE" w:tentative="1">
      <w:start w:val="1"/>
      <w:numFmt w:val="bullet"/>
      <w:lvlText w:val=""/>
      <w:lvlJc w:val="left"/>
      <w:pPr>
        <w:ind w:left="2880" w:hanging="360"/>
      </w:pPr>
      <w:rPr>
        <w:rFonts w:ascii="Symbol" w:hAnsi="Symbol" w:hint="default"/>
      </w:rPr>
    </w:lvl>
    <w:lvl w:ilvl="4" w:tplc="B56A46DC" w:tentative="1">
      <w:start w:val="1"/>
      <w:numFmt w:val="bullet"/>
      <w:lvlText w:val="o"/>
      <w:lvlJc w:val="left"/>
      <w:pPr>
        <w:ind w:left="3600" w:hanging="360"/>
      </w:pPr>
      <w:rPr>
        <w:rFonts w:ascii="Courier New" w:hAnsi="Courier New" w:cs="Courier New" w:hint="default"/>
      </w:rPr>
    </w:lvl>
    <w:lvl w:ilvl="5" w:tplc="B9BCEDC4" w:tentative="1">
      <w:start w:val="1"/>
      <w:numFmt w:val="bullet"/>
      <w:lvlText w:val=""/>
      <w:lvlJc w:val="left"/>
      <w:pPr>
        <w:ind w:left="4320" w:hanging="360"/>
      </w:pPr>
      <w:rPr>
        <w:rFonts w:ascii="Wingdings" w:hAnsi="Wingdings" w:hint="default"/>
      </w:rPr>
    </w:lvl>
    <w:lvl w:ilvl="6" w:tplc="3B0EFCF6" w:tentative="1">
      <w:start w:val="1"/>
      <w:numFmt w:val="bullet"/>
      <w:lvlText w:val=""/>
      <w:lvlJc w:val="left"/>
      <w:pPr>
        <w:ind w:left="5040" w:hanging="360"/>
      </w:pPr>
      <w:rPr>
        <w:rFonts w:ascii="Symbol" w:hAnsi="Symbol" w:hint="default"/>
      </w:rPr>
    </w:lvl>
    <w:lvl w:ilvl="7" w:tplc="15EC6102" w:tentative="1">
      <w:start w:val="1"/>
      <w:numFmt w:val="bullet"/>
      <w:lvlText w:val="o"/>
      <w:lvlJc w:val="left"/>
      <w:pPr>
        <w:ind w:left="5760" w:hanging="360"/>
      </w:pPr>
      <w:rPr>
        <w:rFonts w:ascii="Courier New" w:hAnsi="Courier New" w:cs="Courier New" w:hint="default"/>
      </w:rPr>
    </w:lvl>
    <w:lvl w:ilvl="8" w:tplc="F5D0B8A6" w:tentative="1">
      <w:start w:val="1"/>
      <w:numFmt w:val="bullet"/>
      <w:lvlText w:val=""/>
      <w:lvlJc w:val="left"/>
      <w:pPr>
        <w:ind w:left="6480" w:hanging="360"/>
      </w:pPr>
      <w:rPr>
        <w:rFonts w:ascii="Wingdings" w:hAnsi="Wingdings" w:hint="default"/>
      </w:rPr>
    </w:lvl>
  </w:abstractNum>
  <w:abstractNum w:abstractNumId="31">
    <w:nsid w:val="6B736C83"/>
    <w:multiLevelType w:val="hybridMultilevel"/>
    <w:tmpl w:val="38EC0496"/>
    <w:lvl w:ilvl="0" w:tplc="6988EAFE">
      <w:start w:val="1"/>
      <w:numFmt w:val="decimal"/>
      <w:lvlText w:val="%1."/>
      <w:lvlJc w:val="left"/>
      <w:pPr>
        <w:ind w:left="720" w:hanging="360"/>
      </w:pPr>
      <w:rPr>
        <w:rFonts w:hint="default"/>
      </w:rPr>
    </w:lvl>
    <w:lvl w:ilvl="1" w:tplc="A58EB910">
      <w:start w:val="1"/>
      <w:numFmt w:val="lowerLetter"/>
      <w:lvlText w:val="%2."/>
      <w:lvlJc w:val="left"/>
      <w:pPr>
        <w:ind w:left="1440" w:hanging="360"/>
      </w:pPr>
    </w:lvl>
    <w:lvl w:ilvl="2" w:tplc="3056C22C" w:tentative="1">
      <w:start w:val="1"/>
      <w:numFmt w:val="lowerRoman"/>
      <w:lvlText w:val="%3."/>
      <w:lvlJc w:val="right"/>
      <w:pPr>
        <w:ind w:left="2160" w:hanging="180"/>
      </w:pPr>
    </w:lvl>
    <w:lvl w:ilvl="3" w:tplc="B3B0DA96" w:tentative="1">
      <w:start w:val="1"/>
      <w:numFmt w:val="decimal"/>
      <w:lvlText w:val="%4."/>
      <w:lvlJc w:val="left"/>
      <w:pPr>
        <w:ind w:left="2880" w:hanging="360"/>
      </w:pPr>
    </w:lvl>
    <w:lvl w:ilvl="4" w:tplc="402C2A36" w:tentative="1">
      <w:start w:val="1"/>
      <w:numFmt w:val="lowerLetter"/>
      <w:lvlText w:val="%5."/>
      <w:lvlJc w:val="left"/>
      <w:pPr>
        <w:ind w:left="3600" w:hanging="360"/>
      </w:pPr>
    </w:lvl>
    <w:lvl w:ilvl="5" w:tplc="D3784C32" w:tentative="1">
      <w:start w:val="1"/>
      <w:numFmt w:val="lowerRoman"/>
      <w:lvlText w:val="%6."/>
      <w:lvlJc w:val="right"/>
      <w:pPr>
        <w:ind w:left="4320" w:hanging="180"/>
      </w:pPr>
    </w:lvl>
    <w:lvl w:ilvl="6" w:tplc="8E443E44" w:tentative="1">
      <w:start w:val="1"/>
      <w:numFmt w:val="decimal"/>
      <w:lvlText w:val="%7."/>
      <w:lvlJc w:val="left"/>
      <w:pPr>
        <w:ind w:left="5040" w:hanging="360"/>
      </w:pPr>
    </w:lvl>
    <w:lvl w:ilvl="7" w:tplc="3AC85378" w:tentative="1">
      <w:start w:val="1"/>
      <w:numFmt w:val="lowerLetter"/>
      <w:lvlText w:val="%8."/>
      <w:lvlJc w:val="left"/>
      <w:pPr>
        <w:ind w:left="5760" w:hanging="360"/>
      </w:pPr>
    </w:lvl>
    <w:lvl w:ilvl="8" w:tplc="B180067A" w:tentative="1">
      <w:start w:val="1"/>
      <w:numFmt w:val="lowerRoman"/>
      <w:lvlText w:val="%9."/>
      <w:lvlJc w:val="right"/>
      <w:pPr>
        <w:ind w:left="6480" w:hanging="180"/>
      </w:pPr>
    </w:lvl>
  </w:abstractNum>
  <w:abstractNum w:abstractNumId="32">
    <w:nsid w:val="70390577"/>
    <w:multiLevelType w:val="hybridMultilevel"/>
    <w:tmpl w:val="C51AF35C"/>
    <w:lvl w:ilvl="0" w:tplc="09A458E0">
      <w:start w:val="1"/>
      <w:numFmt w:val="upperRoman"/>
      <w:lvlText w:val="%1."/>
      <w:lvlJc w:val="right"/>
      <w:pPr>
        <w:ind w:left="720" w:hanging="360"/>
      </w:pPr>
      <w:rPr>
        <w:rFonts w:hint="default"/>
      </w:rPr>
    </w:lvl>
    <w:lvl w:ilvl="1" w:tplc="F5BA75CA" w:tentative="1">
      <w:start w:val="1"/>
      <w:numFmt w:val="lowerLetter"/>
      <w:lvlText w:val="%2."/>
      <w:lvlJc w:val="left"/>
      <w:pPr>
        <w:ind w:left="1440" w:hanging="360"/>
      </w:pPr>
    </w:lvl>
    <w:lvl w:ilvl="2" w:tplc="426C7FAC" w:tentative="1">
      <w:start w:val="1"/>
      <w:numFmt w:val="lowerRoman"/>
      <w:lvlText w:val="%3."/>
      <w:lvlJc w:val="right"/>
      <w:pPr>
        <w:ind w:left="2160" w:hanging="180"/>
      </w:pPr>
    </w:lvl>
    <w:lvl w:ilvl="3" w:tplc="816C739C" w:tentative="1">
      <w:start w:val="1"/>
      <w:numFmt w:val="decimal"/>
      <w:lvlText w:val="%4."/>
      <w:lvlJc w:val="left"/>
      <w:pPr>
        <w:ind w:left="2880" w:hanging="360"/>
      </w:pPr>
    </w:lvl>
    <w:lvl w:ilvl="4" w:tplc="B35070B8" w:tentative="1">
      <w:start w:val="1"/>
      <w:numFmt w:val="lowerLetter"/>
      <w:lvlText w:val="%5."/>
      <w:lvlJc w:val="left"/>
      <w:pPr>
        <w:ind w:left="3600" w:hanging="360"/>
      </w:pPr>
    </w:lvl>
    <w:lvl w:ilvl="5" w:tplc="9C7482AA" w:tentative="1">
      <w:start w:val="1"/>
      <w:numFmt w:val="lowerRoman"/>
      <w:lvlText w:val="%6."/>
      <w:lvlJc w:val="right"/>
      <w:pPr>
        <w:ind w:left="4320" w:hanging="180"/>
      </w:pPr>
    </w:lvl>
    <w:lvl w:ilvl="6" w:tplc="4E580AB0" w:tentative="1">
      <w:start w:val="1"/>
      <w:numFmt w:val="decimal"/>
      <w:lvlText w:val="%7."/>
      <w:lvlJc w:val="left"/>
      <w:pPr>
        <w:ind w:left="5040" w:hanging="360"/>
      </w:pPr>
    </w:lvl>
    <w:lvl w:ilvl="7" w:tplc="657E1778" w:tentative="1">
      <w:start w:val="1"/>
      <w:numFmt w:val="lowerLetter"/>
      <w:lvlText w:val="%8."/>
      <w:lvlJc w:val="left"/>
      <w:pPr>
        <w:ind w:left="5760" w:hanging="360"/>
      </w:pPr>
    </w:lvl>
    <w:lvl w:ilvl="8" w:tplc="A02EB0B0" w:tentative="1">
      <w:start w:val="1"/>
      <w:numFmt w:val="lowerRoman"/>
      <w:lvlText w:val="%9."/>
      <w:lvlJc w:val="right"/>
      <w:pPr>
        <w:ind w:left="6480" w:hanging="180"/>
      </w:pPr>
    </w:lvl>
  </w:abstractNum>
  <w:abstractNum w:abstractNumId="33">
    <w:nsid w:val="706819E8"/>
    <w:multiLevelType w:val="hybridMultilevel"/>
    <w:tmpl w:val="39AE565C"/>
    <w:lvl w:ilvl="0" w:tplc="963E5572">
      <w:start w:val="1"/>
      <w:numFmt w:val="lowerLetter"/>
      <w:lvlText w:val="%1."/>
      <w:lvlJc w:val="left"/>
      <w:pPr>
        <w:ind w:left="720" w:hanging="360"/>
      </w:pPr>
      <w:rPr>
        <w:rFonts w:hint="default"/>
      </w:rPr>
    </w:lvl>
    <w:lvl w:ilvl="1" w:tplc="8C503CF4">
      <w:start w:val="1"/>
      <w:numFmt w:val="lowerLetter"/>
      <w:lvlText w:val="%2."/>
      <w:lvlJc w:val="left"/>
      <w:pPr>
        <w:ind w:left="1440" w:hanging="360"/>
      </w:pPr>
    </w:lvl>
    <w:lvl w:ilvl="2" w:tplc="C6C4E3E2" w:tentative="1">
      <w:start w:val="1"/>
      <w:numFmt w:val="lowerRoman"/>
      <w:lvlText w:val="%3."/>
      <w:lvlJc w:val="right"/>
      <w:pPr>
        <w:ind w:left="2160" w:hanging="180"/>
      </w:pPr>
    </w:lvl>
    <w:lvl w:ilvl="3" w:tplc="DAC8E2AC" w:tentative="1">
      <w:start w:val="1"/>
      <w:numFmt w:val="decimal"/>
      <w:lvlText w:val="%4."/>
      <w:lvlJc w:val="left"/>
      <w:pPr>
        <w:ind w:left="2880" w:hanging="360"/>
      </w:pPr>
    </w:lvl>
    <w:lvl w:ilvl="4" w:tplc="86001FFE" w:tentative="1">
      <w:start w:val="1"/>
      <w:numFmt w:val="lowerLetter"/>
      <w:lvlText w:val="%5."/>
      <w:lvlJc w:val="left"/>
      <w:pPr>
        <w:ind w:left="3600" w:hanging="360"/>
      </w:pPr>
    </w:lvl>
    <w:lvl w:ilvl="5" w:tplc="B7247DFC" w:tentative="1">
      <w:start w:val="1"/>
      <w:numFmt w:val="lowerRoman"/>
      <w:lvlText w:val="%6."/>
      <w:lvlJc w:val="right"/>
      <w:pPr>
        <w:ind w:left="4320" w:hanging="180"/>
      </w:pPr>
    </w:lvl>
    <w:lvl w:ilvl="6" w:tplc="C43CBDA6" w:tentative="1">
      <w:start w:val="1"/>
      <w:numFmt w:val="decimal"/>
      <w:lvlText w:val="%7."/>
      <w:lvlJc w:val="left"/>
      <w:pPr>
        <w:ind w:left="5040" w:hanging="360"/>
      </w:pPr>
    </w:lvl>
    <w:lvl w:ilvl="7" w:tplc="048E0760" w:tentative="1">
      <w:start w:val="1"/>
      <w:numFmt w:val="lowerLetter"/>
      <w:lvlText w:val="%8."/>
      <w:lvlJc w:val="left"/>
      <w:pPr>
        <w:ind w:left="5760" w:hanging="360"/>
      </w:pPr>
    </w:lvl>
    <w:lvl w:ilvl="8" w:tplc="5ADC078C" w:tentative="1">
      <w:start w:val="1"/>
      <w:numFmt w:val="lowerRoman"/>
      <w:lvlText w:val="%9."/>
      <w:lvlJc w:val="right"/>
      <w:pPr>
        <w:ind w:left="6480" w:hanging="180"/>
      </w:pPr>
    </w:lvl>
  </w:abstractNum>
  <w:abstractNum w:abstractNumId="34">
    <w:nsid w:val="72230A4E"/>
    <w:multiLevelType w:val="hybridMultilevel"/>
    <w:tmpl w:val="A85C3BF6"/>
    <w:lvl w:ilvl="0" w:tplc="0C988132">
      <w:start w:val="1"/>
      <w:numFmt w:val="bullet"/>
      <w:lvlText w:val=""/>
      <w:lvlJc w:val="left"/>
      <w:pPr>
        <w:ind w:left="1440" w:hanging="360"/>
      </w:pPr>
      <w:rPr>
        <w:rFonts w:ascii="Wingdings" w:hAnsi="Wingdings" w:hint="default"/>
      </w:rPr>
    </w:lvl>
    <w:lvl w:ilvl="1" w:tplc="F054527A">
      <w:start w:val="1"/>
      <w:numFmt w:val="bullet"/>
      <w:lvlText w:val="o"/>
      <w:lvlJc w:val="left"/>
      <w:pPr>
        <w:ind w:left="2160" w:hanging="360"/>
      </w:pPr>
      <w:rPr>
        <w:rFonts w:ascii="Courier New" w:hAnsi="Courier New" w:cs="Courier New" w:hint="default"/>
      </w:rPr>
    </w:lvl>
    <w:lvl w:ilvl="2" w:tplc="96B2B06E">
      <w:start w:val="1"/>
      <w:numFmt w:val="bullet"/>
      <w:lvlText w:val=""/>
      <w:lvlJc w:val="left"/>
      <w:pPr>
        <w:ind w:left="2880" w:hanging="360"/>
      </w:pPr>
      <w:rPr>
        <w:rFonts w:ascii="Wingdings" w:hAnsi="Wingdings" w:hint="default"/>
      </w:rPr>
    </w:lvl>
    <w:lvl w:ilvl="3" w:tplc="F46C7592" w:tentative="1">
      <w:start w:val="1"/>
      <w:numFmt w:val="bullet"/>
      <w:lvlText w:val=""/>
      <w:lvlJc w:val="left"/>
      <w:pPr>
        <w:ind w:left="3600" w:hanging="360"/>
      </w:pPr>
      <w:rPr>
        <w:rFonts w:ascii="Symbol" w:hAnsi="Symbol" w:hint="default"/>
      </w:rPr>
    </w:lvl>
    <w:lvl w:ilvl="4" w:tplc="BD609EE2" w:tentative="1">
      <w:start w:val="1"/>
      <w:numFmt w:val="bullet"/>
      <w:lvlText w:val="o"/>
      <w:lvlJc w:val="left"/>
      <w:pPr>
        <w:ind w:left="4320" w:hanging="360"/>
      </w:pPr>
      <w:rPr>
        <w:rFonts w:ascii="Courier New" w:hAnsi="Courier New" w:cs="Courier New" w:hint="default"/>
      </w:rPr>
    </w:lvl>
    <w:lvl w:ilvl="5" w:tplc="C17A1606" w:tentative="1">
      <w:start w:val="1"/>
      <w:numFmt w:val="bullet"/>
      <w:lvlText w:val=""/>
      <w:lvlJc w:val="left"/>
      <w:pPr>
        <w:ind w:left="5040" w:hanging="360"/>
      </w:pPr>
      <w:rPr>
        <w:rFonts w:ascii="Wingdings" w:hAnsi="Wingdings" w:hint="default"/>
      </w:rPr>
    </w:lvl>
    <w:lvl w:ilvl="6" w:tplc="5B74F234" w:tentative="1">
      <w:start w:val="1"/>
      <w:numFmt w:val="bullet"/>
      <w:lvlText w:val=""/>
      <w:lvlJc w:val="left"/>
      <w:pPr>
        <w:ind w:left="5760" w:hanging="360"/>
      </w:pPr>
      <w:rPr>
        <w:rFonts w:ascii="Symbol" w:hAnsi="Symbol" w:hint="default"/>
      </w:rPr>
    </w:lvl>
    <w:lvl w:ilvl="7" w:tplc="6B62E544" w:tentative="1">
      <w:start w:val="1"/>
      <w:numFmt w:val="bullet"/>
      <w:lvlText w:val="o"/>
      <w:lvlJc w:val="left"/>
      <w:pPr>
        <w:ind w:left="6480" w:hanging="360"/>
      </w:pPr>
      <w:rPr>
        <w:rFonts w:ascii="Courier New" w:hAnsi="Courier New" w:cs="Courier New" w:hint="default"/>
      </w:rPr>
    </w:lvl>
    <w:lvl w:ilvl="8" w:tplc="145C4C26" w:tentative="1">
      <w:start w:val="1"/>
      <w:numFmt w:val="bullet"/>
      <w:lvlText w:val=""/>
      <w:lvlJc w:val="left"/>
      <w:pPr>
        <w:ind w:left="7200" w:hanging="360"/>
      </w:pPr>
      <w:rPr>
        <w:rFonts w:ascii="Wingdings" w:hAnsi="Wingdings" w:hint="default"/>
      </w:rPr>
    </w:lvl>
  </w:abstractNum>
  <w:abstractNum w:abstractNumId="35">
    <w:nsid w:val="74E372C1"/>
    <w:multiLevelType w:val="hybridMultilevel"/>
    <w:tmpl w:val="597EB75E"/>
    <w:lvl w:ilvl="0" w:tplc="D8AA7230">
      <w:start w:val="1"/>
      <w:numFmt w:val="bullet"/>
      <w:lvlText w:val=""/>
      <w:lvlJc w:val="left"/>
      <w:pPr>
        <w:ind w:left="720" w:hanging="360"/>
      </w:pPr>
      <w:rPr>
        <w:rFonts w:ascii="Wingdings" w:hAnsi="Wingdings" w:hint="default"/>
      </w:rPr>
    </w:lvl>
    <w:lvl w:ilvl="1" w:tplc="22B82FCC">
      <w:start w:val="1"/>
      <w:numFmt w:val="bullet"/>
      <w:lvlText w:val="o"/>
      <w:lvlJc w:val="left"/>
      <w:pPr>
        <w:ind w:left="1440" w:hanging="360"/>
      </w:pPr>
      <w:rPr>
        <w:rFonts w:ascii="Courier New" w:hAnsi="Courier New" w:cs="Courier New" w:hint="default"/>
      </w:rPr>
    </w:lvl>
    <w:lvl w:ilvl="2" w:tplc="02105DB4" w:tentative="1">
      <w:start w:val="1"/>
      <w:numFmt w:val="bullet"/>
      <w:lvlText w:val=""/>
      <w:lvlJc w:val="left"/>
      <w:pPr>
        <w:ind w:left="2160" w:hanging="360"/>
      </w:pPr>
      <w:rPr>
        <w:rFonts w:ascii="Wingdings" w:hAnsi="Wingdings" w:hint="default"/>
      </w:rPr>
    </w:lvl>
    <w:lvl w:ilvl="3" w:tplc="36DABA30" w:tentative="1">
      <w:start w:val="1"/>
      <w:numFmt w:val="bullet"/>
      <w:lvlText w:val=""/>
      <w:lvlJc w:val="left"/>
      <w:pPr>
        <w:ind w:left="2880" w:hanging="360"/>
      </w:pPr>
      <w:rPr>
        <w:rFonts w:ascii="Symbol" w:hAnsi="Symbol" w:hint="default"/>
      </w:rPr>
    </w:lvl>
    <w:lvl w:ilvl="4" w:tplc="41862B28" w:tentative="1">
      <w:start w:val="1"/>
      <w:numFmt w:val="bullet"/>
      <w:lvlText w:val="o"/>
      <w:lvlJc w:val="left"/>
      <w:pPr>
        <w:ind w:left="3600" w:hanging="360"/>
      </w:pPr>
      <w:rPr>
        <w:rFonts w:ascii="Courier New" w:hAnsi="Courier New" w:cs="Courier New" w:hint="default"/>
      </w:rPr>
    </w:lvl>
    <w:lvl w:ilvl="5" w:tplc="272C3C36" w:tentative="1">
      <w:start w:val="1"/>
      <w:numFmt w:val="bullet"/>
      <w:lvlText w:val=""/>
      <w:lvlJc w:val="left"/>
      <w:pPr>
        <w:ind w:left="4320" w:hanging="360"/>
      </w:pPr>
      <w:rPr>
        <w:rFonts w:ascii="Wingdings" w:hAnsi="Wingdings" w:hint="default"/>
      </w:rPr>
    </w:lvl>
    <w:lvl w:ilvl="6" w:tplc="2F94899C" w:tentative="1">
      <w:start w:val="1"/>
      <w:numFmt w:val="bullet"/>
      <w:lvlText w:val=""/>
      <w:lvlJc w:val="left"/>
      <w:pPr>
        <w:ind w:left="5040" w:hanging="360"/>
      </w:pPr>
      <w:rPr>
        <w:rFonts w:ascii="Symbol" w:hAnsi="Symbol" w:hint="default"/>
      </w:rPr>
    </w:lvl>
    <w:lvl w:ilvl="7" w:tplc="9D764228" w:tentative="1">
      <w:start w:val="1"/>
      <w:numFmt w:val="bullet"/>
      <w:lvlText w:val="o"/>
      <w:lvlJc w:val="left"/>
      <w:pPr>
        <w:ind w:left="5760" w:hanging="360"/>
      </w:pPr>
      <w:rPr>
        <w:rFonts w:ascii="Courier New" w:hAnsi="Courier New" w:cs="Courier New" w:hint="default"/>
      </w:rPr>
    </w:lvl>
    <w:lvl w:ilvl="8" w:tplc="45AC6558" w:tentative="1">
      <w:start w:val="1"/>
      <w:numFmt w:val="bullet"/>
      <w:lvlText w:val=""/>
      <w:lvlJc w:val="left"/>
      <w:pPr>
        <w:ind w:left="6480" w:hanging="360"/>
      </w:pPr>
      <w:rPr>
        <w:rFonts w:ascii="Wingdings" w:hAnsi="Wingdings" w:hint="default"/>
      </w:rPr>
    </w:lvl>
  </w:abstractNum>
  <w:abstractNum w:abstractNumId="36">
    <w:nsid w:val="77F545F1"/>
    <w:multiLevelType w:val="hybridMultilevel"/>
    <w:tmpl w:val="B40A69C6"/>
    <w:lvl w:ilvl="0" w:tplc="16BC77D4">
      <w:start w:val="1"/>
      <w:numFmt w:val="decimal"/>
      <w:lvlText w:val="%1."/>
      <w:lvlJc w:val="left"/>
      <w:pPr>
        <w:ind w:left="720" w:hanging="360"/>
      </w:pPr>
      <w:rPr>
        <w:rFonts w:hint="default"/>
        <w:b w:val="0"/>
        <w:bCs w:val="0"/>
      </w:rPr>
    </w:lvl>
    <w:lvl w:ilvl="1" w:tplc="9A4CC344" w:tentative="1">
      <w:start w:val="1"/>
      <w:numFmt w:val="lowerLetter"/>
      <w:lvlText w:val="%2."/>
      <w:lvlJc w:val="left"/>
      <w:pPr>
        <w:ind w:left="1440" w:hanging="360"/>
      </w:pPr>
    </w:lvl>
    <w:lvl w:ilvl="2" w:tplc="BE4E62EA" w:tentative="1">
      <w:start w:val="1"/>
      <w:numFmt w:val="lowerRoman"/>
      <w:lvlText w:val="%3."/>
      <w:lvlJc w:val="right"/>
      <w:pPr>
        <w:ind w:left="2160" w:hanging="180"/>
      </w:pPr>
    </w:lvl>
    <w:lvl w:ilvl="3" w:tplc="430C9808" w:tentative="1">
      <w:start w:val="1"/>
      <w:numFmt w:val="decimal"/>
      <w:lvlText w:val="%4."/>
      <w:lvlJc w:val="left"/>
      <w:pPr>
        <w:ind w:left="2880" w:hanging="360"/>
      </w:pPr>
    </w:lvl>
    <w:lvl w:ilvl="4" w:tplc="0AB899FE" w:tentative="1">
      <w:start w:val="1"/>
      <w:numFmt w:val="lowerLetter"/>
      <w:lvlText w:val="%5."/>
      <w:lvlJc w:val="left"/>
      <w:pPr>
        <w:ind w:left="3600" w:hanging="360"/>
      </w:pPr>
    </w:lvl>
    <w:lvl w:ilvl="5" w:tplc="30AC895E" w:tentative="1">
      <w:start w:val="1"/>
      <w:numFmt w:val="lowerRoman"/>
      <w:lvlText w:val="%6."/>
      <w:lvlJc w:val="right"/>
      <w:pPr>
        <w:ind w:left="4320" w:hanging="180"/>
      </w:pPr>
    </w:lvl>
    <w:lvl w:ilvl="6" w:tplc="74DCAC90" w:tentative="1">
      <w:start w:val="1"/>
      <w:numFmt w:val="decimal"/>
      <w:lvlText w:val="%7."/>
      <w:lvlJc w:val="left"/>
      <w:pPr>
        <w:ind w:left="5040" w:hanging="360"/>
      </w:pPr>
    </w:lvl>
    <w:lvl w:ilvl="7" w:tplc="C3E6EC9E" w:tentative="1">
      <w:start w:val="1"/>
      <w:numFmt w:val="lowerLetter"/>
      <w:lvlText w:val="%8."/>
      <w:lvlJc w:val="left"/>
      <w:pPr>
        <w:ind w:left="5760" w:hanging="360"/>
      </w:pPr>
    </w:lvl>
    <w:lvl w:ilvl="8" w:tplc="19460FC8" w:tentative="1">
      <w:start w:val="1"/>
      <w:numFmt w:val="lowerRoman"/>
      <w:lvlText w:val="%9."/>
      <w:lvlJc w:val="right"/>
      <w:pPr>
        <w:ind w:left="6480" w:hanging="180"/>
      </w:pPr>
    </w:lvl>
  </w:abstractNum>
  <w:abstractNum w:abstractNumId="37">
    <w:nsid w:val="789E05F4"/>
    <w:multiLevelType w:val="hybridMultilevel"/>
    <w:tmpl w:val="E9587B1C"/>
    <w:lvl w:ilvl="0" w:tplc="6C6AA8EA">
      <w:start w:val="1"/>
      <w:numFmt w:val="decimal"/>
      <w:lvlText w:val="%1."/>
      <w:lvlJc w:val="left"/>
      <w:pPr>
        <w:ind w:left="720" w:hanging="360"/>
      </w:pPr>
      <w:rPr>
        <w:rFonts w:hint="default"/>
      </w:rPr>
    </w:lvl>
    <w:lvl w:ilvl="1" w:tplc="A198C0A6">
      <w:start w:val="1"/>
      <w:numFmt w:val="bullet"/>
      <w:lvlText w:val=""/>
      <w:lvlJc w:val="left"/>
      <w:pPr>
        <w:ind w:left="1440" w:hanging="360"/>
      </w:pPr>
      <w:rPr>
        <w:rFonts w:ascii="Wingdings" w:hAnsi="Wingdings" w:hint="default"/>
      </w:rPr>
    </w:lvl>
    <w:lvl w:ilvl="2" w:tplc="47586D7A">
      <w:numFmt w:val="bullet"/>
      <w:lvlText w:val="-"/>
      <w:lvlJc w:val="left"/>
      <w:pPr>
        <w:ind w:left="2160" w:hanging="180"/>
      </w:pPr>
      <w:rPr>
        <w:rFonts w:ascii="Times New Roman" w:eastAsia="Times New Roman" w:hAnsi="Times New Roman" w:cs="Times New Roman" w:hint="default"/>
      </w:rPr>
    </w:lvl>
    <w:lvl w:ilvl="3" w:tplc="3EFA8F26" w:tentative="1">
      <w:start w:val="1"/>
      <w:numFmt w:val="decimal"/>
      <w:lvlText w:val="%4."/>
      <w:lvlJc w:val="left"/>
      <w:pPr>
        <w:ind w:left="2880" w:hanging="360"/>
      </w:pPr>
    </w:lvl>
    <w:lvl w:ilvl="4" w:tplc="1A1CFC20" w:tentative="1">
      <w:start w:val="1"/>
      <w:numFmt w:val="lowerLetter"/>
      <w:lvlText w:val="%5."/>
      <w:lvlJc w:val="left"/>
      <w:pPr>
        <w:ind w:left="3600" w:hanging="360"/>
      </w:pPr>
    </w:lvl>
    <w:lvl w:ilvl="5" w:tplc="F1640CC4" w:tentative="1">
      <w:start w:val="1"/>
      <w:numFmt w:val="lowerRoman"/>
      <w:lvlText w:val="%6."/>
      <w:lvlJc w:val="right"/>
      <w:pPr>
        <w:ind w:left="4320" w:hanging="180"/>
      </w:pPr>
    </w:lvl>
    <w:lvl w:ilvl="6" w:tplc="329A9BAC" w:tentative="1">
      <w:start w:val="1"/>
      <w:numFmt w:val="decimal"/>
      <w:lvlText w:val="%7."/>
      <w:lvlJc w:val="left"/>
      <w:pPr>
        <w:ind w:left="5040" w:hanging="360"/>
      </w:pPr>
    </w:lvl>
    <w:lvl w:ilvl="7" w:tplc="B358C5B6" w:tentative="1">
      <w:start w:val="1"/>
      <w:numFmt w:val="lowerLetter"/>
      <w:lvlText w:val="%8."/>
      <w:lvlJc w:val="left"/>
      <w:pPr>
        <w:ind w:left="5760" w:hanging="360"/>
      </w:pPr>
    </w:lvl>
    <w:lvl w:ilvl="8" w:tplc="542ED83E" w:tentative="1">
      <w:start w:val="1"/>
      <w:numFmt w:val="lowerRoman"/>
      <w:lvlText w:val="%9."/>
      <w:lvlJc w:val="right"/>
      <w:pPr>
        <w:ind w:left="6480" w:hanging="180"/>
      </w:pPr>
    </w:lvl>
  </w:abstractNum>
  <w:abstractNum w:abstractNumId="38">
    <w:nsid w:val="7A7654A6"/>
    <w:multiLevelType w:val="hybridMultilevel"/>
    <w:tmpl w:val="C73CC8A2"/>
    <w:lvl w:ilvl="0" w:tplc="D6DC5EE6">
      <w:start w:val="1"/>
      <w:numFmt w:val="upperLetter"/>
      <w:lvlText w:val="%1."/>
      <w:lvlJc w:val="left"/>
      <w:pPr>
        <w:ind w:left="612" w:hanging="360"/>
      </w:pPr>
      <w:rPr>
        <w:rFonts w:hint="default"/>
      </w:rPr>
    </w:lvl>
    <w:lvl w:ilvl="1" w:tplc="20B4104C" w:tentative="1">
      <w:start w:val="1"/>
      <w:numFmt w:val="lowerLetter"/>
      <w:lvlText w:val="%2."/>
      <w:lvlJc w:val="left"/>
      <w:pPr>
        <w:ind w:left="1332" w:hanging="360"/>
      </w:pPr>
    </w:lvl>
    <w:lvl w:ilvl="2" w:tplc="ADECBF16" w:tentative="1">
      <w:start w:val="1"/>
      <w:numFmt w:val="lowerRoman"/>
      <w:lvlText w:val="%3."/>
      <w:lvlJc w:val="right"/>
      <w:pPr>
        <w:ind w:left="2052" w:hanging="180"/>
      </w:pPr>
    </w:lvl>
    <w:lvl w:ilvl="3" w:tplc="4C76C4C4" w:tentative="1">
      <w:start w:val="1"/>
      <w:numFmt w:val="decimal"/>
      <w:lvlText w:val="%4."/>
      <w:lvlJc w:val="left"/>
      <w:pPr>
        <w:ind w:left="2772" w:hanging="360"/>
      </w:pPr>
    </w:lvl>
    <w:lvl w:ilvl="4" w:tplc="380ED212" w:tentative="1">
      <w:start w:val="1"/>
      <w:numFmt w:val="lowerLetter"/>
      <w:lvlText w:val="%5."/>
      <w:lvlJc w:val="left"/>
      <w:pPr>
        <w:ind w:left="3492" w:hanging="360"/>
      </w:pPr>
    </w:lvl>
    <w:lvl w:ilvl="5" w:tplc="B42C855E" w:tentative="1">
      <w:start w:val="1"/>
      <w:numFmt w:val="lowerRoman"/>
      <w:lvlText w:val="%6."/>
      <w:lvlJc w:val="right"/>
      <w:pPr>
        <w:ind w:left="4212" w:hanging="180"/>
      </w:pPr>
    </w:lvl>
    <w:lvl w:ilvl="6" w:tplc="FC2499B8" w:tentative="1">
      <w:start w:val="1"/>
      <w:numFmt w:val="decimal"/>
      <w:lvlText w:val="%7."/>
      <w:lvlJc w:val="left"/>
      <w:pPr>
        <w:ind w:left="4932" w:hanging="360"/>
      </w:pPr>
    </w:lvl>
    <w:lvl w:ilvl="7" w:tplc="C548F880" w:tentative="1">
      <w:start w:val="1"/>
      <w:numFmt w:val="lowerLetter"/>
      <w:lvlText w:val="%8."/>
      <w:lvlJc w:val="left"/>
      <w:pPr>
        <w:ind w:left="5652" w:hanging="360"/>
      </w:pPr>
    </w:lvl>
    <w:lvl w:ilvl="8" w:tplc="F3860780" w:tentative="1">
      <w:start w:val="1"/>
      <w:numFmt w:val="lowerRoman"/>
      <w:lvlText w:val="%9."/>
      <w:lvlJc w:val="right"/>
      <w:pPr>
        <w:ind w:left="6372" w:hanging="180"/>
      </w:pPr>
    </w:lvl>
  </w:abstractNum>
  <w:abstractNum w:abstractNumId="39">
    <w:nsid w:val="7AF7172A"/>
    <w:multiLevelType w:val="hybridMultilevel"/>
    <w:tmpl w:val="4BA0882A"/>
    <w:lvl w:ilvl="0" w:tplc="54F2451C">
      <w:start w:val="1"/>
      <w:numFmt w:val="bullet"/>
      <w:lvlText w:val=""/>
      <w:lvlJc w:val="left"/>
      <w:pPr>
        <w:ind w:left="720" w:hanging="360"/>
      </w:pPr>
      <w:rPr>
        <w:rFonts w:ascii="Wingdings" w:hAnsi="Wingdings" w:hint="default"/>
      </w:rPr>
    </w:lvl>
    <w:lvl w:ilvl="1" w:tplc="8F6C8CAA">
      <w:start w:val="1"/>
      <w:numFmt w:val="bullet"/>
      <w:lvlText w:val="o"/>
      <w:lvlJc w:val="left"/>
      <w:pPr>
        <w:ind w:left="1440" w:hanging="360"/>
      </w:pPr>
      <w:rPr>
        <w:rFonts w:ascii="Courier New" w:hAnsi="Courier New" w:cs="Courier New" w:hint="default"/>
      </w:rPr>
    </w:lvl>
    <w:lvl w:ilvl="2" w:tplc="FE14D78E">
      <w:start w:val="1"/>
      <w:numFmt w:val="bullet"/>
      <w:lvlText w:val=""/>
      <w:lvlJc w:val="left"/>
      <w:pPr>
        <w:ind w:left="2160" w:hanging="360"/>
      </w:pPr>
      <w:rPr>
        <w:rFonts w:ascii="Wingdings" w:hAnsi="Wingdings" w:hint="default"/>
      </w:rPr>
    </w:lvl>
    <w:lvl w:ilvl="3" w:tplc="0ACCB14C" w:tentative="1">
      <w:start w:val="1"/>
      <w:numFmt w:val="bullet"/>
      <w:lvlText w:val=""/>
      <w:lvlJc w:val="left"/>
      <w:pPr>
        <w:ind w:left="2880" w:hanging="360"/>
      </w:pPr>
      <w:rPr>
        <w:rFonts w:ascii="Symbol" w:hAnsi="Symbol" w:hint="default"/>
      </w:rPr>
    </w:lvl>
    <w:lvl w:ilvl="4" w:tplc="637AC032" w:tentative="1">
      <w:start w:val="1"/>
      <w:numFmt w:val="bullet"/>
      <w:lvlText w:val="o"/>
      <w:lvlJc w:val="left"/>
      <w:pPr>
        <w:ind w:left="3600" w:hanging="360"/>
      </w:pPr>
      <w:rPr>
        <w:rFonts w:ascii="Courier New" w:hAnsi="Courier New" w:cs="Courier New" w:hint="default"/>
      </w:rPr>
    </w:lvl>
    <w:lvl w:ilvl="5" w:tplc="E078FF34" w:tentative="1">
      <w:start w:val="1"/>
      <w:numFmt w:val="bullet"/>
      <w:lvlText w:val=""/>
      <w:lvlJc w:val="left"/>
      <w:pPr>
        <w:ind w:left="4320" w:hanging="360"/>
      </w:pPr>
      <w:rPr>
        <w:rFonts w:ascii="Wingdings" w:hAnsi="Wingdings" w:hint="default"/>
      </w:rPr>
    </w:lvl>
    <w:lvl w:ilvl="6" w:tplc="163E9314" w:tentative="1">
      <w:start w:val="1"/>
      <w:numFmt w:val="bullet"/>
      <w:lvlText w:val=""/>
      <w:lvlJc w:val="left"/>
      <w:pPr>
        <w:ind w:left="5040" w:hanging="360"/>
      </w:pPr>
      <w:rPr>
        <w:rFonts w:ascii="Symbol" w:hAnsi="Symbol" w:hint="default"/>
      </w:rPr>
    </w:lvl>
    <w:lvl w:ilvl="7" w:tplc="F83A69DA" w:tentative="1">
      <w:start w:val="1"/>
      <w:numFmt w:val="bullet"/>
      <w:lvlText w:val="o"/>
      <w:lvlJc w:val="left"/>
      <w:pPr>
        <w:ind w:left="5760" w:hanging="360"/>
      </w:pPr>
      <w:rPr>
        <w:rFonts w:ascii="Courier New" w:hAnsi="Courier New" w:cs="Courier New" w:hint="default"/>
      </w:rPr>
    </w:lvl>
    <w:lvl w:ilvl="8" w:tplc="598A6178" w:tentative="1">
      <w:start w:val="1"/>
      <w:numFmt w:val="bullet"/>
      <w:lvlText w:val=""/>
      <w:lvlJc w:val="left"/>
      <w:pPr>
        <w:ind w:left="6480" w:hanging="360"/>
      </w:pPr>
      <w:rPr>
        <w:rFonts w:ascii="Wingdings" w:hAnsi="Wingdings" w:hint="default"/>
      </w:rPr>
    </w:lvl>
  </w:abstractNum>
  <w:abstractNum w:abstractNumId="40">
    <w:nsid w:val="7BA1137F"/>
    <w:multiLevelType w:val="hybridMultilevel"/>
    <w:tmpl w:val="632CF748"/>
    <w:lvl w:ilvl="0" w:tplc="4A10D90E">
      <w:start w:val="1"/>
      <w:numFmt w:val="upperRoman"/>
      <w:lvlText w:val="%1."/>
      <w:lvlJc w:val="right"/>
      <w:pPr>
        <w:ind w:left="720" w:hanging="360"/>
      </w:pPr>
    </w:lvl>
    <w:lvl w:ilvl="1" w:tplc="A6CA1CFE" w:tentative="1">
      <w:start w:val="1"/>
      <w:numFmt w:val="lowerLetter"/>
      <w:lvlText w:val="%2."/>
      <w:lvlJc w:val="left"/>
      <w:pPr>
        <w:ind w:left="1440" w:hanging="360"/>
      </w:pPr>
    </w:lvl>
    <w:lvl w:ilvl="2" w:tplc="87266490" w:tentative="1">
      <w:start w:val="1"/>
      <w:numFmt w:val="lowerRoman"/>
      <w:lvlText w:val="%3."/>
      <w:lvlJc w:val="right"/>
      <w:pPr>
        <w:ind w:left="2160" w:hanging="180"/>
      </w:pPr>
    </w:lvl>
    <w:lvl w:ilvl="3" w:tplc="58AE7C8E" w:tentative="1">
      <w:start w:val="1"/>
      <w:numFmt w:val="decimal"/>
      <w:lvlText w:val="%4."/>
      <w:lvlJc w:val="left"/>
      <w:pPr>
        <w:ind w:left="2880" w:hanging="360"/>
      </w:pPr>
    </w:lvl>
    <w:lvl w:ilvl="4" w:tplc="BE02E5E8" w:tentative="1">
      <w:start w:val="1"/>
      <w:numFmt w:val="lowerLetter"/>
      <w:lvlText w:val="%5."/>
      <w:lvlJc w:val="left"/>
      <w:pPr>
        <w:ind w:left="3600" w:hanging="360"/>
      </w:pPr>
    </w:lvl>
    <w:lvl w:ilvl="5" w:tplc="83DC0754" w:tentative="1">
      <w:start w:val="1"/>
      <w:numFmt w:val="lowerRoman"/>
      <w:lvlText w:val="%6."/>
      <w:lvlJc w:val="right"/>
      <w:pPr>
        <w:ind w:left="4320" w:hanging="180"/>
      </w:pPr>
    </w:lvl>
    <w:lvl w:ilvl="6" w:tplc="859878FE" w:tentative="1">
      <w:start w:val="1"/>
      <w:numFmt w:val="decimal"/>
      <w:lvlText w:val="%7."/>
      <w:lvlJc w:val="left"/>
      <w:pPr>
        <w:ind w:left="5040" w:hanging="360"/>
      </w:pPr>
    </w:lvl>
    <w:lvl w:ilvl="7" w:tplc="41C0F80A" w:tentative="1">
      <w:start w:val="1"/>
      <w:numFmt w:val="lowerLetter"/>
      <w:lvlText w:val="%8."/>
      <w:lvlJc w:val="left"/>
      <w:pPr>
        <w:ind w:left="5760" w:hanging="360"/>
      </w:pPr>
    </w:lvl>
    <w:lvl w:ilvl="8" w:tplc="4F14429A" w:tentative="1">
      <w:start w:val="1"/>
      <w:numFmt w:val="lowerRoman"/>
      <w:lvlText w:val="%9."/>
      <w:lvlJc w:val="right"/>
      <w:pPr>
        <w:ind w:left="6480" w:hanging="180"/>
      </w:pPr>
    </w:lvl>
  </w:abstractNum>
  <w:abstractNum w:abstractNumId="41">
    <w:nsid w:val="7D946758"/>
    <w:multiLevelType w:val="hybridMultilevel"/>
    <w:tmpl w:val="ED00E266"/>
    <w:lvl w:ilvl="0" w:tplc="F4EA4986">
      <w:start w:val="1"/>
      <w:numFmt w:val="decimal"/>
      <w:lvlText w:val="%1."/>
      <w:lvlJc w:val="left"/>
      <w:pPr>
        <w:ind w:left="1440" w:hanging="360"/>
      </w:pPr>
      <w:rPr>
        <w:rFonts w:hint="default"/>
        <w:u w:val="none"/>
      </w:rPr>
    </w:lvl>
    <w:lvl w:ilvl="1" w:tplc="F9885ACC" w:tentative="1">
      <w:start w:val="1"/>
      <w:numFmt w:val="lowerLetter"/>
      <w:lvlText w:val="%2."/>
      <w:lvlJc w:val="left"/>
      <w:pPr>
        <w:ind w:left="2160" w:hanging="360"/>
      </w:pPr>
    </w:lvl>
    <w:lvl w:ilvl="2" w:tplc="AABEE02C" w:tentative="1">
      <w:start w:val="1"/>
      <w:numFmt w:val="lowerRoman"/>
      <w:lvlText w:val="%3."/>
      <w:lvlJc w:val="right"/>
      <w:pPr>
        <w:ind w:left="2880" w:hanging="180"/>
      </w:pPr>
    </w:lvl>
    <w:lvl w:ilvl="3" w:tplc="8C96CB14" w:tentative="1">
      <w:start w:val="1"/>
      <w:numFmt w:val="decimal"/>
      <w:lvlText w:val="%4."/>
      <w:lvlJc w:val="left"/>
      <w:pPr>
        <w:ind w:left="3600" w:hanging="360"/>
      </w:pPr>
    </w:lvl>
    <w:lvl w:ilvl="4" w:tplc="597C72D0" w:tentative="1">
      <w:start w:val="1"/>
      <w:numFmt w:val="lowerLetter"/>
      <w:lvlText w:val="%5."/>
      <w:lvlJc w:val="left"/>
      <w:pPr>
        <w:ind w:left="4320" w:hanging="360"/>
      </w:pPr>
    </w:lvl>
    <w:lvl w:ilvl="5" w:tplc="1DD03806" w:tentative="1">
      <w:start w:val="1"/>
      <w:numFmt w:val="lowerRoman"/>
      <w:lvlText w:val="%6."/>
      <w:lvlJc w:val="right"/>
      <w:pPr>
        <w:ind w:left="5040" w:hanging="180"/>
      </w:pPr>
    </w:lvl>
    <w:lvl w:ilvl="6" w:tplc="A6AA6B16" w:tentative="1">
      <w:start w:val="1"/>
      <w:numFmt w:val="decimal"/>
      <w:lvlText w:val="%7."/>
      <w:lvlJc w:val="left"/>
      <w:pPr>
        <w:ind w:left="5760" w:hanging="360"/>
      </w:pPr>
    </w:lvl>
    <w:lvl w:ilvl="7" w:tplc="8E1E949A" w:tentative="1">
      <w:start w:val="1"/>
      <w:numFmt w:val="lowerLetter"/>
      <w:lvlText w:val="%8."/>
      <w:lvlJc w:val="left"/>
      <w:pPr>
        <w:ind w:left="6480" w:hanging="360"/>
      </w:pPr>
    </w:lvl>
    <w:lvl w:ilvl="8" w:tplc="67E2DE54" w:tentative="1">
      <w:start w:val="1"/>
      <w:numFmt w:val="lowerRoman"/>
      <w:lvlText w:val="%9."/>
      <w:lvlJc w:val="right"/>
      <w:pPr>
        <w:ind w:left="7200" w:hanging="180"/>
      </w:pPr>
    </w:lvl>
  </w:abstractNum>
  <w:num w:numId="1">
    <w:abstractNumId w:val="41"/>
  </w:num>
  <w:num w:numId="2">
    <w:abstractNumId w:val="27"/>
  </w:num>
  <w:num w:numId="3">
    <w:abstractNumId w:val="35"/>
  </w:num>
  <w:num w:numId="4">
    <w:abstractNumId w:val="5"/>
  </w:num>
  <w:num w:numId="5">
    <w:abstractNumId w:val="1"/>
  </w:num>
  <w:num w:numId="6">
    <w:abstractNumId w:val="30"/>
  </w:num>
  <w:num w:numId="7">
    <w:abstractNumId w:val="36"/>
  </w:num>
  <w:num w:numId="8">
    <w:abstractNumId w:val="19"/>
  </w:num>
  <w:num w:numId="9">
    <w:abstractNumId w:val="20"/>
  </w:num>
  <w:num w:numId="10">
    <w:abstractNumId w:val="23"/>
  </w:num>
  <w:num w:numId="11">
    <w:abstractNumId w:val="31"/>
  </w:num>
  <w:num w:numId="12">
    <w:abstractNumId w:val="13"/>
  </w:num>
  <w:num w:numId="13">
    <w:abstractNumId w:val="16"/>
  </w:num>
  <w:num w:numId="14">
    <w:abstractNumId w:val="34"/>
  </w:num>
  <w:num w:numId="15">
    <w:abstractNumId w:val="21"/>
  </w:num>
  <w:num w:numId="16">
    <w:abstractNumId w:val="24"/>
  </w:num>
  <w:num w:numId="17">
    <w:abstractNumId w:val="28"/>
  </w:num>
  <w:num w:numId="18">
    <w:abstractNumId w:val="25"/>
  </w:num>
  <w:num w:numId="19">
    <w:abstractNumId w:val="18"/>
  </w:num>
  <w:num w:numId="20">
    <w:abstractNumId w:val="14"/>
  </w:num>
  <w:num w:numId="21">
    <w:abstractNumId w:val="32"/>
  </w:num>
  <w:num w:numId="22">
    <w:abstractNumId w:val="7"/>
  </w:num>
  <w:num w:numId="23">
    <w:abstractNumId w:val="38"/>
  </w:num>
  <w:num w:numId="24">
    <w:abstractNumId w:val="4"/>
  </w:num>
  <w:num w:numId="25">
    <w:abstractNumId w:val="6"/>
  </w:num>
  <w:num w:numId="26">
    <w:abstractNumId w:val="11"/>
  </w:num>
  <w:num w:numId="27">
    <w:abstractNumId w:val="33"/>
  </w:num>
  <w:num w:numId="28">
    <w:abstractNumId w:val="15"/>
  </w:num>
  <w:num w:numId="29">
    <w:abstractNumId w:val="39"/>
  </w:num>
  <w:num w:numId="30">
    <w:abstractNumId w:val="2"/>
  </w:num>
  <w:num w:numId="31">
    <w:abstractNumId w:val="12"/>
  </w:num>
  <w:num w:numId="32">
    <w:abstractNumId w:val="0"/>
  </w:num>
  <w:num w:numId="33">
    <w:abstractNumId w:val="17"/>
  </w:num>
  <w:num w:numId="34">
    <w:abstractNumId w:val="26"/>
  </w:num>
  <w:num w:numId="35">
    <w:abstractNumId w:val="37"/>
  </w:num>
  <w:num w:numId="36">
    <w:abstractNumId w:val="9"/>
  </w:num>
  <w:num w:numId="37">
    <w:abstractNumId w:val="3"/>
  </w:num>
  <w:num w:numId="38">
    <w:abstractNumId w:val="40"/>
  </w:num>
  <w:num w:numId="39">
    <w:abstractNumId w:val="22"/>
  </w:num>
  <w:num w:numId="40">
    <w:abstractNumId w:val="29"/>
  </w:num>
  <w:num w:numId="41">
    <w:abstractNumId w:val="10"/>
  </w:num>
  <w:num w:numId="42">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applyBreakingRules/>
  </w:compat>
  <w:rsids>
    <w:rsidRoot w:val="002F456C"/>
    <w:rsid w:val="00220E56"/>
    <w:rsid w:val="00233087"/>
    <w:rsid w:val="0023770B"/>
    <w:rsid w:val="002F3F71"/>
    <w:rsid w:val="002F456C"/>
    <w:rsid w:val="00437D49"/>
    <w:rsid w:val="005C1003"/>
    <w:rsid w:val="006A4980"/>
    <w:rsid w:val="00706B98"/>
    <w:rsid w:val="008466B3"/>
    <w:rsid w:val="0087123D"/>
    <w:rsid w:val="00876B3E"/>
    <w:rsid w:val="008C323F"/>
    <w:rsid w:val="00914E13"/>
    <w:rsid w:val="00A40846"/>
    <w:rsid w:val="00B8473C"/>
    <w:rsid w:val="00EA7E7D"/>
    <w:rsid w:val="00EC7648"/>
    <w:rsid w:val="00F26F97"/>
    <w:rsid w:val="00F35289"/>
    <w:rsid w:val="00F44A0F"/>
    <w:rsid w:val="00FA1D7D"/>
    <w:rsid w:val="00FF44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Elbow Connector 46">
          <o:proxy start="" idref="#Rounded Rectangle 52" connectloc="3"/>
          <o:proxy end="" idref="#Rounded Rectangle 42" connectloc="1"/>
        </o:r>
        <o:r id="V:Rule20" type="connector" idref="#Elbow Connector 48"/>
        <o:r id="V:Rule21" type="connector" idref="#Elbow Connector 47">
          <o:proxy start="" idref="#Rounded Rectangle 42" connectloc="3"/>
          <o:proxy end="" idref="#Rounded Rectangle 43" connectloc="1"/>
        </o:r>
        <o:r id="V:Rule22" type="connector" idref="#Elbow Connector 8">
          <o:proxy start="" idref="#Rounded Rectangle 28" connectloc="2"/>
          <o:proxy end="" idref="#Rounded Rectangle 31" connectloc="0"/>
        </o:r>
        <o:r id="V:Rule23" type="connector" idref="#Elbow Connector 74">
          <o:proxy start="" idref="#Rounded Rectangle 29" connectloc="3"/>
          <o:proxy end="" idref="#Rounded Rectangle 30" connectloc="1"/>
        </o:r>
        <o:r id="V:Rule24" type="connector" idref="#Elbow Connector 11">
          <o:proxy start="" idref="#Rounded Rectangle 32" connectloc="1"/>
          <o:proxy end="" idref="#Rounded Rectangle 31" connectloc="3"/>
        </o:r>
        <o:r id="V:Rule25" type="connector" idref="#Elbow Connector 49"/>
        <o:r id="V:Rule26" type="connector" idref="#Elbow Connector 51"/>
        <o:r id="V:Rule27" type="connector" idref="#Elbow Connector 20">
          <o:proxy start="" idref="#Rounded Rectangle 57" connectloc="1"/>
          <o:proxy end="" idref="#Rounded Rectangle 56" connectloc="3"/>
        </o:r>
        <o:r id="V:Rule28" type="connector" idref="#Elbow Connector 59">
          <o:proxy start="" idref="#Rounded Rectangle 21" connectloc="2"/>
          <o:proxy end="" idref="#Rounded Rectangle 56" connectloc="0"/>
        </o:r>
        <o:r id="V:Rule29" type="connector" idref="#Elbow Connector 61">
          <o:proxy start="" idref="#Rounded Rectangle 58" connectloc="2"/>
          <o:proxy end="" idref="#Rounded Rectangle 57" connectloc="0"/>
        </o:r>
        <o:r id="V:Rule30" type="connector" idref="#Elbow Connector 60">
          <o:proxy start="" idref="#Rounded Rectangle 58" connectloc="1"/>
          <o:proxy end="" idref="#Rounded Rectangle 21" connectloc="3"/>
        </o:r>
        <o:r id="V:Rule31" type="connector" idref="#Elbow Connector 72">
          <o:proxy start="" idref="#Rounded Rectangle 58" connectloc="0"/>
          <o:proxy end="" idref="#Rounded Rectangle 30" connectloc="2"/>
        </o:r>
        <o:r id="V:Rule32" type="connector" idref="#Elbow Connector 10">
          <o:proxy start="" idref="#Rounded Rectangle 33" connectloc="1"/>
          <o:proxy end="" idref="#Rounded Rectangle 28" connectloc="3"/>
        </o:r>
        <o:r id="V:Rule33" type="connector" idref="#Elbow Connector 70">
          <o:proxy start="" idref="#Rounded Rectangle 21" connectloc="0"/>
          <o:proxy end="" idref="#Rounded Rectangle 30" connectloc="2"/>
        </o:r>
        <o:r id="V:Rule34" type="connector" idref="#Elbow Connector 12">
          <o:proxy start="" idref="#Rounded Rectangle 33" connectloc="2"/>
          <o:proxy end="" idref="#Rounded Rectangle 32" connectloc="0"/>
        </o:r>
        <o:r id="V:Rule35" type="connector" idref="#Elbow Connector 66">
          <o:proxy start="" idref="#Rounded Rectangle 28" connectloc="0"/>
          <o:proxy end="" idref="#Rounded Rectangle 29" connectloc="2"/>
        </o:r>
        <o:r id="V:Rule36" type="connector" idref="#Elbow Connector 68">
          <o:proxy start="" idref="#Rounded Rectangle 33" connectloc="0"/>
          <o:proxy end="" idref="#Rounded Rectangle 2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05F"/>
    <w:rPr>
      <w:rFonts w:ascii="Times New Roman"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En-tte"/>
    <w:rsid w:val="003C505F"/>
    <w:pPr>
      <w:tabs>
        <w:tab w:val="clear" w:pos="4680"/>
        <w:tab w:val="clear" w:pos="9360"/>
        <w:tab w:val="center" w:pos="4320"/>
        <w:tab w:val="right" w:pos="8640"/>
      </w:tabs>
    </w:pPr>
    <w:rPr>
      <w:rFonts w:ascii="Franklin Gothic Demi" w:eastAsia="Times New Roman" w:hAnsi="Franklin Gothic Demi"/>
      <w:caps/>
      <w:szCs w:val="24"/>
    </w:rPr>
  </w:style>
  <w:style w:type="table" w:styleId="Tableauliste2">
    <w:name w:val="Table List 2"/>
    <w:basedOn w:val="TableauNormal"/>
    <w:rsid w:val="003C505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
    <w:name w:val="header"/>
    <w:basedOn w:val="Normal"/>
    <w:link w:val="En-tteCar"/>
    <w:uiPriority w:val="99"/>
    <w:unhideWhenUsed/>
    <w:rsid w:val="003C505F"/>
    <w:pPr>
      <w:tabs>
        <w:tab w:val="center" w:pos="4680"/>
        <w:tab w:val="right" w:pos="9360"/>
      </w:tabs>
      <w:spacing w:after="0" w:line="240" w:lineRule="auto"/>
    </w:pPr>
    <w:rPr>
      <w:rFonts w:cs="Times New Roman"/>
      <w:sz w:val="20"/>
      <w:szCs w:val="20"/>
    </w:rPr>
  </w:style>
  <w:style w:type="character" w:customStyle="1" w:styleId="En-tteCar">
    <w:name w:val="En-tête Car"/>
    <w:link w:val="En-tte"/>
    <w:uiPriority w:val="99"/>
    <w:rsid w:val="003C505F"/>
    <w:rPr>
      <w:lang w:val="fr-FR"/>
    </w:rPr>
  </w:style>
  <w:style w:type="paragraph" w:styleId="Textedebulles">
    <w:name w:val="Balloon Text"/>
    <w:basedOn w:val="Normal"/>
    <w:link w:val="TextedebullesCar"/>
    <w:uiPriority w:val="99"/>
    <w:semiHidden/>
    <w:unhideWhenUsed/>
    <w:rsid w:val="003C505F"/>
    <w:pPr>
      <w:spacing w:after="0" w:line="240" w:lineRule="auto"/>
    </w:pPr>
    <w:rPr>
      <w:rFonts w:ascii="Tahoma" w:hAnsi="Tahoma" w:cs="Times New Roman"/>
      <w:sz w:val="16"/>
      <w:szCs w:val="20"/>
    </w:rPr>
  </w:style>
  <w:style w:type="character" w:customStyle="1" w:styleId="TextedebullesCar">
    <w:name w:val="Texte de bulles Car"/>
    <w:link w:val="Textedebulles"/>
    <w:uiPriority w:val="99"/>
    <w:semiHidden/>
    <w:rsid w:val="003C505F"/>
    <w:rPr>
      <w:rFonts w:ascii="Tahoma" w:hAnsi="Tahoma" w:cs="Angsana New"/>
      <w:sz w:val="16"/>
      <w:szCs w:val="20"/>
      <w:lang w:val="fr-FR"/>
    </w:rPr>
  </w:style>
  <w:style w:type="paragraph" w:styleId="Paragraphedeliste">
    <w:name w:val="List Paragraph"/>
    <w:basedOn w:val="Normal"/>
    <w:uiPriority w:val="34"/>
    <w:qFormat/>
    <w:rsid w:val="00BC452D"/>
    <w:pPr>
      <w:ind w:left="720"/>
      <w:contextualSpacing/>
    </w:pPr>
  </w:style>
  <w:style w:type="paragraph" w:styleId="Pieddepage">
    <w:name w:val="footer"/>
    <w:basedOn w:val="Normal"/>
    <w:link w:val="PieddepageCar"/>
    <w:uiPriority w:val="99"/>
    <w:unhideWhenUsed/>
    <w:rsid w:val="003308C1"/>
    <w:pPr>
      <w:tabs>
        <w:tab w:val="center" w:pos="4680"/>
        <w:tab w:val="right" w:pos="9360"/>
      </w:tabs>
      <w:spacing w:after="0" w:line="240" w:lineRule="auto"/>
    </w:pPr>
    <w:rPr>
      <w:rFonts w:cs="Times New Roman"/>
      <w:sz w:val="20"/>
      <w:szCs w:val="20"/>
    </w:rPr>
  </w:style>
  <w:style w:type="character" w:customStyle="1" w:styleId="PieddepageCar">
    <w:name w:val="Pied de page Car"/>
    <w:link w:val="Pieddepage"/>
    <w:uiPriority w:val="99"/>
    <w:rsid w:val="003308C1"/>
    <w:rPr>
      <w:lang w:val="fr-FR"/>
    </w:rPr>
  </w:style>
  <w:style w:type="table" w:customStyle="1" w:styleId="TableList21">
    <w:name w:val="Table List 21"/>
    <w:basedOn w:val="TableauNormal"/>
    <w:next w:val="Tableauliste2"/>
    <w:rsid w:val="00FC0AEF"/>
    <w:rPr>
      <w:rFonts w:ascii="Times New Roman" w:eastAsia="Times New Roman" w:hAnsi="Times New Roman" w:cs="Times New Roman"/>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auNormal"/>
    <w:next w:val="Grilledutableau"/>
    <w:uiPriority w:val="59"/>
    <w:rsid w:val="00B2730A"/>
    <w:rPr>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6B60CB"/>
    <w:rPr>
      <w:color w:val="0000FF"/>
      <w:u w:val="single"/>
      <w:lang w:val="fr-FR"/>
    </w:rPr>
  </w:style>
  <w:style w:type="table" w:customStyle="1" w:styleId="TableGrid11">
    <w:name w:val="Table Grid11"/>
    <w:basedOn w:val="TableauNormal"/>
    <w:next w:val="Grilledutableau"/>
    <w:uiPriority w:val="59"/>
    <w:rsid w:val="00F4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mel.lw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D4B1B-0703-45B9-945E-B14CDF66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3255</Words>
  <Characters>17905</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21118</CharactersWithSpaces>
  <SharedDoc>false</SharedDoc>
  <HLinks>
    <vt:vector size="6" baseType="variant">
      <vt:variant>
        <vt:i4>30</vt:i4>
      </vt:variant>
      <vt:variant>
        <vt:i4>0</vt:i4>
      </vt:variant>
      <vt:variant>
        <vt:i4>0</vt:i4>
      </vt:variant>
      <vt:variant>
        <vt:i4>5</vt:i4>
      </vt:variant>
      <vt:variant>
        <vt:lpwstr>http://dmel.lwr.org/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Jacques H</cp:lastModifiedBy>
  <cp:revision>2</cp:revision>
  <cp:lastPrinted>2012-10-05T12:07:00Z</cp:lastPrinted>
  <dcterms:created xsi:type="dcterms:W3CDTF">2013-07-22T08:49:00Z</dcterms:created>
  <dcterms:modified xsi:type="dcterms:W3CDTF">2013-07-22T08:49:00Z</dcterms:modified>
</cp:coreProperties>
</file>