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6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12510"/>
      </w:tblGrid>
      <w:tr w:rsidR="00424E60" w:rsidRPr="00F67402" w:rsidTr="00424E60">
        <w:tc>
          <w:tcPr>
            <w:tcW w:w="14670" w:type="dxa"/>
            <w:gridSpan w:val="2"/>
            <w:shd w:val="clear" w:color="auto" w:fill="A6CE39"/>
            <w:vAlign w:val="center"/>
          </w:tcPr>
          <w:p w:rsidR="00424E60" w:rsidRPr="00424E60" w:rsidRDefault="00424E60" w:rsidP="00424E60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RESUMEN DE LA HERRAMIENTA: HOJ</w:t>
            </w:r>
            <w:r w:rsidR="00E52C00">
              <w:rPr>
                <w:b/>
                <w:sz w:val="28"/>
                <w:lang w:val="es-ES"/>
              </w:rPr>
              <w:t>A DE</w:t>
            </w:r>
            <w:r w:rsidR="003B5947">
              <w:rPr>
                <w:b/>
                <w:sz w:val="28"/>
                <w:lang w:val="es-ES"/>
              </w:rPr>
              <w:t xml:space="preserve"> REFERENCIA DEL MARCO LÓGICO</w:t>
            </w:r>
            <w:r w:rsidR="0087247D">
              <w:rPr>
                <w:rStyle w:val="Refdenotaalpie"/>
                <w:rFonts w:cstheme="minorHAnsi"/>
                <w:b/>
                <w:bCs/>
                <w:sz w:val="28"/>
                <w:szCs w:val="28"/>
              </w:rPr>
              <w:footnoteReference w:id="1"/>
            </w:r>
            <w:r w:rsidR="00E52C00">
              <w:rPr>
                <w:b/>
                <w:sz w:val="28"/>
                <w:lang w:val="es-ES"/>
              </w:rPr>
              <w:t xml:space="preserve"> </w:t>
            </w:r>
          </w:p>
        </w:tc>
      </w:tr>
      <w:tr w:rsidR="00CC4727" w:rsidRPr="00F67402" w:rsidTr="00424E60">
        <w:tc>
          <w:tcPr>
            <w:tcW w:w="2160" w:type="dxa"/>
            <w:shd w:val="clear" w:color="auto" w:fill="404040" w:themeFill="text1" w:themeFillTint="BF"/>
            <w:vAlign w:val="center"/>
          </w:tcPr>
          <w:p w:rsidR="00CC4727" w:rsidRPr="00CC4727" w:rsidRDefault="00CC4727" w:rsidP="00CC4727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Propósito</w:t>
            </w:r>
          </w:p>
        </w:tc>
        <w:tc>
          <w:tcPr>
            <w:tcW w:w="12510" w:type="dxa"/>
          </w:tcPr>
          <w:p w:rsidR="00544EF5" w:rsidRPr="009E2DEB" w:rsidRDefault="00A20B8B" w:rsidP="00666224">
            <w:pPr>
              <w:rPr>
                <w:lang w:val="es-ES"/>
              </w:rPr>
            </w:pPr>
            <w:bookmarkStart w:id="0" w:name="OLE_LINK1"/>
            <w:r w:rsidRPr="009E2DEB">
              <w:rPr>
                <w:lang w:val="es-ES"/>
              </w:rPr>
              <w:t xml:space="preserve">El propósito de </w:t>
            </w:r>
            <w:r w:rsidR="00544EF5">
              <w:rPr>
                <w:lang w:val="es-ES"/>
              </w:rPr>
              <w:t xml:space="preserve">la </w:t>
            </w:r>
            <w:r w:rsidR="00544EF5" w:rsidRPr="00DB64B2">
              <w:rPr>
                <w:u w:val="single"/>
                <w:lang w:val="es-ES"/>
              </w:rPr>
              <w:t>hoja de referencia de</w:t>
            </w:r>
            <w:r w:rsidR="00544EF5">
              <w:rPr>
                <w:u w:val="single"/>
                <w:lang w:val="es-ES"/>
              </w:rPr>
              <w:t>l</w:t>
            </w:r>
            <w:r w:rsidR="00544EF5" w:rsidRPr="00DB64B2">
              <w:rPr>
                <w:u w:val="single"/>
                <w:lang w:val="es-ES"/>
              </w:rPr>
              <w:t xml:space="preserve"> marco lógico</w:t>
            </w:r>
            <w:r w:rsidR="00544EF5" w:rsidRPr="009E2DEB">
              <w:rPr>
                <w:lang w:val="es-ES"/>
              </w:rPr>
              <w:t xml:space="preserve"> </w:t>
            </w:r>
            <w:r w:rsidRPr="009E2DEB">
              <w:rPr>
                <w:lang w:val="es-ES"/>
              </w:rPr>
              <w:t xml:space="preserve">es </w:t>
            </w:r>
            <w:r w:rsidR="00544EF5">
              <w:rPr>
                <w:lang w:val="es-ES"/>
              </w:rPr>
              <w:t xml:space="preserve">servir </w:t>
            </w:r>
            <w:r w:rsidR="00C27BF9">
              <w:rPr>
                <w:lang w:val="es-ES"/>
              </w:rPr>
              <w:t>como una</w:t>
            </w:r>
            <w:r w:rsidR="00544EF5">
              <w:rPr>
                <w:lang w:val="es-ES"/>
              </w:rPr>
              <w:t xml:space="preserve"> guía que ofrece un resumen de las definiciones de cada nivel de los resultados, </w:t>
            </w:r>
            <w:r w:rsidR="00C27BF9">
              <w:rPr>
                <w:lang w:val="es-ES"/>
              </w:rPr>
              <w:t xml:space="preserve">al igual que </w:t>
            </w:r>
            <w:r w:rsidR="00544EF5">
              <w:rPr>
                <w:lang w:val="es-ES"/>
              </w:rPr>
              <w:t>ejemplos sobre la forma de redactar cada resultado</w:t>
            </w:r>
            <w:r w:rsidR="00666224">
              <w:rPr>
                <w:lang w:val="es-ES"/>
              </w:rPr>
              <w:t>.</w:t>
            </w:r>
            <w:r w:rsidR="00544EF5">
              <w:rPr>
                <w:lang w:val="es-ES"/>
              </w:rPr>
              <w:t xml:space="preserve">  El personal del proyecto puede utilizar la herramienta </w:t>
            </w:r>
            <w:r w:rsidR="00666224">
              <w:rPr>
                <w:lang w:val="es-ES"/>
              </w:rPr>
              <w:t xml:space="preserve">para elaborar </w:t>
            </w:r>
            <w:r w:rsidR="00544EF5">
              <w:rPr>
                <w:lang w:val="es-ES"/>
              </w:rPr>
              <w:t xml:space="preserve">tanto el </w:t>
            </w:r>
            <w:r w:rsidR="00544EF5" w:rsidRPr="00544EF5">
              <w:rPr>
                <w:u w:val="single"/>
                <w:lang w:val="es-ES"/>
              </w:rPr>
              <w:t>marco lógico</w:t>
            </w:r>
            <w:r w:rsidR="00544EF5">
              <w:rPr>
                <w:lang w:val="es-ES"/>
              </w:rPr>
              <w:t xml:space="preserve"> como el </w:t>
            </w:r>
            <w:r w:rsidR="00544EF5" w:rsidRPr="00544EF5">
              <w:rPr>
                <w:u w:val="single"/>
                <w:lang w:val="es-ES"/>
              </w:rPr>
              <w:t>marco de resultados</w:t>
            </w:r>
            <w:r w:rsidR="00544EF5">
              <w:rPr>
                <w:lang w:val="es-ES"/>
              </w:rPr>
              <w:t xml:space="preserve"> </w:t>
            </w:r>
            <w:r w:rsidR="00666224">
              <w:rPr>
                <w:lang w:val="es-ES"/>
              </w:rPr>
              <w:t xml:space="preserve"> para asegurar de</w:t>
            </w:r>
            <w:r w:rsidR="00041487">
              <w:rPr>
                <w:lang w:val="es-ES"/>
              </w:rPr>
              <w:t xml:space="preserve"> que los resultados propuestos </w:t>
            </w:r>
            <w:r w:rsidR="00666224">
              <w:rPr>
                <w:lang w:val="es-ES"/>
              </w:rPr>
              <w:t xml:space="preserve">se redacten </w:t>
            </w:r>
            <w:r w:rsidR="00544EF5">
              <w:rPr>
                <w:lang w:val="es-ES"/>
              </w:rPr>
              <w:t xml:space="preserve">correctamente. </w:t>
            </w:r>
          </w:p>
        </w:tc>
      </w:tr>
      <w:tr w:rsidR="00CC4727" w:rsidRPr="00F67402" w:rsidTr="00424E60">
        <w:tc>
          <w:tcPr>
            <w:tcW w:w="2160" w:type="dxa"/>
            <w:shd w:val="clear" w:color="auto" w:fill="404040" w:themeFill="text1" w:themeFillTint="BF"/>
            <w:vAlign w:val="center"/>
          </w:tcPr>
          <w:p w:rsidR="00CC4727" w:rsidRPr="00CC4727" w:rsidRDefault="00CC4727" w:rsidP="00CC4727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Fuente</w:t>
            </w:r>
            <w:r w:rsidR="003B594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s</w:t>
            </w: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 xml:space="preserve"> de información</w:t>
            </w:r>
          </w:p>
        </w:tc>
        <w:tc>
          <w:tcPr>
            <w:tcW w:w="12510" w:type="dxa"/>
          </w:tcPr>
          <w:p w:rsidR="00A20B8B" w:rsidRPr="009E2DEB" w:rsidRDefault="00544EF5" w:rsidP="00B61AF7">
            <w:pPr>
              <w:contextualSpacing/>
              <w:rPr>
                <w:lang w:val="es-ES"/>
              </w:rPr>
            </w:pPr>
            <w:r>
              <w:rPr>
                <w:lang w:val="es-ES"/>
              </w:rPr>
              <w:t>La</w:t>
            </w:r>
            <w:r w:rsidR="00A20B8B" w:rsidRPr="009E2DEB">
              <w:rPr>
                <w:lang w:val="es-ES"/>
              </w:rPr>
              <w:t xml:space="preserve"> </w:t>
            </w:r>
            <w:r w:rsidRPr="00DB64B2">
              <w:rPr>
                <w:u w:val="single"/>
                <w:lang w:val="es-ES"/>
              </w:rPr>
              <w:t>hoja de referencia de</w:t>
            </w:r>
            <w:r>
              <w:rPr>
                <w:u w:val="single"/>
                <w:lang w:val="es-ES"/>
              </w:rPr>
              <w:t>l</w:t>
            </w:r>
            <w:r w:rsidRPr="00DB64B2">
              <w:rPr>
                <w:u w:val="single"/>
                <w:lang w:val="es-ES"/>
              </w:rPr>
              <w:t xml:space="preserve"> marco lógico</w:t>
            </w:r>
            <w:r w:rsidRPr="009E2DEB">
              <w:rPr>
                <w:lang w:val="es-ES"/>
              </w:rPr>
              <w:t xml:space="preserve"> </w:t>
            </w:r>
            <w:r w:rsidR="00A20B8B" w:rsidRPr="009E2DEB">
              <w:rPr>
                <w:lang w:val="es-ES"/>
              </w:rPr>
              <w:t xml:space="preserve">es una guía para desarrollar el </w:t>
            </w:r>
            <w:r>
              <w:rPr>
                <w:u w:val="single"/>
                <w:lang w:val="es-ES"/>
              </w:rPr>
              <w:t>m</w:t>
            </w:r>
            <w:r w:rsidR="00A20B8B" w:rsidRPr="00DB64B2">
              <w:rPr>
                <w:u w:val="single"/>
                <w:lang w:val="es-ES"/>
              </w:rPr>
              <w:t xml:space="preserve">arco </w:t>
            </w:r>
            <w:r>
              <w:rPr>
                <w:u w:val="single"/>
                <w:lang w:val="es-ES"/>
              </w:rPr>
              <w:t>l</w:t>
            </w:r>
            <w:r w:rsidR="00A20B8B" w:rsidRPr="00DB64B2">
              <w:rPr>
                <w:u w:val="single"/>
                <w:lang w:val="es-ES"/>
              </w:rPr>
              <w:t xml:space="preserve">ógico </w:t>
            </w:r>
            <w:r w:rsidR="00A20B8B" w:rsidRPr="009E2DEB">
              <w:rPr>
                <w:lang w:val="es-ES"/>
              </w:rPr>
              <w:t xml:space="preserve">del proyecto. </w:t>
            </w:r>
            <w:r w:rsidR="004F453C">
              <w:rPr>
                <w:lang w:val="es-ES"/>
              </w:rPr>
              <w:t>Entre las</w:t>
            </w:r>
            <w:r w:rsidR="00A20B8B" w:rsidRPr="009E2DEB">
              <w:rPr>
                <w:lang w:val="es-ES"/>
              </w:rPr>
              <w:t xml:space="preserve"> fuentes </w:t>
            </w:r>
            <w:r w:rsidR="00037C16" w:rsidRPr="009E2DEB">
              <w:rPr>
                <w:lang w:val="es-ES"/>
              </w:rPr>
              <w:t>principales</w:t>
            </w:r>
            <w:r>
              <w:rPr>
                <w:lang w:val="es-ES"/>
              </w:rPr>
              <w:t xml:space="preserve"> de información</w:t>
            </w:r>
            <w:r w:rsidR="004F453C">
              <w:rPr>
                <w:lang w:val="es-ES"/>
              </w:rPr>
              <w:t xml:space="preserve"> para completarlo se incluyen las siguientes</w:t>
            </w:r>
            <w:r w:rsidR="00A20B8B" w:rsidRPr="009E2DEB">
              <w:rPr>
                <w:lang w:val="es-ES"/>
              </w:rPr>
              <w:t xml:space="preserve">: </w:t>
            </w:r>
          </w:p>
          <w:p w:rsidR="00A20B8B" w:rsidRPr="009E2DEB" w:rsidRDefault="00A20B8B" w:rsidP="00A20B8B">
            <w:pPr>
              <w:pStyle w:val="Prrafodelista"/>
              <w:numPr>
                <w:ilvl w:val="0"/>
                <w:numId w:val="23"/>
              </w:numPr>
              <w:rPr>
                <w:lang w:val="es-ES"/>
              </w:rPr>
            </w:pPr>
            <w:r w:rsidRPr="009E2DEB">
              <w:rPr>
                <w:lang w:val="es-ES"/>
              </w:rPr>
              <w:t xml:space="preserve">El </w:t>
            </w:r>
            <w:r w:rsidR="004F453C" w:rsidRPr="004F453C">
              <w:rPr>
                <w:u w:val="single"/>
                <w:lang w:val="es-ES"/>
              </w:rPr>
              <w:t>marco de resultados</w:t>
            </w:r>
          </w:p>
          <w:p w:rsidR="00A20B8B" w:rsidRPr="009E2DEB" w:rsidRDefault="00A20B8B" w:rsidP="00A20B8B">
            <w:pPr>
              <w:pStyle w:val="Prrafodelista"/>
              <w:numPr>
                <w:ilvl w:val="1"/>
                <w:numId w:val="23"/>
              </w:numPr>
              <w:rPr>
                <w:lang w:val="es-ES"/>
              </w:rPr>
            </w:pPr>
            <w:r w:rsidRPr="009E2DEB">
              <w:rPr>
                <w:lang w:val="es-ES"/>
              </w:rPr>
              <w:t xml:space="preserve">Los resultados finalizados del proyecto (productos, efectos directos y </w:t>
            </w:r>
            <w:r w:rsidR="00037C16" w:rsidRPr="009E2DEB">
              <w:rPr>
                <w:lang w:val="es-ES"/>
              </w:rPr>
              <w:t>propósito</w:t>
            </w:r>
            <w:r w:rsidRPr="009E2DEB">
              <w:rPr>
                <w:lang w:val="es-ES"/>
              </w:rPr>
              <w:t>)</w:t>
            </w:r>
            <w:r w:rsidR="004F453C">
              <w:rPr>
                <w:lang w:val="es-ES"/>
              </w:rPr>
              <w:t>.</w:t>
            </w:r>
          </w:p>
          <w:p w:rsidR="00A20B8B" w:rsidRPr="009E2DEB" w:rsidRDefault="00A20B8B" w:rsidP="00A20B8B">
            <w:pPr>
              <w:pStyle w:val="Prrafodelista"/>
              <w:numPr>
                <w:ilvl w:val="0"/>
                <w:numId w:val="23"/>
              </w:numPr>
              <w:rPr>
                <w:lang w:val="es-ES"/>
              </w:rPr>
            </w:pPr>
            <w:r w:rsidRPr="009E2DEB">
              <w:rPr>
                <w:lang w:val="es-ES"/>
              </w:rPr>
              <w:t>L</w:t>
            </w:r>
            <w:r w:rsidR="004F453C">
              <w:rPr>
                <w:lang w:val="es-ES"/>
              </w:rPr>
              <w:t>a l</w:t>
            </w:r>
            <w:r w:rsidRPr="009E2DEB">
              <w:rPr>
                <w:lang w:val="es-ES"/>
              </w:rPr>
              <w:t xml:space="preserve">ista de actividades </w:t>
            </w:r>
          </w:p>
          <w:p w:rsidR="00A20B8B" w:rsidRPr="009E2DEB" w:rsidRDefault="004F453C" w:rsidP="00A20B8B">
            <w:pPr>
              <w:pStyle w:val="Prrafodelista"/>
              <w:numPr>
                <w:ilvl w:val="0"/>
                <w:numId w:val="23"/>
              </w:numPr>
              <w:rPr>
                <w:lang w:val="es-ES"/>
              </w:rPr>
            </w:pPr>
            <w:r>
              <w:rPr>
                <w:lang w:val="es-ES"/>
              </w:rPr>
              <w:t>Los i</w:t>
            </w:r>
            <w:r w:rsidR="00A20B8B" w:rsidRPr="009E2DEB">
              <w:rPr>
                <w:lang w:val="es-ES"/>
              </w:rPr>
              <w:t xml:space="preserve">ndicadores del proyecto o </w:t>
            </w:r>
            <w:r>
              <w:rPr>
                <w:lang w:val="es-ES"/>
              </w:rPr>
              <w:t xml:space="preserve">la </w:t>
            </w:r>
            <w:r w:rsidR="00A20B8B" w:rsidRPr="009E2DEB">
              <w:rPr>
                <w:lang w:val="es-ES"/>
              </w:rPr>
              <w:t>lista de indicadores comunes</w:t>
            </w:r>
            <w:r>
              <w:rPr>
                <w:lang w:val="es-ES"/>
              </w:rPr>
              <w:t>.</w:t>
            </w:r>
            <w:r w:rsidR="00A20B8B" w:rsidRPr="009E2DEB">
              <w:rPr>
                <w:lang w:val="es-ES"/>
              </w:rPr>
              <w:t xml:space="preserve"> </w:t>
            </w:r>
          </w:p>
          <w:p w:rsidR="00CC4727" w:rsidRPr="00AE05F3" w:rsidRDefault="00A20B8B" w:rsidP="004F453C">
            <w:pPr>
              <w:pStyle w:val="Prrafodelista"/>
              <w:numPr>
                <w:ilvl w:val="0"/>
                <w:numId w:val="23"/>
              </w:numPr>
              <w:rPr>
                <w:lang w:val="es-ES"/>
              </w:rPr>
            </w:pPr>
            <w:r w:rsidRPr="009E2DEB">
              <w:rPr>
                <w:lang w:val="es-ES"/>
              </w:rPr>
              <w:t>Información o datos externos</w:t>
            </w:r>
            <w:r w:rsidR="00AE05F3">
              <w:rPr>
                <w:lang w:val="es-ES"/>
              </w:rPr>
              <w:t xml:space="preserve"> </w:t>
            </w:r>
            <w:r w:rsidR="004F453C">
              <w:rPr>
                <w:lang w:val="es-ES"/>
              </w:rPr>
              <w:t xml:space="preserve">o contextuales relacionados con la definición de los </w:t>
            </w:r>
            <w:r w:rsidRPr="00AE05F3">
              <w:rPr>
                <w:lang w:val="es-ES"/>
              </w:rPr>
              <w:t>supuestos del proyecto</w:t>
            </w:r>
            <w:r w:rsidR="00C27BF9">
              <w:rPr>
                <w:lang w:val="es-ES"/>
              </w:rPr>
              <w:t>.</w:t>
            </w:r>
          </w:p>
        </w:tc>
      </w:tr>
      <w:tr w:rsidR="00CC4727" w:rsidRPr="00F67402" w:rsidTr="00424E60">
        <w:tc>
          <w:tcPr>
            <w:tcW w:w="2160" w:type="dxa"/>
            <w:shd w:val="clear" w:color="auto" w:fill="404040" w:themeFill="text1" w:themeFillTint="BF"/>
            <w:vAlign w:val="center"/>
          </w:tcPr>
          <w:p w:rsidR="00CC4727" w:rsidRPr="00CC4727" w:rsidRDefault="00CC4727" w:rsidP="00CC4727">
            <w:pP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</w:pPr>
            <w:r w:rsidRPr="00CC4727">
              <w:rPr>
                <w:color w:val="FFFFFF" w:themeColor="background1"/>
                <w:sz w:val="24"/>
                <w:szCs w:val="24"/>
                <w:lang w:val="es-ES"/>
              </w:rPr>
              <w:br w:type="page"/>
            </w: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Quién</w:t>
            </w:r>
          </w:p>
        </w:tc>
        <w:tc>
          <w:tcPr>
            <w:tcW w:w="12510" w:type="dxa"/>
          </w:tcPr>
          <w:p w:rsidR="00DB64B2" w:rsidRDefault="004F453C" w:rsidP="00A20B8B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Pr="00DB64B2">
              <w:rPr>
                <w:lang w:val="es-ES"/>
              </w:rPr>
              <w:t>odo el personal del proyecto</w:t>
            </w:r>
            <w:r>
              <w:rPr>
                <w:lang w:val="es-ES"/>
              </w:rPr>
              <w:t xml:space="preserve"> puede utilizar l</w:t>
            </w:r>
            <w:r w:rsidR="00DB64B2">
              <w:rPr>
                <w:lang w:val="es-ES"/>
              </w:rPr>
              <w:t xml:space="preserve">a </w:t>
            </w:r>
            <w:r w:rsidRPr="004F453C">
              <w:rPr>
                <w:u w:val="single"/>
                <w:lang w:val="es-ES"/>
              </w:rPr>
              <w:t>hoja de referencia de marco lógico</w:t>
            </w:r>
            <w:r w:rsidR="00DB64B2" w:rsidRPr="00DB64B2">
              <w:rPr>
                <w:lang w:val="es-ES"/>
              </w:rPr>
              <w:t xml:space="preserve">, pero es más útil para la persona </w:t>
            </w:r>
            <w:r w:rsidR="00DB64B2">
              <w:rPr>
                <w:lang w:val="es-ES"/>
              </w:rPr>
              <w:t>responsable de</w:t>
            </w:r>
            <w:r w:rsidR="00DB64B2" w:rsidRPr="00DB64B2">
              <w:rPr>
                <w:lang w:val="es-ES"/>
              </w:rPr>
              <w:t xml:space="preserve"> coordina</w:t>
            </w:r>
            <w:r w:rsidR="00DB64B2">
              <w:rPr>
                <w:lang w:val="es-ES"/>
              </w:rPr>
              <w:t>r</w:t>
            </w:r>
            <w:r w:rsidR="00DB64B2" w:rsidRPr="00DB64B2">
              <w:rPr>
                <w:lang w:val="es-ES"/>
              </w:rPr>
              <w:t xml:space="preserve"> el proceso de</w:t>
            </w:r>
            <w:r w:rsidR="00DB64B2">
              <w:rPr>
                <w:lang w:val="es-ES"/>
              </w:rPr>
              <w:t>l</w:t>
            </w:r>
            <w:r w:rsidR="00DB64B2" w:rsidRPr="00DB64B2">
              <w:rPr>
                <w:lang w:val="es-ES"/>
              </w:rPr>
              <w:t xml:space="preserve"> diseño del proyecto.</w:t>
            </w:r>
          </w:p>
          <w:p w:rsidR="00DB64B2" w:rsidRDefault="00DB64B2" w:rsidP="00A20B8B">
            <w:pPr>
              <w:rPr>
                <w:lang w:val="es-ES"/>
              </w:rPr>
            </w:pPr>
          </w:p>
          <w:p w:rsidR="00424E60" w:rsidRDefault="004F453C" w:rsidP="00A20B8B">
            <w:pPr>
              <w:rPr>
                <w:lang w:val="es-ES"/>
              </w:rPr>
            </w:pPr>
            <w:r>
              <w:rPr>
                <w:lang w:val="es-ES"/>
              </w:rPr>
              <w:t xml:space="preserve">Por lo general, para los proyectos </w:t>
            </w:r>
            <w:r>
              <w:rPr>
                <w:b/>
                <w:lang w:val="es-ES"/>
              </w:rPr>
              <w:t xml:space="preserve">IRRESTRICTOS, </w:t>
            </w:r>
            <w:r>
              <w:rPr>
                <w:lang w:val="es-ES"/>
              </w:rPr>
              <w:t>esta persona es</w:t>
            </w:r>
            <w:r w:rsidRPr="009E2DEB">
              <w:rPr>
                <w:lang w:val="es-ES"/>
              </w:rPr>
              <w:t xml:space="preserve"> el</w:t>
            </w:r>
            <w:r>
              <w:rPr>
                <w:lang w:val="es-ES"/>
              </w:rPr>
              <w:t>/la</w:t>
            </w:r>
            <w:r w:rsidRPr="009E2DEB">
              <w:rPr>
                <w:lang w:val="es-ES"/>
              </w:rPr>
              <w:t xml:space="preserve"> </w:t>
            </w:r>
            <w:r>
              <w:rPr>
                <w:lang w:val="es-ES"/>
              </w:rPr>
              <w:t>g</w:t>
            </w:r>
            <w:r w:rsidRPr="009E2DEB">
              <w:rPr>
                <w:lang w:val="es-ES"/>
              </w:rPr>
              <w:t xml:space="preserve">erente de </w:t>
            </w:r>
            <w:r>
              <w:rPr>
                <w:lang w:val="es-ES"/>
              </w:rPr>
              <w:t>p</w:t>
            </w:r>
            <w:r w:rsidRPr="009E2DEB">
              <w:rPr>
                <w:lang w:val="es-ES"/>
              </w:rPr>
              <w:t>rogramas de LWR, per</w:t>
            </w:r>
            <w:r>
              <w:rPr>
                <w:lang w:val="es-ES"/>
              </w:rPr>
              <w:t xml:space="preserve">o también puede ser un(a) representante de la contraparte o hasta </w:t>
            </w:r>
            <w:r w:rsidRPr="009E2DEB">
              <w:rPr>
                <w:lang w:val="es-ES"/>
              </w:rPr>
              <w:t>el</w:t>
            </w:r>
            <w:r>
              <w:rPr>
                <w:lang w:val="es-ES"/>
              </w:rPr>
              <w:t>/la</w:t>
            </w:r>
            <w:r w:rsidRPr="009E2DEB">
              <w:rPr>
                <w:lang w:val="es-ES"/>
              </w:rPr>
              <w:t xml:space="preserve"> </w:t>
            </w:r>
            <w:r>
              <w:rPr>
                <w:lang w:val="es-ES"/>
              </w:rPr>
              <w:t>d</w:t>
            </w:r>
            <w:r w:rsidRPr="009E2DEB">
              <w:rPr>
                <w:lang w:val="es-ES"/>
              </w:rPr>
              <w:t>irector</w:t>
            </w:r>
            <w:r>
              <w:rPr>
                <w:lang w:val="es-ES"/>
              </w:rPr>
              <w:t xml:space="preserve">(a) de </w:t>
            </w:r>
            <w:r w:rsidRPr="009E2DEB">
              <w:rPr>
                <w:lang w:val="es-ES"/>
              </w:rPr>
              <w:t>LWR</w:t>
            </w:r>
            <w:r>
              <w:rPr>
                <w:lang w:val="es-ES"/>
              </w:rPr>
              <w:t xml:space="preserve"> en el país</w:t>
            </w:r>
            <w:r w:rsidR="00424E60" w:rsidRPr="00F53C0D">
              <w:rPr>
                <w:lang w:val="es-ES"/>
              </w:rPr>
              <w:t>.</w:t>
            </w:r>
            <w:r w:rsidR="00C1458F">
              <w:rPr>
                <w:lang w:val="es-ES"/>
              </w:rPr>
              <w:t xml:space="preserve"> </w:t>
            </w:r>
            <w:r w:rsidRPr="005878DF">
              <w:rPr>
                <w:lang w:val="es-ES"/>
              </w:rPr>
              <w:t xml:space="preserve">Los factores a considerar para determinar a quién le </w:t>
            </w:r>
            <w:r>
              <w:rPr>
                <w:lang w:val="es-ES"/>
              </w:rPr>
              <w:t xml:space="preserve">corresponde </w:t>
            </w:r>
            <w:r w:rsidRPr="005878DF">
              <w:rPr>
                <w:lang w:val="es-ES"/>
              </w:rPr>
              <w:t xml:space="preserve">la responsabilidad </w:t>
            </w:r>
            <w:r>
              <w:rPr>
                <w:lang w:val="es-ES"/>
              </w:rPr>
              <w:t>de</w:t>
            </w:r>
            <w:r w:rsidRPr="005878DF">
              <w:rPr>
                <w:lang w:val="es-ES"/>
              </w:rPr>
              <w:t xml:space="preserve"> este proceso </w:t>
            </w:r>
            <w:r>
              <w:rPr>
                <w:lang w:val="es-ES"/>
              </w:rPr>
              <w:t>son</w:t>
            </w:r>
            <w:r w:rsidRPr="005878DF">
              <w:rPr>
                <w:lang w:val="es-ES"/>
              </w:rPr>
              <w:t xml:space="preserve"> la familiaridad de esta persona con la población </w:t>
            </w:r>
            <w:r>
              <w:rPr>
                <w:lang w:val="es-ES"/>
              </w:rPr>
              <w:t>meta</w:t>
            </w:r>
            <w:r w:rsidRPr="005878DF">
              <w:rPr>
                <w:lang w:val="es-ES"/>
              </w:rPr>
              <w:t xml:space="preserve">, </w:t>
            </w:r>
            <w:r>
              <w:rPr>
                <w:lang w:val="es-ES"/>
              </w:rPr>
              <w:t>su</w:t>
            </w:r>
            <w:r w:rsidRPr="005878DF">
              <w:rPr>
                <w:lang w:val="es-ES"/>
              </w:rPr>
              <w:t xml:space="preserve"> familiaridad con los resultados de la evaluación </w:t>
            </w:r>
            <w:r>
              <w:rPr>
                <w:lang w:val="es-ES"/>
              </w:rPr>
              <w:t xml:space="preserve">de las necesidades, </w:t>
            </w:r>
            <w:r w:rsidRPr="005878DF">
              <w:rPr>
                <w:lang w:val="es-ES"/>
              </w:rPr>
              <w:t xml:space="preserve">y su experiencia en el uso de las herramientas descritas </w:t>
            </w:r>
            <w:r>
              <w:rPr>
                <w:lang w:val="es-ES"/>
              </w:rPr>
              <w:t>en el Marco</w:t>
            </w:r>
            <w:r w:rsidR="006B47CF">
              <w:rPr>
                <w:lang w:val="es-ES"/>
              </w:rPr>
              <w:t xml:space="preserve"> DMEA, en especial el </w:t>
            </w:r>
            <w:r w:rsidR="006B47CF" w:rsidRPr="006B47CF">
              <w:rPr>
                <w:u w:val="single"/>
                <w:lang w:val="es-ES"/>
              </w:rPr>
              <w:t>marco lógico</w:t>
            </w:r>
            <w:r>
              <w:rPr>
                <w:lang w:val="es-ES"/>
              </w:rPr>
              <w:t>.</w:t>
            </w:r>
          </w:p>
          <w:p w:rsidR="007D1DCB" w:rsidRPr="007D1DCB" w:rsidRDefault="00C27BF9" w:rsidP="007D1DCB">
            <w:pPr>
              <w:pStyle w:val="Prrafodelista"/>
              <w:numPr>
                <w:ilvl w:val="0"/>
                <w:numId w:val="28"/>
              </w:numPr>
              <w:rPr>
                <w:lang w:val="es-ES"/>
              </w:rPr>
            </w:pPr>
            <w:r w:rsidRPr="007D1DCB">
              <w:rPr>
                <w:lang w:val="es-ES"/>
              </w:rPr>
              <w:t xml:space="preserve">La persona que </w:t>
            </w:r>
            <w:r>
              <w:rPr>
                <w:lang w:val="es-ES"/>
              </w:rPr>
              <w:t xml:space="preserve">condujo la </w:t>
            </w:r>
            <w:r w:rsidR="00666224">
              <w:rPr>
                <w:lang w:val="es-ES"/>
              </w:rPr>
              <w:t>elaboración</w:t>
            </w:r>
            <w:r>
              <w:rPr>
                <w:lang w:val="es-ES"/>
              </w:rPr>
              <w:t xml:space="preserve"> del análisis del </w:t>
            </w:r>
            <w:r w:rsidRPr="007D1DCB">
              <w:rPr>
                <w:u w:val="single"/>
                <w:lang w:val="es-ES"/>
              </w:rPr>
              <w:t>árbol de problemas</w:t>
            </w:r>
            <w:r w:rsidRPr="007D1DCB">
              <w:rPr>
                <w:lang w:val="es-ES"/>
              </w:rPr>
              <w:t xml:space="preserve">, </w:t>
            </w:r>
            <w:r>
              <w:rPr>
                <w:u w:val="single"/>
                <w:lang w:val="es-ES"/>
              </w:rPr>
              <w:t>del p</w:t>
            </w:r>
            <w:r w:rsidRPr="007D1DCB">
              <w:rPr>
                <w:u w:val="single"/>
                <w:lang w:val="es-ES"/>
              </w:rPr>
              <w:t xml:space="preserve">roblema a </w:t>
            </w:r>
            <w:r>
              <w:rPr>
                <w:u w:val="single"/>
                <w:lang w:val="es-ES"/>
              </w:rPr>
              <w:t xml:space="preserve">los </w:t>
            </w:r>
            <w:r w:rsidRPr="007D1DCB">
              <w:rPr>
                <w:u w:val="single"/>
                <w:lang w:val="es-ES"/>
              </w:rPr>
              <w:t>objetivos</w:t>
            </w:r>
            <w:r>
              <w:rPr>
                <w:lang w:val="es-ES"/>
              </w:rPr>
              <w:t xml:space="preserve"> y el </w:t>
            </w:r>
            <w:r w:rsidRPr="007D1DCB">
              <w:rPr>
                <w:u w:val="single"/>
                <w:lang w:val="es-ES"/>
              </w:rPr>
              <w:t>marco de resultados</w:t>
            </w:r>
            <w:r w:rsidRPr="007D1DCB">
              <w:rPr>
                <w:lang w:val="es-ES"/>
              </w:rPr>
              <w:t xml:space="preserve"> también </w:t>
            </w:r>
            <w:r>
              <w:rPr>
                <w:lang w:val="es-ES"/>
              </w:rPr>
              <w:t xml:space="preserve">debe conducir la </w:t>
            </w:r>
            <w:r w:rsidR="00666224">
              <w:rPr>
                <w:lang w:val="es-ES"/>
              </w:rPr>
              <w:t>elaboración</w:t>
            </w:r>
            <w:r>
              <w:rPr>
                <w:lang w:val="es-ES"/>
              </w:rPr>
              <w:t xml:space="preserve"> del </w:t>
            </w:r>
            <w:r w:rsidRPr="00C1458F">
              <w:rPr>
                <w:u w:val="single"/>
                <w:lang w:val="es-ES"/>
              </w:rPr>
              <w:t>marco lógico</w:t>
            </w:r>
            <w:r w:rsidRPr="007D1DCB">
              <w:rPr>
                <w:lang w:val="es-ES"/>
              </w:rPr>
              <w:t xml:space="preserve">. </w:t>
            </w:r>
            <w:r w:rsidR="007D1DCB" w:rsidRPr="007D1DCB">
              <w:rPr>
                <w:lang w:val="es-ES"/>
              </w:rPr>
              <w:t>Esto garantizará la continuidad de los detalles del proyecto, así como su lógica.</w:t>
            </w:r>
          </w:p>
          <w:p w:rsidR="00424E60" w:rsidRDefault="00424E60" w:rsidP="00DB64B2">
            <w:pPr>
              <w:rPr>
                <w:lang w:val="es-ES"/>
              </w:rPr>
            </w:pPr>
          </w:p>
          <w:p w:rsidR="00DB64B2" w:rsidRDefault="006B47CF" w:rsidP="00DB64B2">
            <w:pPr>
              <w:rPr>
                <w:lang w:val="es-ES"/>
              </w:rPr>
            </w:pPr>
            <w:r>
              <w:rPr>
                <w:lang w:val="es-ES"/>
              </w:rPr>
              <w:t xml:space="preserve">Para los </w:t>
            </w:r>
            <w:r w:rsidRPr="009A11FB">
              <w:rPr>
                <w:b/>
                <w:lang w:val="es-ES"/>
              </w:rPr>
              <w:t>proyectos</w:t>
            </w:r>
            <w:r w:rsidRPr="00460661">
              <w:rPr>
                <w:lang w:val="es-ES"/>
              </w:rPr>
              <w:t xml:space="preserve"> </w:t>
            </w:r>
            <w:r w:rsidRPr="00460661">
              <w:rPr>
                <w:b/>
                <w:lang w:val="es-ES"/>
              </w:rPr>
              <w:t>RESTRINGIDOS</w:t>
            </w:r>
            <w:r>
              <w:rPr>
                <w:lang w:val="es-ES"/>
              </w:rPr>
              <w:t xml:space="preserve">, la persona encargada de finalizar el </w:t>
            </w:r>
            <w:r w:rsidRPr="006B47CF">
              <w:rPr>
                <w:u w:val="single"/>
                <w:lang w:val="es-ES"/>
              </w:rPr>
              <w:t>marco lógico</w:t>
            </w:r>
            <w:r>
              <w:rPr>
                <w:lang w:val="es-ES"/>
              </w:rPr>
              <w:t xml:space="preserve">, al igual que los aspectos restantes del diseño del proyecto es el/la coordinador(a) del diseño técnico, al/a la cual se escoge durante </w:t>
            </w:r>
            <w:r w:rsidRPr="00460661">
              <w:rPr>
                <w:lang w:val="es-ES"/>
              </w:rPr>
              <w:t xml:space="preserve">la reunión inicial </w:t>
            </w:r>
            <w:r>
              <w:rPr>
                <w:lang w:val="es-ES"/>
              </w:rPr>
              <w:t xml:space="preserve">de la </w:t>
            </w:r>
            <w:r w:rsidRPr="00460661">
              <w:rPr>
                <w:lang w:val="es-ES"/>
              </w:rPr>
              <w:t xml:space="preserve">propuesta. </w:t>
            </w:r>
            <w:r>
              <w:rPr>
                <w:lang w:val="es-ES"/>
              </w:rPr>
              <w:t>El/la coordinador(a)</w:t>
            </w:r>
            <w:r w:rsidR="00DB64B2" w:rsidRPr="00F53C0D">
              <w:rPr>
                <w:lang w:val="es-ES"/>
              </w:rPr>
              <w:t xml:space="preserve"> de</w:t>
            </w:r>
            <w:r>
              <w:rPr>
                <w:lang w:val="es-ES"/>
              </w:rPr>
              <w:t>l</w:t>
            </w:r>
            <w:r w:rsidR="00DB64B2" w:rsidRPr="00F53C0D">
              <w:rPr>
                <w:lang w:val="es-ES"/>
              </w:rPr>
              <w:t xml:space="preserve"> </w:t>
            </w:r>
            <w:r>
              <w:rPr>
                <w:lang w:val="es-ES"/>
              </w:rPr>
              <w:t>d</w:t>
            </w:r>
            <w:r w:rsidR="00DB64B2" w:rsidRPr="00F53C0D">
              <w:rPr>
                <w:lang w:val="es-ES"/>
              </w:rPr>
              <w:t>iseño</w:t>
            </w:r>
            <w:r w:rsidR="00DB64B2">
              <w:rPr>
                <w:lang w:val="es-ES"/>
              </w:rPr>
              <w:t xml:space="preserve"> </w:t>
            </w:r>
            <w:r>
              <w:rPr>
                <w:lang w:val="es-ES"/>
              </w:rPr>
              <w:t>t</w:t>
            </w:r>
            <w:r w:rsidR="00DB64B2">
              <w:rPr>
                <w:lang w:val="es-ES"/>
              </w:rPr>
              <w:t>écnico:</w:t>
            </w:r>
          </w:p>
          <w:p w:rsidR="00D46FA6" w:rsidRPr="009E2DEB" w:rsidRDefault="00D46FA6" w:rsidP="00D46FA6">
            <w:pPr>
              <w:pStyle w:val="Prrafodelista"/>
              <w:numPr>
                <w:ilvl w:val="1"/>
                <w:numId w:val="22"/>
              </w:numPr>
              <w:ind w:left="972"/>
              <w:rPr>
                <w:lang w:val="es-ES"/>
              </w:rPr>
            </w:pPr>
            <w:r w:rsidRPr="009E2DEB">
              <w:rPr>
                <w:lang w:val="es-ES"/>
              </w:rPr>
              <w:t xml:space="preserve">Facilita el taller de diseño técnico, </w:t>
            </w:r>
            <w:r>
              <w:rPr>
                <w:lang w:val="es-ES"/>
              </w:rPr>
              <w:t xml:space="preserve">lo que incluye el análisis del problema y el desarrollo del marco lógico, </w:t>
            </w:r>
            <w:r w:rsidRPr="009E2DEB">
              <w:rPr>
                <w:lang w:val="es-ES"/>
              </w:rPr>
              <w:t>con</w:t>
            </w:r>
            <w:r>
              <w:rPr>
                <w:lang w:val="es-ES"/>
              </w:rPr>
              <w:t xml:space="preserve"> la participación de</w:t>
            </w:r>
            <w:r w:rsidRPr="009E2DEB">
              <w:rPr>
                <w:lang w:val="es-ES"/>
              </w:rPr>
              <w:t xml:space="preserve"> LWR, </w:t>
            </w:r>
            <w:r>
              <w:rPr>
                <w:lang w:val="es-ES"/>
              </w:rPr>
              <w:t xml:space="preserve">las </w:t>
            </w:r>
            <w:r w:rsidRPr="009E2DEB">
              <w:rPr>
                <w:lang w:val="es-ES"/>
              </w:rPr>
              <w:t xml:space="preserve">contrapartes y </w:t>
            </w:r>
            <w:r>
              <w:rPr>
                <w:lang w:val="es-ES"/>
              </w:rPr>
              <w:t xml:space="preserve">los </w:t>
            </w:r>
            <w:r w:rsidRPr="009E2DEB">
              <w:rPr>
                <w:lang w:val="es-ES"/>
              </w:rPr>
              <w:t>expertos técnicos.</w:t>
            </w:r>
          </w:p>
          <w:p w:rsidR="00D46FA6" w:rsidRDefault="00D46FA6" w:rsidP="00D46FA6">
            <w:pPr>
              <w:pStyle w:val="Prrafodelista"/>
              <w:numPr>
                <w:ilvl w:val="1"/>
                <w:numId w:val="22"/>
              </w:numPr>
              <w:ind w:left="972"/>
              <w:rPr>
                <w:lang w:val="es-ES"/>
              </w:rPr>
            </w:pPr>
            <w:r>
              <w:rPr>
                <w:lang w:val="es-CR"/>
              </w:rPr>
              <w:t xml:space="preserve">Redacta diversas secciones, tal como </w:t>
            </w:r>
            <w:r>
              <w:rPr>
                <w:u w:val="single"/>
                <w:lang w:val="es-CR"/>
              </w:rPr>
              <w:t>el libro de trabajo para el diseño del proyecto</w:t>
            </w:r>
            <w:r w:rsidRPr="00735D37">
              <w:rPr>
                <w:lang w:val="es-CR"/>
              </w:rPr>
              <w:t xml:space="preserve">, </w:t>
            </w:r>
            <w:r>
              <w:rPr>
                <w:lang w:val="es-CR"/>
              </w:rPr>
              <w:t xml:space="preserve">el cual puede incluir </w:t>
            </w:r>
            <w:r>
              <w:rPr>
                <w:u w:val="single"/>
                <w:lang w:val="es-CR"/>
              </w:rPr>
              <w:t>del problema a los objetivos</w:t>
            </w:r>
            <w:r w:rsidRPr="00735D37">
              <w:rPr>
                <w:lang w:val="es-CR"/>
              </w:rPr>
              <w:t>,</w:t>
            </w:r>
            <w:r>
              <w:rPr>
                <w:lang w:val="es-CR"/>
              </w:rPr>
              <w:t xml:space="preserve"> el </w:t>
            </w:r>
            <w:r>
              <w:rPr>
                <w:u w:val="single"/>
                <w:lang w:val="es-CR"/>
              </w:rPr>
              <w:t>marco de resultados</w:t>
            </w:r>
            <w:r w:rsidRPr="00735D37">
              <w:rPr>
                <w:lang w:val="es-CR"/>
              </w:rPr>
              <w:t>,</w:t>
            </w:r>
            <w:r>
              <w:rPr>
                <w:lang w:val="es-CR"/>
              </w:rPr>
              <w:t xml:space="preserve"> el </w:t>
            </w:r>
            <w:r w:rsidRPr="00D46FA6">
              <w:rPr>
                <w:u w:val="single"/>
                <w:lang w:val="es-CR"/>
              </w:rPr>
              <w:t>marco lógico</w:t>
            </w:r>
            <w:r>
              <w:rPr>
                <w:lang w:val="es-CR"/>
              </w:rPr>
              <w:t>, el</w:t>
            </w:r>
            <w:r w:rsidRPr="00735D37">
              <w:rPr>
                <w:lang w:val="es-CR"/>
              </w:rPr>
              <w:t xml:space="preserve"> </w:t>
            </w:r>
            <w:r>
              <w:rPr>
                <w:u w:val="single"/>
                <w:lang w:val="es-CR"/>
              </w:rPr>
              <w:t>plan de implementación</w:t>
            </w:r>
            <w:r w:rsidRPr="00735D37">
              <w:rPr>
                <w:lang w:val="es-CR"/>
              </w:rPr>
              <w:t xml:space="preserve"> </w:t>
            </w:r>
            <w:r>
              <w:rPr>
                <w:lang w:val="es-CR"/>
              </w:rPr>
              <w:t>y/o</w:t>
            </w:r>
            <w:r w:rsidRPr="00735D37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la </w:t>
            </w:r>
            <w:r>
              <w:rPr>
                <w:u w:val="single"/>
                <w:lang w:val="es-CR"/>
              </w:rPr>
              <w:t>matriz del plan de M</w:t>
            </w:r>
            <w:r w:rsidRPr="004E7240">
              <w:rPr>
                <w:u w:val="single"/>
                <w:lang w:val="es-MX"/>
              </w:rPr>
              <w:t>&amp;</w:t>
            </w:r>
            <w:r>
              <w:rPr>
                <w:u w:val="single"/>
                <w:lang w:val="es-CR"/>
              </w:rPr>
              <w:t>E</w:t>
            </w:r>
            <w:r>
              <w:rPr>
                <w:lang w:val="es-CR"/>
              </w:rPr>
              <w:t xml:space="preserve">, dependiendo de </w:t>
            </w:r>
            <w:r>
              <w:rPr>
                <w:lang w:val="es-CR"/>
              </w:rPr>
              <w:lastRenderedPageBreak/>
              <w:t>la orientación que se recibió del donante</w:t>
            </w:r>
            <w:r w:rsidRPr="009E2DEB">
              <w:rPr>
                <w:lang w:val="es-ES"/>
              </w:rPr>
              <w:t>.</w:t>
            </w:r>
          </w:p>
          <w:p w:rsidR="00D46FA6" w:rsidRPr="00735D37" w:rsidRDefault="00D46FA6" w:rsidP="00D46FA6">
            <w:pPr>
              <w:rPr>
                <w:lang w:val="es-CR"/>
              </w:rPr>
            </w:pPr>
            <w:r>
              <w:rPr>
                <w:lang w:val="es-CR"/>
              </w:rPr>
              <w:t>Para las propuestas por debajo del límite establecido</w:t>
            </w:r>
            <w:r w:rsidRPr="00735D37">
              <w:rPr>
                <w:lang w:val="es-CR"/>
              </w:rPr>
              <w:t xml:space="preserve"> ($500,000), </w:t>
            </w:r>
            <w:r>
              <w:rPr>
                <w:lang w:val="es-CR"/>
              </w:rPr>
              <w:t>el/la encargado(a) de tomar decisiones identificará al/a la facilitador(a) del diseño técnico.</w:t>
            </w:r>
            <w:r w:rsidRPr="00735D37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Para las propuestas que superen este límite, el/la encargado(a) de tomar decisiones y el/la director(a) adjunto(a) de la unidad de movilización de recursos financieros (NBD) escogerán al/a la facilitador(a) del diseño técnico. </w:t>
            </w:r>
          </w:p>
          <w:p w:rsidR="00CC4727" w:rsidRPr="009E2DEB" w:rsidRDefault="00D46FA6" w:rsidP="00D46FA6">
            <w:pPr>
              <w:pStyle w:val="Prrafodelista"/>
              <w:ind w:left="0"/>
              <w:rPr>
                <w:lang w:val="es-ES"/>
              </w:rPr>
            </w:pPr>
            <w:r w:rsidRPr="00735D37">
              <w:rPr>
                <w:lang w:val="es-CR"/>
              </w:rPr>
              <w:t xml:space="preserve">* </w:t>
            </w:r>
            <w:r w:rsidRPr="00443193">
              <w:rPr>
                <w:lang w:val="es-ES"/>
              </w:rPr>
              <w:t>Para mayor orientación sobre el proceso de adquisición de las subvenciones</w:t>
            </w:r>
            <w:r>
              <w:rPr>
                <w:lang w:val="es-ES"/>
              </w:rPr>
              <w:t>,</w:t>
            </w:r>
            <w:r w:rsidRPr="0044319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  <w:r w:rsidRPr="00443193">
              <w:rPr>
                <w:lang w:val="es-ES"/>
              </w:rPr>
              <w:t xml:space="preserve">por favor consulte el </w:t>
            </w:r>
            <w:r w:rsidRPr="00A335B6">
              <w:rPr>
                <w:u w:val="single"/>
                <w:lang w:val="es-ES"/>
              </w:rPr>
              <w:t>manual de adquisición de subvenciones de LWR</w:t>
            </w:r>
            <w:r w:rsidRPr="00735D37">
              <w:rPr>
                <w:lang w:val="es-CR"/>
              </w:rPr>
              <w:t>.</w:t>
            </w:r>
          </w:p>
        </w:tc>
      </w:tr>
      <w:tr w:rsidR="00CC4727" w:rsidRPr="00F67402" w:rsidTr="00424E60">
        <w:tc>
          <w:tcPr>
            <w:tcW w:w="2160" w:type="dxa"/>
            <w:shd w:val="clear" w:color="auto" w:fill="404040" w:themeFill="text1" w:themeFillTint="BF"/>
            <w:vAlign w:val="center"/>
          </w:tcPr>
          <w:p w:rsidR="00CC4727" w:rsidRPr="00CC4727" w:rsidRDefault="00CC4727" w:rsidP="003B5947">
            <w:pP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</w:pP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lastRenderedPageBreak/>
              <w:t>Cu</w:t>
            </w:r>
            <w:r w:rsidR="003B594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á</w:t>
            </w: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ndo</w:t>
            </w:r>
          </w:p>
        </w:tc>
        <w:tc>
          <w:tcPr>
            <w:tcW w:w="12510" w:type="dxa"/>
          </w:tcPr>
          <w:p w:rsidR="00A20B8B" w:rsidRPr="009E2DEB" w:rsidRDefault="00C27BF9" w:rsidP="00A20B8B">
            <w:pPr>
              <w:pStyle w:val="Prrafodelista"/>
              <w:numPr>
                <w:ilvl w:val="0"/>
                <w:numId w:val="24"/>
              </w:numPr>
              <w:ind w:left="342"/>
              <w:rPr>
                <w:lang w:val="es-ES"/>
              </w:rPr>
            </w:pPr>
            <w:r>
              <w:rPr>
                <w:lang w:val="es-ES"/>
              </w:rPr>
              <w:t>Si consulta</w:t>
            </w:r>
            <w:r w:rsidR="00D46FA6">
              <w:rPr>
                <w:lang w:val="es-ES"/>
              </w:rPr>
              <w:t xml:space="preserve"> la </w:t>
            </w:r>
            <w:r w:rsidR="00D46FA6" w:rsidRPr="00D46FA6">
              <w:rPr>
                <w:u w:val="single"/>
                <w:lang w:val="es-ES"/>
              </w:rPr>
              <w:t>hoja de referencia del marco lógico</w:t>
            </w:r>
            <w:r w:rsidR="00A20B8B" w:rsidRPr="009E2DEB">
              <w:rPr>
                <w:lang w:val="es-ES"/>
              </w:rPr>
              <w:t xml:space="preserve"> antes de comenzar la</w:t>
            </w:r>
            <w:r w:rsidR="00D46FA6">
              <w:rPr>
                <w:lang w:val="es-ES"/>
              </w:rPr>
              <w:t>s</w:t>
            </w:r>
            <w:r w:rsidR="00A20B8B" w:rsidRPr="009E2DEB">
              <w:rPr>
                <w:lang w:val="es-ES"/>
              </w:rPr>
              <w:t xml:space="preserve"> </w:t>
            </w:r>
            <w:r w:rsidR="00D46FA6">
              <w:rPr>
                <w:lang w:val="es-ES"/>
              </w:rPr>
              <w:t>tareas para desarrollarlo</w:t>
            </w:r>
            <w:r>
              <w:rPr>
                <w:lang w:val="es-ES"/>
              </w:rPr>
              <w:t>, esto</w:t>
            </w:r>
            <w:r w:rsidR="00D46FA6">
              <w:rPr>
                <w:lang w:val="es-ES"/>
              </w:rPr>
              <w:t xml:space="preserve"> le ayudará a </w:t>
            </w:r>
            <w:r w:rsidR="00666224">
              <w:rPr>
                <w:lang w:val="es-ES"/>
              </w:rPr>
              <w:t>asegurar que</w:t>
            </w:r>
            <w:r w:rsidR="00D46FA6">
              <w:rPr>
                <w:lang w:val="es-ES"/>
              </w:rPr>
              <w:t xml:space="preserve">  todos tengan claro </w:t>
            </w:r>
            <w:r w:rsidR="00A20B8B" w:rsidRPr="009E2DEB">
              <w:rPr>
                <w:lang w:val="es-ES"/>
              </w:rPr>
              <w:t>lo que se espera en cada columna y fila del marco lógico.</w:t>
            </w:r>
          </w:p>
          <w:p w:rsidR="00D46FA6" w:rsidRPr="00D46FA6" w:rsidRDefault="00D46FA6" w:rsidP="00D46FA6">
            <w:pPr>
              <w:pStyle w:val="Prrafodelista"/>
              <w:numPr>
                <w:ilvl w:val="0"/>
                <w:numId w:val="24"/>
              </w:numPr>
              <w:ind w:left="342"/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="00A20B8B" w:rsidRPr="009E2DEB">
              <w:rPr>
                <w:lang w:val="es-ES"/>
              </w:rPr>
              <w:t xml:space="preserve">orientación </w:t>
            </w:r>
            <w:r>
              <w:rPr>
                <w:lang w:val="es-ES"/>
              </w:rPr>
              <w:t xml:space="preserve">incluida </w:t>
            </w:r>
            <w:r w:rsidR="00A20B8B" w:rsidRPr="009E2DEB">
              <w:rPr>
                <w:lang w:val="es-ES"/>
              </w:rPr>
              <w:t>en la primera columna, "</w:t>
            </w:r>
            <w:r>
              <w:rPr>
                <w:lang w:val="es-ES"/>
              </w:rPr>
              <w:t>resultados del proyecto”</w:t>
            </w:r>
            <w:r w:rsidR="00A20B8B" w:rsidRPr="009E2DEB">
              <w:rPr>
                <w:lang w:val="es-ES"/>
              </w:rPr>
              <w:t>,</w:t>
            </w:r>
            <w:r>
              <w:rPr>
                <w:lang w:val="es-ES"/>
              </w:rPr>
              <w:t xml:space="preserve"> también puede ser útil cuando se esté elaborando el </w:t>
            </w:r>
            <w:r w:rsidRPr="00D46FA6">
              <w:rPr>
                <w:u w:val="single"/>
                <w:lang w:val="es-ES"/>
              </w:rPr>
              <w:t>marco de resultados</w:t>
            </w:r>
            <w:r>
              <w:rPr>
                <w:lang w:val="es-ES"/>
              </w:rPr>
              <w:t xml:space="preserve">, lo cual por lo general se hace antes de comenzar a desarrollar el </w:t>
            </w:r>
            <w:r w:rsidRPr="00D46FA6">
              <w:rPr>
                <w:u w:val="single"/>
                <w:lang w:val="es-ES"/>
              </w:rPr>
              <w:t>marco lógico</w:t>
            </w:r>
            <w:r>
              <w:rPr>
                <w:lang w:val="es-ES"/>
              </w:rPr>
              <w:t>.</w:t>
            </w:r>
            <w:r w:rsidR="00CC4727" w:rsidRPr="009E2DEB">
              <w:rPr>
                <w:lang w:val="es-ES"/>
              </w:rPr>
              <w:t xml:space="preserve"> </w:t>
            </w:r>
          </w:p>
        </w:tc>
      </w:tr>
      <w:tr w:rsidR="00CC4727" w:rsidRPr="00F67402" w:rsidTr="00424E60">
        <w:tc>
          <w:tcPr>
            <w:tcW w:w="2160" w:type="dxa"/>
            <w:shd w:val="clear" w:color="auto" w:fill="404040" w:themeFill="text1" w:themeFillTint="BF"/>
            <w:vAlign w:val="center"/>
          </w:tcPr>
          <w:p w:rsidR="00CC4727" w:rsidRPr="00CC4727" w:rsidRDefault="00CC4727" w:rsidP="00CC4727">
            <w:pP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</w:pP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Recomendaciones</w:t>
            </w:r>
          </w:p>
        </w:tc>
        <w:tc>
          <w:tcPr>
            <w:tcW w:w="12510" w:type="dxa"/>
          </w:tcPr>
          <w:p w:rsidR="00A20B8B" w:rsidRDefault="00622999" w:rsidP="00C1458F">
            <w:pPr>
              <w:pStyle w:val="Prrafodelista"/>
              <w:numPr>
                <w:ilvl w:val="0"/>
                <w:numId w:val="25"/>
              </w:numPr>
              <w:rPr>
                <w:lang w:val="es-ES"/>
              </w:rPr>
            </w:pPr>
            <w:r>
              <w:rPr>
                <w:lang w:val="es-ES"/>
              </w:rPr>
              <w:t>La</w:t>
            </w:r>
            <w:r w:rsidR="00A20B8B" w:rsidRPr="009E2DEB">
              <w:rPr>
                <w:lang w:val="es-ES"/>
              </w:rPr>
              <w:t xml:space="preserve"> </w:t>
            </w:r>
            <w:r>
              <w:rPr>
                <w:u w:val="single"/>
                <w:lang w:val="es-ES"/>
              </w:rPr>
              <w:t>h</w:t>
            </w:r>
            <w:r w:rsidR="00DB64B2" w:rsidRPr="00C1458F">
              <w:rPr>
                <w:u w:val="single"/>
                <w:lang w:val="es-ES"/>
              </w:rPr>
              <w:t>oja de</w:t>
            </w:r>
            <w:r>
              <w:rPr>
                <w:u w:val="single"/>
                <w:lang w:val="es-ES"/>
              </w:rPr>
              <w:t xml:space="preserve"> r</w:t>
            </w:r>
            <w:r w:rsidR="00DB64B2" w:rsidRPr="00C1458F">
              <w:rPr>
                <w:u w:val="single"/>
                <w:lang w:val="es-ES"/>
              </w:rPr>
              <w:t>eferencia</w:t>
            </w:r>
            <w:r>
              <w:rPr>
                <w:u w:val="single"/>
                <w:lang w:val="es-ES"/>
              </w:rPr>
              <w:t xml:space="preserve"> del marco lógico</w:t>
            </w:r>
            <w:r w:rsidR="00A20B8B" w:rsidRPr="009E2DEB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ayuda a </w:t>
            </w:r>
            <w:r w:rsidR="00A20B8B" w:rsidRPr="009E2DEB">
              <w:rPr>
                <w:lang w:val="es-ES"/>
              </w:rPr>
              <w:t>orien</w:t>
            </w:r>
            <w:r w:rsidR="009E2DEB" w:rsidRPr="009E2DEB">
              <w:rPr>
                <w:lang w:val="es-ES"/>
              </w:rPr>
              <w:t xml:space="preserve">tar </w:t>
            </w:r>
            <w:r w:rsidR="00C27BF9">
              <w:rPr>
                <w:lang w:val="es-ES"/>
              </w:rPr>
              <w:t>a</w:t>
            </w:r>
            <w:r w:rsidR="009E2DEB" w:rsidRPr="009E2DEB">
              <w:rPr>
                <w:lang w:val="es-ES"/>
              </w:rPr>
              <w:t xml:space="preserve">l equipo que trabaja en la elaboración del </w:t>
            </w:r>
            <w:r>
              <w:rPr>
                <w:u w:val="single"/>
                <w:lang w:val="es-ES"/>
              </w:rPr>
              <w:t>m</w:t>
            </w:r>
            <w:r w:rsidR="009E2DEB" w:rsidRPr="00C1458F">
              <w:rPr>
                <w:u w:val="single"/>
                <w:lang w:val="es-ES"/>
              </w:rPr>
              <w:t xml:space="preserve">arco </w:t>
            </w:r>
            <w:r>
              <w:rPr>
                <w:u w:val="single"/>
                <w:lang w:val="es-ES"/>
              </w:rPr>
              <w:t>l</w:t>
            </w:r>
            <w:r w:rsidR="009E2DEB" w:rsidRPr="00C1458F">
              <w:rPr>
                <w:u w:val="single"/>
                <w:lang w:val="es-ES"/>
              </w:rPr>
              <w:t>ógico</w:t>
            </w:r>
            <w:r w:rsidR="009E2DEB" w:rsidRPr="009E2DEB">
              <w:rPr>
                <w:lang w:val="es-ES"/>
              </w:rPr>
              <w:t xml:space="preserve"> antes de empezar </w:t>
            </w:r>
            <w:r>
              <w:rPr>
                <w:lang w:val="es-ES"/>
              </w:rPr>
              <w:t>las tareas</w:t>
            </w:r>
            <w:r w:rsidR="00A20B8B" w:rsidRPr="009E2DEB">
              <w:rPr>
                <w:lang w:val="es-ES"/>
              </w:rPr>
              <w:t xml:space="preserve">, pero también se puede utilizar para revisar el </w:t>
            </w:r>
            <w:r w:rsidRPr="00622999">
              <w:rPr>
                <w:u w:val="single"/>
                <w:lang w:val="es-ES"/>
              </w:rPr>
              <w:t>marco lógico</w:t>
            </w:r>
            <w:r>
              <w:rPr>
                <w:lang w:val="es-ES"/>
              </w:rPr>
              <w:t xml:space="preserve"> ya finalizado</w:t>
            </w:r>
            <w:r w:rsidR="00A20B8B" w:rsidRPr="009E2DEB">
              <w:rPr>
                <w:lang w:val="es-ES"/>
              </w:rPr>
              <w:t xml:space="preserve">. Esto </w:t>
            </w:r>
            <w:r w:rsidR="009E2DEB" w:rsidRPr="009E2DEB">
              <w:rPr>
                <w:lang w:val="es-ES"/>
              </w:rPr>
              <w:t xml:space="preserve">le </w:t>
            </w:r>
            <w:r w:rsidR="00A20B8B" w:rsidRPr="009E2DEB">
              <w:rPr>
                <w:lang w:val="es-ES"/>
              </w:rPr>
              <w:t xml:space="preserve">ayudará </w:t>
            </w:r>
            <w:r w:rsidR="009E2DEB" w:rsidRPr="009E2DEB">
              <w:rPr>
                <w:lang w:val="es-ES"/>
              </w:rPr>
              <w:t xml:space="preserve">a </w:t>
            </w:r>
            <w:r w:rsidR="007C6FD8">
              <w:rPr>
                <w:lang w:val="es-ES"/>
              </w:rPr>
              <w:t xml:space="preserve">verificar </w:t>
            </w:r>
            <w:r w:rsidR="009E2DEB" w:rsidRPr="009E2DEB">
              <w:rPr>
                <w:lang w:val="es-ES"/>
              </w:rPr>
              <w:t>si el</w:t>
            </w:r>
            <w:r w:rsidR="007C6FD8">
              <w:rPr>
                <w:lang w:val="es-ES"/>
              </w:rPr>
              <w:t xml:space="preserve"> contenido del </w:t>
            </w:r>
            <w:r w:rsidR="009E2DEB" w:rsidRPr="009E2DEB">
              <w:rPr>
                <w:lang w:val="es-ES"/>
              </w:rPr>
              <w:t xml:space="preserve"> </w:t>
            </w:r>
            <w:r w:rsidR="007C6FD8">
              <w:rPr>
                <w:u w:val="single"/>
                <w:lang w:val="es-ES"/>
              </w:rPr>
              <w:t>marco l</w:t>
            </w:r>
            <w:r w:rsidR="009E2DEB" w:rsidRPr="00C1458F">
              <w:rPr>
                <w:u w:val="single"/>
                <w:lang w:val="es-ES"/>
              </w:rPr>
              <w:t>ógico</w:t>
            </w:r>
            <w:r w:rsidR="009E2DEB" w:rsidRPr="009E2DEB">
              <w:rPr>
                <w:lang w:val="es-ES"/>
              </w:rPr>
              <w:t xml:space="preserve"> </w:t>
            </w:r>
            <w:r w:rsidR="00666224">
              <w:rPr>
                <w:lang w:val="es-ES"/>
              </w:rPr>
              <w:t>está de acuerdo con</w:t>
            </w:r>
            <w:r w:rsidR="00A20B8B" w:rsidRPr="009E2DEB">
              <w:rPr>
                <w:lang w:val="es-ES"/>
              </w:rPr>
              <w:t xml:space="preserve"> </w:t>
            </w:r>
            <w:r w:rsidR="009E2DEB" w:rsidRPr="009E2DEB">
              <w:rPr>
                <w:lang w:val="es-ES"/>
              </w:rPr>
              <w:t xml:space="preserve">las </w:t>
            </w:r>
            <w:r w:rsidR="00A20B8B" w:rsidRPr="009E2DEB">
              <w:rPr>
                <w:lang w:val="es-ES"/>
              </w:rPr>
              <w:t>normas</w:t>
            </w:r>
            <w:r w:rsidR="009E2DEB" w:rsidRPr="009E2DEB">
              <w:rPr>
                <w:lang w:val="es-ES"/>
              </w:rPr>
              <w:t xml:space="preserve"> de LWR</w:t>
            </w:r>
            <w:r w:rsidR="00A20B8B" w:rsidRPr="009E2DEB">
              <w:rPr>
                <w:lang w:val="es-ES"/>
              </w:rPr>
              <w:t xml:space="preserve"> antes de finalizar la propuesta de</w:t>
            </w:r>
            <w:r w:rsidR="007C6FD8">
              <w:rPr>
                <w:lang w:val="es-ES"/>
              </w:rPr>
              <w:t>l</w:t>
            </w:r>
            <w:r w:rsidR="00A20B8B" w:rsidRPr="009E2DEB">
              <w:rPr>
                <w:lang w:val="es-ES"/>
              </w:rPr>
              <w:t xml:space="preserve"> proyecto y </w:t>
            </w:r>
            <w:r w:rsidR="007C6FD8">
              <w:rPr>
                <w:lang w:val="es-ES"/>
              </w:rPr>
              <w:t xml:space="preserve">enviarla </w:t>
            </w:r>
            <w:r w:rsidR="00A20B8B" w:rsidRPr="009E2DEB">
              <w:rPr>
                <w:lang w:val="es-ES"/>
              </w:rPr>
              <w:t>para su aprobación.</w:t>
            </w:r>
          </w:p>
          <w:p w:rsidR="00C1458F" w:rsidRDefault="00C1458F" w:rsidP="00C1458F">
            <w:pPr>
              <w:pStyle w:val="Prrafodelista"/>
              <w:numPr>
                <w:ilvl w:val="0"/>
                <w:numId w:val="25"/>
              </w:numPr>
              <w:rPr>
                <w:lang w:val="es-ES"/>
              </w:rPr>
            </w:pPr>
            <w:r w:rsidRPr="005A6307">
              <w:rPr>
                <w:lang w:val="es-ES"/>
              </w:rPr>
              <w:t xml:space="preserve">LWR recomienda utilizar </w:t>
            </w:r>
            <w:r w:rsidR="007C6FD8">
              <w:rPr>
                <w:lang w:val="es-ES"/>
              </w:rPr>
              <w:t xml:space="preserve">un marco lógico que describa cuatro </w:t>
            </w:r>
            <w:r w:rsidRPr="005A6307">
              <w:rPr>
                <w:lang w:val="es-ES"/>
              </w:rPr>
              <w:t>niveles de resultados (</w:t>
            </w:r>
            <w:r w:rsidR="007C6FD8">
              <w:rPr>
                <w:lang w:val="es-ES"/>
              </w:rPr>
              <w:t>p</w:t>
            </w:r>
            <w:r>
              <w:rPr>
                <w:lang w:val="es-ES"/>
              </w:rPr>
              <w:t xml:space="preserve">ropósito, </w:t>
            </w:r>
            <w:r w:rsidR="007C6FD8">
              <w:rPr>
                <w:lang w:val="es-ES"/>
              </w:rPr>
              <w:t>e</w:t>
            </w:r>
            <w:r>
              <w:rPr>
                <w:lang w:val="es-ES"/>
              </w:rPr>
              <w:t xml:space="preserve">fecto </w:t>
            </w:r>
            <w:r w:rsidR="007C6FD8">
              <w:rPr>
                <w:lang w:val="es-ES"/>
              </w:rPr>
              <w:t>d</w:t>
            </w:r>
            <w:r>
              <w:rPr>
                <w:lang w:val="es-ES"/>
              </w:rPr>
              <w:t xml:space="preserve">irecto, </w:t>
            </w:r>
            <w:r w:rsidR="007C6FD8">
              <w:rPr>
                <w:lang w:val="es-ES"/>
              </w:rPr>
              <w:t>p</w:t>
            </w:r>
            <w:r>
              <w:rPr>
                <w:lang w:val="es-ES"/>
              </w:rPr>
              <w:t>roducto</w:t>
            </w:r>
            <w:r w:rsidRPr="005A6307">
              <w:rPr>
                <w:lang w:val="es-ES"/>
              </w:rPr>
              <w:t xml:space="preserve">, </w:t>
            </w:r>
            <w:r w:rsidR="007C6FD8">
              <w:rPr>
                <w:lang w:val="es-ES"/>
              </w:rPr>
              <w:t>a</w:t>
            </w:r>
            <w:r w:rsidRPr="005A6307">
              <w:rPr>
                <w:lang w:val="es-ES"/>
              </w:rPr>
              <w:t xml:space="preserve">ctividades), pero reconoce que algunos proyectos pueden requerir un resultado intermedio, en particular </w:t>
            </w:r>
            <w:r w:rsidR="00C27BF9">
              <w:rPr>
                <w:lang w:val="es-ES"/>
              </w:rPr>
              <w:t>aquellos</w:t>
            </w:r>
            <w:r w:rsidRPr="005A6307">
              <w:rPr>
                <w:lang w:val="es-ES"/>
              </w:rPr>
              <w:t xml:space="preserve"> proyectos con </w:t>
            </w:r>
            <w:r w:rsidR="00666224">
              <w:rPr>
                <w:lang w:val="es-ES"/>
              </w:rPr>
              <w:t>intervenciones</w:t>
            </w:r>
            <w:r w:rsidRPr="005A6307">
              <w:rPr>
                <w:lang w:val="es-ES"/>
              </w:rPr>
              <w:t xml:space="preserve"> de gran </w:t>
            </w:r>
            <w:r w:rsidR="007C6FD8">
              <w:rPr>
                <w:lang w:val="es-ES"/>
              </w:rPr>
              <w:t>alcance</w:t>
            </w:r>
            <w:r w:rsidRPr="005A6307">
              <w:rPr>
                <w:lang w:val="es-ES"/>
              </w:rPr>
              <w:t>. Los resultados intermedios s</w:t>
            </w:r>
            <w:r>
              <w:rPr>
                <w:lang w:val="es-ES"/>
              </w:rPr>
              <w:t xml:space="preserve">e </w:t>
            </w:r>
            <w:r w:rsidR="004D58C7">
              <w:rPr>
                <w:lang w:val="es-ES"/>
              </w:rPr>
              <w:t xml:space="preserve">situarían </w:t>
            </w:r>
            <w:r>
              <w:rPr>
                <w:lang w:val="es-ES"/>
              </w:rPr>
              <w:t xml:space="preserve">entre los </w:t>
            </w:r>
            <w:r w:rsidR="004D58C7">
              <w:rPr>
                <w:lang w:val="es-ES"/>
              </w:rPr>
              <w:t>e</w:t>
            </w:r>
            <w:r>
              <w:rPr>
                <w:lang w:val="es-ES"/>
              </w:rPr>
              <w:t>fecto</w:t>
            </w:r>
            <w:r w:rsidR="004D58C7">
              <w:rPr>
                <w:lang w:val="es-ES"/>
              </w:rPr>
              <w:t>s</w:t>
            </w:r>
            <w:r>
              <w:rPr>
                <w:lang w:val="es-ES"/>
              </w:rPr>
              <w:t xml:space="preserve"> </w:t>
            </w:r>
            <w:r w:rsidR="004D58C7">
              <w:rPr>
                <w:lang w:val="es-ES"/>
              </w:rPr>
              <w:t>d</w:t>
            </w:r>
            <w:r>
              <w:rPr>
                <w:lang w:val="es-ES"/>
              </w:rPr>
              <w:t xml:space="preserve">irectos y los </w:t>
            </w:r>
            <w:r w:rsidR="004D58C7">
              <w:rPr>
                <w:lang w:val="es-ES"/>
              </w:rPr>
              <w:t>p</w:t>
            </w:r>
            <w:r>
              <w:rPr>
                <w:lang w:val="es-ES"/>
              </w:rPr>
              <w:t>roductos</w:t>
            </w:r>
            <w:r w:rsidRPr="005A6307">
              <w:rPr>
                <w:lang w:val="es-ES"/>
              </w:rPr>
              <w:t xml:space="preserve"> y </w:t>
            </w:r>
            <w:r w:rsidR="004D58C7">
              <w:rPr>
                <w:lang w:val="es-ES"/>
              </w:rPr>
              <w:t xml:space="preserve">se aplicaría </w:t>
            </w:r>
            <w:r w:rsidRPr="005A6307">
              <w:rPr>
                <w:lang w:val="es-ES"/>
              </w:rPr>
              <w:t>la misma fórmula</w:t>
            </w:r>
            <w:r>
              <w:rPr>
                <w:lang w:val="es-ES"/>
              </w:rPr>
              <w:t xml:space="preserve"> </w:t>
            </w:r>
            <w:r w:rsidR="004D58C7">
              <w:rPr>
                <w:lang w:val="es-ES"/>
              </w:rPr>
              <w:t>para redactar l</w:t>
            </w:r>
            <w:r w:rsidR="00666224">
              <w:rPr>
                <w:lang w:val="es-ES"/>
              </w:rPr>
              <w:t>os</w:t>
            </w:r>
            <w:r w:rsidR="004D58C7">
              <w:rPr>
                <w:lang w:val="es-ES"/>
              </w:rPr>
              <w:t xml:space="preserve"> </w:t>
            </w:r>
            <w:r w:rsidR="00666224">
              <w:rPr>
                <w:lang w:val="es-ES"/>
              </w:rPr>
              <w:t>enunciados</w:t>
            </w:r>
            <w:r w:rsidR="004D58C7">
              <w:rPr>
                <w:lang w:val="es-ES"/>
              </w:rPr>
              <w:t xml:space="preserve"> de los objetivos que la que se utiliza para los </w:t>
            </w:r>
            <w:r w:rsidR="0092588E">
              <w:rPr>
                <w:lang w:val="es-ES"/>
              </w:rPr>
              <w:t>productos y los efectos directos</w:t>
            </w:r>
            <w:r w:rsidRPr="005A6307">
              <w:rPr>
                <w:lang w:val="es-ES"/>
              </w:rPr>
              <w:t xml:space="preserve">. </w:t>
            </w:r>
            <w:r w:rsidR="0092588E">
              <w:rPr>
                <w:lang w:val="es-ES"/>
              </w:rPr>
              <w:t xml:space="preserve">Los productos </w:t>
            </w:r>
            <w:r>
              <w:rPr>
                <w:lang w:val="es-ES"/>
              </w:rPr>
              <w:t xml:space="preserve">(o múltiples </w:t>
            </w:r>
            <w:r w:rsidR="0092588E">
              <w:rPr>
                <w:lang w:val="es-ES"/>
              </w:rPr>
              <w:t>productos</w:t>
            </w:r>
            <w:r w:rsidRPr="005A6307">
              <w:rPr>
                <w:lang w:val="es-ES"/>
              </w:rPr>
              <w:t xml:space="preserve">) </w:t>
            </w:r>
            <w:r w:rsidR="0092588E">
              <w:rPr>
                <w:lang w:val="es-ES"/>
              </w:rPr>
              <w:t xml:space="preserve">conducirían a un resultado intermedio y </w:t>
            </w:r>
            <w:r w:rsidR="00C27BF9">
              <w:rPr>
                <w:lang w:val="es-ES"/>
              </w:rPr>
              <w:t xml:space="preserve">a su vez </w:t>
            </w:r>
            <w:r w:rsidR="0092588E">
              <w:rPr>
                <w:lang w:val="es-ES"/>
              </w:rPr>
              <w:t xml:space="preserve">los resultados intermedios </w:t>
            </w:r>
            <w:r w:rsidRPr="005A6307">
              <w:rPr>
                <w:lang w:val="es-ES"/>
              </w:rPr>
              <w:t xml:space="preserve">(o </w:t>
            </w:r>
            <w:r w:rsidR="0092588E">
              <w:rPr>
                <w:lang w:val="es-ES"/>
              </w:rPr>
              <w:t xml:space="preserve">múltiples </w:t>
            </w:r>
            <w:r>
              <w:rPr>
                <w:lang w:val="es-ES"/>
              </w:rPr>
              <w:t xml:space="preserve">resultados intermedios) </w:t>
            </w:r>
            <w:r w:rsidR="0092588E">
              <w:rPr>
                <w:lang w:val="es-ES"/>
              </w:rPr>
              <w:t xml:space="preserve">conducen a un efecto directo. </w:t>
            </w:r>
          </w:p>
          <w:p w:rsidR="00C1458F" w:rsidRPr="005A6307" w:rsidRDefault="0092588E" w:rsidP="00C1458F">
            <w:pPr>
              <w:pStyle w:val="Prrafodelista"/>
              <w:numPr>
                <w:ilvl w:val="1"/>
                <w:numId w:val="25"/>
              </w:numPr>
              <w:rPr>
                <w:lang w:val="es-ES"/>
              </w:rPr>
            </w:pPr>
            <w:r>
              <w:rPr>
                <w:lang w:val="es-ES"/>
              </w:rPr>
              <w:t xml:space="preserve">Por lo general, se identifican </w:t>
            </w:r>
            <w:r w:rsidR="00C1458F">
              <w:rPr>
                <w:lang w:val="es-ES"/>
              </w:rPr>
              <w:t>l</w:t>
            </w:r>
            <w:r w:rsidR="00C1458F" w:rsidRPr="005A6307">
              <w:rPr>
                <w:lang w:val="es-ES"/>
              </w:rPr>
              <w:t xml:space="preserve">os resultados intermedios </w:t>
            </w:r>
            <w:r>
              <w:rPr>
                <w:lang w:val="es-ES"/>
              </w:rPr>
              <w:t xml:space="preserve">según </w:t>
            </w:r>
            <w:r w:rsidR="00C1458F" w:rsidRPr="005A6307">
              <w:rPr>
                <w:lang w:val="es-ES"/>
              </w:rPr>
              <w:t>sea necesario dura</w:t>
            </w:r>
            <w:r w:rsidR="00C1458F">
              <w:rPr>
                <w:lang w:val="es-ES"/>
              </w:rPr>
              <w:t xml:space="preserve">nte el desarrollo del </w:t>
            </w:r>
            <w:r w:rsidRPr="005A6307">
              <w:rPr>
                <w:u w:val="single"/>
                <w:lang w:val="es-ES"/>
              </w:rPr>
              <w:t>marco de resultados</w:t>
            </w:r>
            <w:r>
              <w:rPr>
                <w:lang w:val="es-ES"/>
              </w:rPr>
              <w:t xml:space="preserve"> </w:t>
            </w:r>
            <w:r w:rsidR="00C1458F">
              <w:rPr>
                <w:lang w:val="es-ES"/>
              </w:rPr>
              <w:t>y refleja</w:t>
            </w:r>
            <w:r>
              <w:rPr>
                <w:lang w:val="es-ES"/>
              </w:rPr>
              <w:t>n</w:t>
            </w:r>
            <w:r w:rsidR="00C1458F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los resultados </w:t>
            </w:r>
            <w:r w:rsidR="00C1458F">
              <w:rPr>
                <w:lang w:val="es-ES"/>
              </w:rPr>
              <w:t>del</w:t>
            </w:r>
            <w:r w:rsidR="00C1458F" w:rsidRPr="005A6307">
              <w:rPr>
                <w:lang w:val="es-ES"/>
              </w:rPr>
              <w:t xml:space="preserve"> </w:t>
            </w:r>
            <w:r w:rsidR="00C1458F">
              <w:rPr>
                <w:lang w:val="es-ES"/>
              </w:rPr>
              <w:t>análisis de problemas que tiene</w:t>
            </w:r>
            <w:r>
              <w:rPr>
                <w:lang w:val="es-ES"/>
              </w:rPr>
              <w:t>n</w:t>
            </w:r>
            <w:r w:rsidR="00C1458F" w:rsidRPr="005A6307">
              <w:rPr>
                <w:lang w:val="es-ES"/>
              </w:rPr>
              <w:t xml:space="preserve"> más de </w:t>
            </w:r>
            <w:r>
              <w:rPr>
                <w:lang w:val="es-ES"/>
              </w:rPr>
              <w:t>tres</w:t>
            </w:r>
            <w:r w:rsidR="00C1458F" w:rsidRPr="005A6307">
              <w:rPr>
                <w:lang w:val="es-ES"/>
              </w:rPr>
              <w:t xml:space="preserve"> niveles de causas. Debe haber un</w:t>
            </w:r>
            <w:r>
              <w:rPr>
                <w:lang w:val="es-ES"/>
              </w:rPr>
              <w:t>a</w:t>
            </w:r>
            <w:r w:rsidR="00C1458F" w:rsidRPr="005A630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sólida y </w:t>
            </w:r>
            <w:r w:rsidR="00C1458F" w:rsidRPr="005A6307">
              <w:rPr>
                <w:lang w:val="es-ES"/>
              </w:rPr>
              <w:t>continu</w:t>
            </w:r>
            <w:r>
              <w:rPr>
                <w:lang w:val="es-ES"/>
              </w:rPr>
              <w:t>a</w:t>
            </w:r>
            <w:r w:rsidR="00C1458F" w:rsidRPr="005A6307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lógica de </w:t>
            </w:r>
            <w:r w:rsidR="00C1458F" w:rsidRPr="005A6307">
              <w:rPr>
                <w:lang w:val="es-ES"/>
              </w:rPr>
              <w:t>"si-entonces" entre los resultados intermedios y los</w:t>
            </w:r>
            <w:r w:rsidR="00C1458F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="00C1458F">
              <w:rPr>
                <w:lang w:val="es-ES"/>
              </w:rPr>
              <w:t xml:space="preserve">fectos </w:t>
            </w:r>
            <w:r w:rsidR="00C27BF9">
              <w:rPr>
                <w:lang w:val="es-ES"/>
              </w:rPr>
              <w:t>d</w:t>
            </w:r>
            <w:r w:rsidR="00C1458F">
              <w:rPr>
                <w:lang w:val="es-ES"/>
              </w:rPr>
              <w:t>irecto</w:t>
            </w:r>
            <w:r>
              <w:rPr>
                <w:lang w:val="es-ES"/>
              </w:rPr>
              <w:t>s</w:t>
            </w:r>
            <w:r w:rsidR="00C1458F">
              <w:rPr>
                <w:lang w:val="es-ES"/>
              </w:rPr>
              <w:t xml:space="preserve"> y </w:t>
            </w:r>
            <w:r>
              <w:rPr>
                <w:lang w:val="es-ES"/>
              </w:rPr>
              <w:t>p</w:t>
            </w:r>
            <w:r w:rsidR="00C1458F">
              <w:rPr>
                <w:lang w:val="es-ES"/>
              </w:rPr>
              <w:t xml:space="preserve">roductos </w:t>
            </w:r>
            <w:r w:rsidR="00C1458F" w:rsidRPr="005A6307">
              <w:rPr>
                <w:lang w:val="es-ES"/>
              </w:rPr>
              <w:t xml:space="preserve">vinculados </w:t>
            </w:r>
            <w:r>
              <w:rPr>
                <w:lang w:val="es-ES"/>
              </w:rPr>
              <w:t>a ésta</w:t>
            </w:r>
            <w:r w:rsidR="00C1458F">
              <w:rPr>
                <w:lang w:val="es-ES"/>
              </w:rPr>
              <w:t>.</w:t>
            </w:r>
          </w:p>
          <w:p w:rsidR="00C1458F" w:rsidRPr="00C1458F" w:rsidRDefault="00D46FA6" w:rsidP="00C1458F">
            <w:pPr>
              <w:rPr>
                <w:b/>
                <w:lang w:val="es-ES"/>
              </w:rPr>
            </w:pPr>
            <w:r w:rsidRPr="00416C74">
              <w:rPr>
                <w:b/>
                <w:bCs/>
                <w:lang w:val="es-ES"/>
              </w:rPr>
              <w:t xml:space="preserve">Criterios </w:t>
            </w:r>
            <w:r>
              <w:rPr>
                <w:b/>
                <w:bCs/>
                <w:lang w:val="es-ES"/>
              </w:rPr>
              <w:t>específicos, medibles, alcanzables, relevantes y limitados en el tiempo (</w:t>
            </w:r>
            <w:r w:rsidRPr="00CE6DF6">
              <w:rPr>
                <w:b/>
                <w:bCs/>
                <w:lang w:val="es-ES"/>
              </w:rPr>
              <w:t>SMART</w:t>
            </w:r>
            <w:r>
              <w:rPr>
                <w:b/>
                <w:bCs/>
                <w:lang w:val="es-ES"/>
              </w:rPr>
              <w:t>, por sus siglas en inglés</w:t>
            </w:r>
            <w:r w:rsidR="00671853">
              <w:rPr>
                <w:b/>
                <w:bCs/>
                <w:lang w:val="es-ES"/>
              </w:rPr>
              <w:t>)</w:t>
            </w:r>
            <w:r w:rsidR="00C1458F" w:rsidRPr="00C1458F">
              <w:rPr>
                <w:b/>
                <w:lang w:val="es-ES"/>
              </w:rPr>
              <w:t>:</w:t>
            </w:r>
          </w:p>
          <w:p w:rsidR="00622999" w:rsidRDefault="00622999" w:rsidP="00622999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 w:rsidRPr="00CE6DF6">
              <w:rPr>
                <w:lang w:val="es-ES"/>
              </w:rPr>
              <w:t xml:space="preserve">Se recomienda </w:t>
            </w:r>
            <w:r>
              <w:rPr>
                <w:b/>
                <w:lang w:val="es-ES"/>
              </w:rPr>
              <w:t>NO</w:t>
            </w:r>
            <w:r w:rsidRPr="00CE6DF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redactar </w:t>
            </w:r>
            <w:r w:rsidR="00666224">
              <w:rPr>
                <w:lang w:val="es-ES"/>
              </w:rPr>
              <w:t>enunciados</w:t>
            </w:r>
            <w:r>
              <w:rPr>
                <w:lang w:val="es-ES"/>
              </w:rPr>
              <w:t xml:space="preserve"> de los objetivos en el </w:t>
            </w:r>
            <w:r w:rsidRPr="003E02C9">
              <w:rPr>
                <w:u w:val="single"/>
                <w:lang w:val="es-ES"/>
              </w:rPr>
              <w:t>marco lógico</w:t>
            </w:r>
            <w:r>
              <w:rPr>
                <w:lang w:val="es-ES"/>
              </w:rPr>
              <w:t xml:space="preserve"> mediante el uso de criterios </w:t>
            </w:r>
            <w:r w:rsidRPr="00CE6DF6">
              <w:rPr>
                <w:lang w:val="es-ES"/>
              </w:rPr>
              <w:t>SMART</w:t>
            </w:r>
            <w:r>
              <w:rPr>
                <w:lang w:val="es-ES"/>
              </w:rPr>
              <w:t>.</w:t>
            </w:r>
          </w:p>
          <w:p w:rsidR="00622999" w:rsidRDefault="00622999" w:rsidP="00622999">
            <w:pPr>
              <w:pStyle w:val="Prrafodelista"/>
              <w:numPr>
                <w:ilvl w:val="2"/>
                <w:numId w:val="6"/>
              </w:numPr>
              <w:ind w:left="1422" w:hanging="270"/>
              <w:rPr>
                <w:lang w:val="es-ES"/>
              </w:rPr>
            </w:pPr>
            <w:r w:rsidRPr="00CE6DF6">
              <w:rPr>
                <w:lang w:val="es-ES"/>
              </w:rPr>
              <w:t xml:space="preserve">Sin embargo, a veces </w:t>
            </w:r>
            <w:r>
              <w:rPr>
                <w:lang w:val="es-ES"/>
              </w:rPr>
              <w:t>se pueden utilizar con eficacia l</w:t>
            </w:r>
            <w:r w:rsidR="00666224">
              <w:rPr>
                <w:lang w:val="es-ES"/>
              </w:rPr>
              <w:t>o</w:t>
            </w:r>
            <w:r>
              <w:rPr>
                <w:lang w:val="es-ES"/>
              </w:rPr>
              <w:t xml:space="preserve">s </w:t>
            </w:r>
            <w:r w:rsidR="00666224">
              <w:rPr>
                <w:lang w:val="es-ES"/>
              </w:rPr>
              <w:t>enunciados</w:t>
            </w:r>
            <w:r>
              <w:rPr>
                <w:lang w:val="es-ES"/>
              </w:rPr>
              <w:t xml:space="preserve"> de los objetivos con el uso de criterios </w:t>
            </w:r>
            <w:r w:rsidRPr="00CE6DF6">
              <w:rPr>
                <w:lang w:val="es-ES"/>
              </w:rPr>
              <w:t xml:space="preserve">SMART dentro de las propuestas de proyectos para mostrar todos los detalles de los resultados </w:t>
            </w:r>
            <w:r>
              <w:rPr>
                <w:lang w:val="es-ES"/>
              </w:rPr>
              <w:t xml:space="preserve">previstos </w:t>
            </w:r>
            <w:r w:rsidRPr="00CE6DF6">
              <w:rPr>
                <w:lang w:val="es-ES"/>
              </w:rPr>
              <w:t>en un</w:t>
            </w:r>
            <w:r>
              <w:rPr>
                <w:lang w:val="es-ES"/>
              </w:rPr>
              <w:t>a</w:t>
            </w:r>
            <w:r w:rsidRPr="00CE6DF6">
              <w:rPr>
                <w:lang w:val="es-ES"/>
              </w:rPr>
              <w:t xml:space="preserve"> s</w:t>
            </w:r>
            <w:r>
              <w:rPr>
                <w:lang w:val="es-ES"/>
              </w:rPr>
              <w:t>o</w:t>
            </w:r>
            <w:r w:rsidRPr="00CE6DF6">
              <w:rPr>
                <w:lang w:val="es-ES"/>
              </w:rPr>
              <w:t>l</w:t>
            </w:r>
            <w:r>
              <w:rPr>
                <w:lang w:val="es-ES"/>
              </w:rPr>
              <w:t>a</w:t>
            </w:r>
            <w:r w:rsidRPr="00CE6DF6">
              <w:rPr>
                <w:lang w:val="es-ES"/>
              </w:rPr>
              <w:t xml:space="preserve"> </w:t>
            </w:r>
            <w:r>
              <w:rPr>
                <w:lang w:val="es-ES"/>
              </w:rPr>
              <w:t>afirmación</w:t>
            </w:r>
            <w:r w:rsidRPr="00416C74">
              <w:rPr>
                <w:lang w:val="es-ES"/>
              </w:rPr>
              <w:t>.</w:t>
            </w:r>
          </w:p>
          <w:p w:rsidR="00622999" w:rsidRDefault="00622999" w:rsidP="00622999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 w:rsidRPr="00CE6DF6">
              <w:rPr>
                <w:lang w:val="es-ES"/>
              </w:rPr>
              <w:t>Se debe</w:t>
            </w:r>
            <w:r>
              <w:rPr>
                <w:lang w:val="es-ES"/>
              </w:rPr>
              <w:t>n</w:t>
            </w:r>
            <w:r w:rsidRPr="00CE6DF6">
              <w:rPr>
                <w:lang w:val="es-ES"/>
              </w:rPr>
              <w:t xml:space="preserve"> aplicar los criterios SMART a los indicadores, pero no </w:t>
            </w:r>
            <w:r>
              <w:rPr>
                <w:lang w:val="es-ES"/>
              </w:rPr>
              <w:t>a</w:t>
            </w:r>
            <w:r w:rsidRPr="00CE6DF6">
              <w:rPr>
                <w:lang w:val="es-ES"/>
              </w:rPr>
              <w:t xml:space="preserve"> los objetivos. (Para obtener más información sobre los criterios SMART</w:t>
            </w:r>
            <w:r>
              <w:rPr>
                <w:lang w:val="es-ES"/>
              </w:rPr>
              <w:t>,</w:t>
            </w:r>
            <w:r w:rsidRPr="00CE6DF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consulte la </w:t>
            </w:r>
            <w:r w:rsidRPr="00CE6DF6">
              <w:rPr>
                <w:lang w:val="es-ES"/>
              </w:rPr>
              <w:t xml:space="preserve">página 37 </w:t>
            </w:r>
            <w:r>
              <w:rPr>
                <w:lang w:val="es-ES"/>
              </w:rPr>
              <w:t xml:space="preserve">de </w:t>
            </w:r>
            <w:r w:rsidRPr="00CE6DF6">
              <w:rPr>
                <w:lang w:val="es-ES"/>
              </w:rPr>
              <w:t xml:space="preserve">la </w:t>
            </w:r>
            <w:r>
              <w:rPr>
                <w:lang w:val="es-ES"/>
              </w:rPr>
              <w:t>g</w:t>
            </w:r>
            <w:r w:rsidRPr="00CE6DF6">
              <w:rPr>
                <w:lang w:val="es-ES"/>
              </w:rPr>
              <w:t xml:space="preserve">uía de </w:t>
            </w:r>
            <w:r>
              <w:rPr>
                <w:lang w:val="es-ES"/>
              </w:rPr>
              <w:t>la FICR para la p</w:t>
            </w:r>
            <w:r w:rsidRPr="00CE6DF6">
              <w:rPr>
                <w:lang w:val="es-ES"/>
              </w:rPr>
              <w:t>lanificación de</w:t>
            </w:r>
            <w:r>
              <w:rPr>
                <w:lang w:val="es-ES"/>
              </w:rPr>
              <w:t xml:space="preserve"> proyectos</w:t>
            </w:r>
            <w:r w:rsidRPr="00416C74">
              <w:rPr>
                <w:lang w:val="es-ES"/>
              </w:rPr>
              <w:t>)</w:t>
            </w:r>
            <w:r>
              <w:rPr>
                <w:lang w:val="es-ES"/>
              </w:rPr>
              <w:t>.</w:t>
            </w:r>
          </w:p>
          <w:p w:rsidR="00622999" w:rsidRPr="00376083" w:rsidRDefault="00622999" w:rsidP="00622999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 w:rsidRPr="00CE6DF6">
              <w:rPr>
                <w:lang w:val="es-ES"/>
              </w:rPr>
              <w:t xml:space="preserve">Siga las instrucciones y </w:t>
            </w:r>
            <w:r>
              <w:rPr>
                <w:lang w:val="es-ES"/>
              </w:rPr>
              <w:t xml:space="preserve">los </w:t>
            </w:r>
            <w:r w:rsidRPr="00CE6DF6">
              <w:rPr>
                <w:lang w:val="es-ES"/>
              </w:rPr>
              <w:t xml:space="preserve">ejemplos </w:t>
            </w:r>
            <w:r>
              <w:rPr>
                <w:lang w:val="es-ES"/>
              </w:rPr>
              <w:t xml:space="preserve"> para la elaboración de</w:t>
            </w:r>
            <w:r w:rsidRPr="00CE6DF6">
              <w:rPr>
                <w:lang w:val="es-ES"/>
              </w:rPr>
              <w:t xml:space="preserve"> indicadores que se </w:t>
            </w:r>
            <w:r>
              <w:rPr>
                <w:lang w:val="es-ES"/>
              </w:rPr>
              <w:t xml:space="preserve">incluyen </w:t>
            </w:r>
            <w:r w:rsidRPr="00CE6DF6">
              <w:rPr>
                <w:lang w:val="es-ES"/>
              </w:rPr>
              <w:t xml:space="preserve">en </w:t>
            </w:r>
            <w:r>
              <w:rPr>
                <w:lang w:val="es-ES"/>
              </w:rPr>
              <w:t xml:space="preserve">la </w:t>
            </w:r>
            <w:r>
              <w:rPr>
                <w:u w:val="single"/>
                <w:lang w:val="es-ES"/>
              </w:rPr>
              <w:t>hoja de referencia</w:t>
            </w:r>
            <w:r w:rsidRPr="006905AD">
              <w:rPr>
                <w:u w:val="single"/>
                <w:lang w:val="es-ES"/>
              </w:rPr>
              <w:t xml:space="preserve"> de</w:t>
            </w:r>
            <w:r>
              <w:rPr>
                <w:u w:val="single"/>
                <w:lang w:val="es-ES"/>
              </w:rPr>
              <w:t>l</w:t>
            </w:r>
            <w:r w:rsidRPr="006905AD">
              <w:rPr>
                <w:u w:val="single"/>
                <w:lang w:val="es-ES"/>
              </w:rPr>
              <w:t xml:space="preserve"> </w:t>
            </w:r>
            <w:r>
              <w:rPr>
                <w:u w:val="single"/>
                <w:lang w:val="es-ES"/>
              </w:rPr>
              <w:t>marco l</w:t>
            </w:r>
            <w:r w:rsidRPr="006905AD">
              <w:rPr>
                <w:u w:val="single"/>
                <w:lang w:val="es-ES"/>
              </w:rPr>
              <w:t>ó</w:t>
            </w:r>
            <w:r w:rsidRPr="009B529C">
              <w:rPr>
                <w:u w:val="single"/>
                <w:lang w:val="es-ES"/>
              </w:rPr>
              <w:t>gico</w:t>
            </w:r>
            <w:r w:rsidRPr="00376083">
              <w:rPr>
                <w:lang w:val="es-ES"/>
              </w:rPr>
              <w:t>.</w:t>
            </w:r>
          </w:p>
          <w:p w:rsidR="00CC4727" w:rsidRPr="0068649A" w:rsidRDefault="00622999" w:rsidP="00622999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CE6DF6">
              <w:rPr>
                <w:lang w:val="es-ES"/>
              </w:rPr>
              <w:t>Se detalla</w:t>
            </w:r>
            <w:r>
              <w:rPr>
                <w:lang w:val="es-ES"/>
              </w:rPr>
              <w:t>n</w:t>
            </w:r>
            <w:r w:rsidRPr="00CE6DF6">
              <w:rPr>
                <w:lang w:val="es-ES"/>
              </w:rPr>
              <w:t xml:space="preserve"> criterios SMART adicionales para cada indicador durante la finalización de la </w:t>
            </w:r>
            <w:r>
              <w:rPr>
                <w:u w:val="single"/>
                <w:lang w:val="es-ES"/>
              </w:rPr>
              <w:t>m</w:t>
            </w:r>
            <w:r w:rsidRPr="00CE6DF6">
              <w:rPr>
                <w:u w:val="single"/>
                <w:lang w:val="es-ES"/>
              </w:rPr>
              <w:t>atriz de</w:t>
            </w:r>
            <w:r>
              <w:rPr>
                <w:u w:val="single"/>
                <w:lang w:val="es-ES"/>
              </w:rPr>
              <w:t>l</w:t>
            </w:r>
            <w:r w:rsidRPr="00CE6DF6">
              <w:rPr>
                <w:u w:val="single"/>
                <w:lang w:val="es-ES"/>
              </w:rPr>
              <w:t xml:space="preserve"> </w:t>
            </w:r>
            <w:r>
              <w:rPr>
                <w:u w:val="single"/>
                <w:lang w:val="es-ES"/>
              </w:rPr>
              <w:t>p</w:t>
            </w:r>
            <w:r w:rsidRPr="00CE6DF6">
              <w:rPr>
                <w:u w:val="single"/>
                <w:lang w:val="es-ES"/>
              </w:rPr>
              <w:t>lan de M&amp;E</w:t>
            </w:r>
            <w:r w:rsidRPr="00376083">
              <w:rPr>
                <w:lang w:val="es-ES"/>
              </w:rPr>
              <w:t>.</w:t>
            </w:r>
            <w:r w:rsidR="00CC4727" w:rsidRPr="0068649A">
              <w:rPr>
                <w:lang w:val="es-ES"/>
              </w:rPr>
              <w:t xml:space="preserve">  </w:t>
            </w:r>
          </w:p>
        </w:tc>
      </w:tr>
      <w:tr w:rsidR="00CC4727" w:rsidRPr="00F67402" w:rsidTr="00424E60">
        <w:tc>
          <w:tcPr>
            <w:tcW w:w="2160" w:type="dxa"/>
            <w:shd w:val="clear" w:color="auto" w:fill="404040" w:themeFill="text1" w:themeFillTint="BF"/>
            <w:vAlign w:val="center"/>
          </w:tcPr>
          <w:p w:rsidR="00CC4727" w:rsidRPr="00CC4727" w:rsidRDefault="00CC4727" w:rsidP="00CC4727">
            <w:pP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</w:pP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Consejos</w:t>
            </w:r>
            <w:r w:rsidR="003B594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 xml:space="preserve"> prácticos</w:t>
            </w:r>
          </w:p>
        </w:tc>
        <w:tc>
          <w:tcPr>
            <w:tcW w:w="12510" w:type="dxa"/>
          </w:tcPr>
          <w:p w:rsidR="00CC4727" w:rsidRDefault="009E2DEB" w:rsidP="00C1458F">
            <w:pPr>
              <w:pStyle w:val="Prrafodelista"/>
              <w:numPr>
                <w:ilvl w:val="0"/>
                <w:numId w:val="25"/>
              </w:numPr>
              <w:ind w:left="342"/>
              <w:rPr>
                <w:lang w:val="es-ES"/>
              </w:rPr>
            </w:pPr>
            <w:r w:rsidRPr="009E2DEB">
              <w:rPr>
                <w:lang w:val="es-ES"/>
              </w:rPr>
              <w:t xml:space="preserve">Ponga mucha atención </w:t>
            </w:r>
            <w:r w:rsidR="00030C45">
              <w:rPr>
                <w:lang w:val="es-ES"/>
              </w:rPr>
              <w:t>a</w:t>
            </w:r>
            <w:r w:rsidRPr="009E2DEB">
              <w:rPr>
                <w:lang w:val="es-ES"/>
              </w:rPr>
              <w:t xml:space="preserve"> </w:t>
            </w:r>
            <w:r w:rsidR="00030C45">
              <w:rPr>
                <w:lang w:val="es-ES"/>
              </w:rPr>
              <w:t>la</w:t>
            </w:r>
            <w:r w:rsidRPr="009E2DEB">
              <w:rPr>
                <w:lang w:val="es-ES"/>
              </w:rPr>
              <w:t xml:space="preserve"> sección de "</w:t>
            </w:r>
            <w:r w:rsidR="00030C45">
              <w:rPr>
                <w:lang w:val="es-ES"/>
              </w:rPr>
              <w:t>c</w:t>
            </w:r>
            <w:r w:rsidRPr="009E2DEB">
              <w:rPr>
                <w:lang w:val="es-ES"/>
              </w:rPr>
              <w:t xml:space="preserve">ómo escribir" </w:t>
            </w:r>
            <w:r w:rsidR="00666224">
              <w:rPr>
                <w:lang w:val="es-ES"/>
              </w:rPr>
              <w:t>el</w:t>
            </w:r>
            <w:r w:rsidR="00030C45">
              <w:rPr>
                <w:lang w:val="es-ES"/>
              </w:rPr>
              <w:t xml:space="preserve"> </w:t>
            </w:r>
            <w:r w:rsidR="00666224">
              <w:rPr>
                <w:lang w:val="es-ES"/>
              </w:rPr>
              <w:t>enunciado de</w:t>
            </w:r>
            <w:r w:rsidR="00030C45">
              <w:rPr>
                <w:lang w:val="es-ES"/>
              </w:rPr>
              <w:t xml:space="preserve"> cada objetivo</w:t>
            </w:r>
            <w:r w:rsidRPr="009E2DEB">
              <w:rPr>
                <w:lang w:val="es-ES"/>
              </w:rPr>
              <w:t xml:space="preserve">. </w:t>
            </w:r>
            <w:r w:rsidR="00666224">
              <w:rPr>
                <w:lang w:val="es-ES"/>
              </w:rPr>
              <w:t>Procure que</w:t>
            </w:r>
            <w:r w:rsidR="00030C45">
              <w:rPr>
                <w:lang w:val="es-ES"/>
              </w:rPr>
              <w:t xml:space="preserve"> </w:t>
            </w:r>
            <w:r w:rsidR="00666224">
              <w:rPr>
                <w:lang w:val="es-ES"/>
              </w:rPr>
              <w:t>é</w:t>
            </w:r>
            <w:r w:rsidR="00030C45">
              <w:rPr>
                <w:lang w:val="es-ES"/>
              </w:rPr>
              <w:t>st</w:t>
            </w:r>
            <w:r w:rsidR="00666224">
              <w:rPr>
                <w:lang w:val="es-ES"/>
              </w:rPr>
              <w:t>os</w:t>
            </w:r>
            <w:r w:rsidR="00030C45">
              <w:rPr>
                <w:lang w:val="es-ES"/>
              </w:rPr>
              <w:t xml:space="preserve"> se redacten según </w:t>
            </w:r>
            <w:r w:rsidRPr="009E2DEB">
              <w:rPr>
                <w:lang w:val="es-ES"/>
              </w:rPr>
              <w:t>se describe en esta guía.</w:t>
            </w:r>
          </w:p>
          <w:p w:rsidR="00C1458F" w:rsidRPr="00C1458F" w:rsidRDefault="00C1458F" w:rsidP="00C1458F">
            <w:pPr>
              <w:pStyle w:val="Prrafodelista"/>
              <w:numPr>
                <w:ilvl w:val="0"/>
                <w:numId w:val="25"/>
              </w:numPr>
              <w:rPr>
                <w:lang w:val="es-ES"/>
              </w:rPr>
            </w:pPr>
            <w:r w:rsidRPr="00C1458F">
              <w:rPr>
                <w:lang w:val="es-ES"/>
              </w:rPr>
              <w:t xml:space="preserve">Para evitar </w:t>
            </w:r>
            <w:r w:rsidR="00EB07F9">
              <w:rPr>
                <w:lang w:val="es-ES"/>
              </w:rPr>
              <w:t xml:space="preserve">que el </w:t>
            </w:r>
            <w:r w:rsidR="00030C45">
              <w:rPr>
                <w:lang w:val="es-ES"/>
              </w:rPr>
              <w:t>m</w:t>
            </w:r>
            <w:r w:rsidR="00EB07F9" w:rsidRPr="00EB07F9">
              <w:rPr>
                <w:u w:val="single"/>
                <w:lang w:val="es-ES"/>
              </w:rPr>
              <w:t xml:space="preserve">arco </w:t>
            </w:r>
            <w:r w:rsidR="00030C45">
              <w:rPr>
                <w:u w:val="single"/>
                <w:lang w:val="es-ES"/>
              </w:rPr>
              <w:t>l</w:t>
            </w:r>
            <w:r w:rsidR="00EB07F9" w:rsidRPr="00EB07F9">
              <w:rPr>
                <w:u w:val="single"/>
                <w:lang w:val="es-ES"/>
              </w:rPr>
              <w:t>ógico</w:t>
            </w:r>
            <w:r w:rsidR="00EB07F9">
              <w:rPr>
                <w:lang w:val="es-ES"/>
              </w:rPr>
              <w:t xml:space="preserve"> sea </w:t>
            </w:r>
            <w:r w:rsidR="00030C45">
              <w:rPr>
                <w:lang w:val="es-ES"/>
              </w:rPr>
              <w:t xml:space="preserve">demasiado </w:t>
            </w:r>
            <w:r w:rsidR="00EB07F9">
              <w:rPr>
                <w:lang w:val="es-ES"/>
              </w:rPr>
              <w:t xml:space="preserve">complicado, </w:t>
            </w:r>
            <w:r w:rsidR="00EB07F9" w:rsidRPr="00123356">
              <w:rPr>
                <w:lang w:val="es-ES"/>
              </w:rPr>
              <w:t xml:space="preserve">sólo se </w:t>
            </w:r>
            <w:r w:rsidR="00030C45" w:rsidRPr="00123356">
              <w:rPr>
                <w:lang w:val="es-ES"/>
              </w:rPr>
              <w:t xml:space="preserve">recopilan </w:t>
            </w:r>
            <w:r w:rsidRPr="00123356">
              <w:rPr>
                <w:lang w:val="es-ES"/>
              </w:rPr>
              <w:t>las ACTIVIDADES</w:t>
            </w:r>
            <w:r w:rsidR="00030C45" w:rsidRPr="00123356">
              <w:rPr>
                <w:lang w:val="es-ES"/>
              </w:rPr>
              <w:t xml:space="preserve"> como una lista dentro de este marco.</w:t>
            </w:r>
            <w:r w:rsidR="00030C45">
              <w:rPr>
                <w:lang w:val="es-ES"/>
              </w:rPr>
              <w:t xml:space="preserve"> </w:t>
            </w:r>
            <w:r w:rsidRPr="00C1458F">
              <w:rPr>
                <w:lang w:val="es-ES"/>
              </w:rPr>
              <w:t xml:space="preserve">Los indicadores y </w:t>
            </w:r>
            <w:r w:rsidR="00C27BF9">
              <w:rPr>
                <w:lang w:val="es-ES"/>
              </w:rPr>
              <w:t xml:space="preserve">los </w:t>
            </w:r>
            <w:r w:rsidRPr="00C1458F">
              <w:rPr>
                <w:lang w:val="es-ES"/>
              </w:rPr>
              <w:t xml:space="preserve">medios de verificación </w:t>
            </w:r>
            <w:r w:rsidR="00030C45">
              <w:rPr>
                <w:lang w:val="es-ES"/>
              </w:rPr>
              <w:t xml:space="preserve">de </w:t>
            </w:r>
            <w:r w:rsidRPr="00C1458F">
              <w:rPr>
                <w:lang w:val="es-ES"/>
              </w:rPr>
              <w:t xml:space="preserve">cada actividad </w:t>
            </w:r>
            <w:r w:rsidR="00030C45" w:rsidRPr="00030C45">
              <w:rPr>
                <w:b/>
                <w:lang w:val="es-ES"/>
              </w:rPr>
              <w:t>NO</w:t>
            </w:r>
            <w:r w:rsidR="00EB07F9">
              <w:rPr>
                <w:lang w:val="es-ES"/>
              </w:rPr>
              <w:t xml:space="preserve"> están incluidos en el </w:t>
            </w:r>
            <w:r w:rsidR="00030C45" w:rsidRPr="00030C45">
              <w:rPr>
                <w:u w:val="single"/>
                <w:lang w:val="es-ES"/>
              </w:rPr>
              <w:t>m</w:t>
            </w:r>
            <w:r w:rsidR="00EB07F9" w:rsidRPr="00EB07F9">
              <w:rPr>
                <w:u w:val="single"/>
                <w:lang w:val="es-ES"/>
              </w:rPr>
              <w:t xml:space="preserve">arco </w:t>
            </w:r>
            <w:r w:rsidR="00030C45">
              <w:rPr>
                <w:u w:val="single"/>
                <w:lang w:val="es-ES"/>
              </w:rPr>
              <w:t>l</w:t>
            </w:r>
            <w:r w:rsidRPr="00EB07F9">
              <w:rPr>
                <w:u w:val="single"/>
                <w:lang w:val="es-ES"/>
              </w:rPr>
              <w:t>ógico</w:t>
            </w:r>
            <w:r w:rsidRPr="00C1458F">
              <w:rPr>
                <w:lang w:val="es-ES"/>
              </w:rPr>
              <w:t>.</w:t>
            </w:r>
          </w:p>
          <w:p w:rsidR="00C1458F" w:rsidRPr="00C1458F" w:rsidRDefault="00030C45" w:rsidP="00EB07F9">
            <w:pPr>
              <w:pStyle w:val="Prrafodelista"/>
              <w:numPr>
                <w:ilvl w:val="1"/>
                <w:numId w:val="25"/>
              </w:numPr>
              <w:rPr>
                <w:lang w:val="es-ES"/>
              </w:rPr>
            </w:pPr>
            <w:r>
              <w:rPr>
                <w:lang w:val="es-ES"/>
              </w:rPr>
              <w:lastRenderedPageBreak/>
              <w:t>La i</w:t>
            </w:r>
            <w:r w:rsidR="00C1458F" w:rsidRPr="00C1458F">
              <w:rPr>
                <w:lang w:val="es-ES"/>
              </w:rPr>
              <w:t xml:space="preserve">nformación sobre los indicadores de </w:t>
            </w:r>
            <w:r w:rsidR="00EB07F9">
              <w:rPr>
                <w:lang w:val="es-ES"/>
              </w:rPr>
              <w:t xml:space="preserve">las </w:t>
            </w:r>
            <w:r>
              <w:rPr>
                <w:lang w:val="es-ES"/>
              </w:rPr>
              <w:t xml:space="preserve">ACTIVIDADES </w:t>
            </w:r>
            <w:r w:rsidR="00C1458F" w:rsidRPr="00C1458F">
              <w:rPr>
                <w:lang w:val="es-ES"/>
              </w:rPr>
              <w:t>y</w:t>
            </w:r>
            <w:r>
              <w:rPr>
                <w:lang w:val="es-ES"/>
              </w:rPr>
              <w:t xml:space="preserve"> los</w:t>
            </w:r>
            <w:r w:rsidR="00C1458F" w:rsidRPr="00C1458F">
              <w:rPr>
                <w:lang w:val="es-ES"/>
              </w:rPr>
              <w:t xml:space="preserve"> medios de verificación se incluyen en </w:t>
            </w:r>
            <w:r w:rsidRPr="00EB07F9">
              <w:rPr>
                <w:u w:val="single"/>
                <w:lang w:val="es-ES"/>
              </w:rPr>
              <w:t xml:space="preserve">el plan detallado de </w:t>
            </w:r>
            <w:r w:rsidR="00EB07F9" w:rsidRPr="00EB07F9">
              <w:rPr>
                <w:u w:val="single"/>
                <w:lang w:val="es-ES"/>
              </w:rPr>
              <w:t>M&amp;E</w:t>
            </w:r>
            <w:r w:rsidR="00EB07F9">
              <w:rPr>
                <w:lang w:val="es-ES"/>
              </w:rPr>
              <w:t xml:space="preserve">,  </w:t>
            </w:r>
            <w:r w:rsidR="00EB07F9" w:rsidRPr="00030C45">
              <w:rPr>
                <w:b/>
                <w:lang w:val="es-ES"/>
              </w:rPr>
              <w:t>NO</w:t>
            </w:r>
            <w:r w:rsidR="00EB07F9">
              <w:rPr>
                <w:lang w:val="es-ES"/>
              </w:rPr>
              <w:t xml:space="preserve"> en el </w:t>
            </w:r>
            <w:r>
              <w:rPr>
                <w:u w:val="single"/>
                <w:lang w:val="es-ES"/>
              </w:rPr>
              <w:t>m</w:t>
            </w:r>
            <w:r w:rsidR="00EB07F9" w:rsidRPr="00EB07F9">
              <w:rPr>
                <w:u w:val="single"/>
                <w:lang w:val="es-ES"/>
              </w:rPr>
              <w:t xml:space="preserve">arco </w:t>
            </w:r>
            <w:r>
              <w:rPr>
                <w:u w:val="single"/>
                <w:lang w:val="es-ES"/>
              </w:rPr>
              <w:t>l</w:t>
            </w:r>
            <w:r w:rsidR="00C1458F" w:rsidRPr="00EB07F9">
              <w:rPr>
                <w:u w:val="single"/>
                <w:lang w:val="es-ES"/>
              </w:rPr>
              <w:t>ógico</w:t>
            </w:r>
            <w:r w:rsidR="00C1458F" w:rsidRPr="00C1458F">
              <w:rPr>
                <w:lang w:val="es-ES"/>
              </w:rPr>
              <w:t>.</w:t>
            </w:r>
          </w:p>
          <w:p w:rsidR="00C1458F" w:rsidRPr="00C1458F" w:rsidRDefault="00EB07F9" w:rsidP="00C1458F">
            <w:pPr>
              <w:pStyle w:val="Prrafodelista"/>
              <w:numPr>
                <w:ilvl w:val="0"/>
                <w:numId w:val="25"/>
              </w:numPr>
              <w:rPr>
                <w:lang w:val="es-ES"/>
              </w:rPr>
            </w:pPr>
            <w:r>
              <w:rPr>
                <w:lang w:val="es-ES"/>
              </w:rPr>
              <w:t xml:space="preserve">Por favor </w:t>
            </w:r>
            <w:r w:rsidR="00030C45">
              <w:rPr>
                <w:lang w:val="es-ES"/>
              </w:rPr>
              <w:t>refiérase</w:t>
            </w:r>
            <w:r>
              <w:rPr>
                <w:lang w:val="es-ES"/>
              </w:rPr>
              <w:t xml:space="preserve"> a la herramienta de</w:t>
            </w:r>
            <w:r w:rsidR="00030C45">
              <w:rPr>
                <w:lang w:val="es-ES"/>
              </w:rPr>
              <w:t>l</w:t>
            </w:r>
            <w:r>
              <w:rPr>
                <w:lang w:val="es-ES"/>
              </w:rPr>
              <w:t xml:space="preserve"> </w:t>
            </w:r>
            <w:r w:rsidR="00030C45" w:rsidRPr="00EB07F9">
              <w:rPr>
                <w:u w:val="single"/>
                <w:lang w:val="es-ES"/>
              </w:rPr>
              <w:t>marco lógico plantilla-definiciones-ejemplo</w:t>
            </w:r>
            <w:r w:rsidR="00030C45" w:rsidRPr="00C1458F">
              <w:rPr>
                <w:lang w:val="es-ES"/>
              </w:rPr>
              <w:t xml:space="preserve"> </w:t>
            </w:r>
            <w:r w:rsidR="00C1458F" w:rsidRPr="00C1458F">
              <w:rPr>
                <w:lang w:val="es-ES"/>
              </w:rPr>
              <w:t>y</w:t>
            </w:r>
            <w:r w:rsidR="00C1458F" w:rsidRPr="00030C45">
              <w:rPr>
                <w:lang w:val="es-ES"/>
              </w:rPr>
              <w:t xml:space="preserve"> </w:t>
            </w:r>
            <w:r w:rsidR="00C27BF9">
              <w:rPr>
                <w:lang w:val="es-ES"/>
              </w:rPr>
              <w:t>a</w:t>
            </w:r>
            <w:r w:rsidR="00030C45" w:rsidRPr="00030C45">
              <w:rPr>
                <w:lang w:val="es-ES"/>
              </w:rPr>
              <w:t xml:space="preserve">l </w:t>
            </w:r>
            <w:r w:rsidR="00030C45" w:rsidRPr="00EB07F9">
              <w:rPr>
                <w:u w:val="single"/>
                <w:lang w:val="es-ES"/>
              </w:rPr>
              <w:t xml:space="preserve">plan detallado </w:t>
            </w:r>
            <w:r w:rsidRPr="00EB07F9">
              <w:rPr>
                <w:u w:val="single"/>
                <w:lang w:val="es-ES"/>
              </w:rPr>
              <w:t>de M&amp;E</w:t>
            </w:r>
            <w:r w:rsidRPr="00EB07F9">
              <w:rPr>
                <w:lang w:val="es-ES"/>
              </w:rPr>
              <w:t xml:space="preserve"> </w:t>
            </w:r>
            <w:r>
              <w:rPr>
                <w:lang w:val="es-ES"/>
              </w:rPr>
              <w:t>para</w:t>
            </w:r>
            <w:r w:rsidR="00030C45">
              <w:rPr>
                <w:lang w:val="es-ES"/>
              </w:rPr>
              <w:t xml:space="preserve"> mayor</w:t>
            </w:r>
            <w:r w:rsidR="00C1458F" w:rsidRPr="00C1458F">
              <w:rPr>
                <w:lang w:val="es-ES"/>
              </w:rPr>
              <w:t xml:space="preserve"> clarificación.</w:t>
            </w:r>
          </w:p>
          <w:p w:rsidR="00C1458F" w:rsidRPr="00C1458F" w:rsidRDefault="00C1458F" w:rsidP="00C1458F">
            <w:pPr>
              <w:pStyle w:val="Prrafodelista"/>
              <w:numPr>
                <w:ilvl w:val="0"/>
                <w:numId w:val="25"/>
              </w:numPr>
              <w:rPr>
                <w:lang w:val="es-ES"/>
              </w:rPr>
            </w:pPr>
            <w:r w:rsidRPr="00C1458F">
              <w:rPr>
                <w:lang w:val="es-ES"/>
              </w:rPr>
              <w:t xml:space="preserve">Es importante </w:t>
            </w:r>
            <w:r w:rsidR="00030C45">
              <w:rPr>
                <w:lang w:val="es-ES"/>
              </w:rPr>
              <w:t xml:space="preserve">velar por que </w:t>
            </w:r>
            <w:r w:rsidR="00EB07F9">
              <w:rPr>
                <w:lang w:val="es-ES"/>
              </w:rPr>
              <w:t xml:space="preserve">el </w:t>
            </w:r>
            <w:r w:rsidR="00030C45">
              <w:rPr>
                <w:lang w:val="es-ES"/>
              </w:rPr>
              <w:t>p</w:t>
            </w:r>
            <w:r w:rsidR="00EB07F9">
              <w:rPr>
                <w:lang w:val="es-ES"/>
              </w:rPr>
              <w:t>ropósito</w:t>
            </w:r>
            <w:r w:rsidRPr="00C1458F">
              <w:rPr>
                <w:lang w:val="es-ES"/>
              </w:rPr>
              <w:t xml:space="preserve"> del proyecto </w:t>
            </w:r>
            <w:r w:rsidR="00030C45">
              <w:rPr>
                <w:lang w:val="es-ES"/>
              </w:rPr>
              <w:t>se oriente a l</w:t>
            </w:r>
            <w:r w:rsidR="008C1A2B">
              <w:rPr>
                <w:lang w:val="es-ES"/>
              </w:rPr>
              <w:t xml:space="preserve">os </w:t>
            </w:r>
            <w:r w:rsidRPr="00C1458F">
              <w:rPr>
                <w:lang w:val="es-ES"/>
              </w:rPr>
              <w:t xml:space="preserve">a resultados de desarrollo </w:t>
            </w:r>
            <w:r w:rsidR="00EB07F9">
              <w:rPr>
                <w:lang w:val="es-ES"/>
              </w:rPr>
              <w:t>de más alto</w:t>
            </w:r>
            <w:r w:rsidR="008C1A2B">
              <w:rPr>
                <w:lang w:val="es-ES"/>
              </w:rPr>
              <w:t xml:space="preserve"> nivel</w:t>
            </w:r>
            <w:r w:rsidRPr="00C1458F">
              <w:rPr>
                <w:lang w:val="es-ES"/>
              </w:rPr>
              <w:t xml:space="preserve">, </w:t>
            </w:r>
            <w:r w:rsidR="00C27BF9">
              <w:rPr>
                <w:lang w:val="es-ES"/>
              </w:rPr>
              <w:t>t</w:t>
            </w:r>
            <w:r w:rsidR="008C1A2B">
              <w:rPr>
                <w:lang w:val="es-ES"/>
              </w:rPr>
              <w:t xml:space="preserve">al </w:t>
            </w:r>
            <w:r w:rsidRPr="00C1458F">
              <w:rPr>
                <w:lang w:val="es-ES"/>
              </w:rPr>
              <w:t xml:space="preserve">como se indica en la primera fila de la </w:t>
            </w:r>
            <w:r w:rsidR="008C1A2B" w:rsidRPr="00EB07F9">
              <w:rPr>
                <w:u w:val="single"/>
                <w:lang w:val="es-ES"/>
              </w:rPr>
              <w:t>hoja de referencia del marco lógico</w:t>
            </w:r>
            <w:r w:rsidRPr="00C1458F">
              <w:rPr>
                <w:lang w:val="es-ES"/>
              </w:rPr>
              <w:t>.</w:t>
            </w:r>
          </w:p>
          <w:p w:rsidR="00030C45" w:rsidRPr="00123356" w:rsidRDefault="00AE05F3" w:rsidP="00030C45">
            <w:pPr>
              <w:pStyle w:val="Prrafodelista"/>
              <w:numPr>
                <w:ilvl w:val="0"/>
                <w:numId w:val="25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columna de </w:t>
            </w:r>
            <w:r w:rsidR="008C1A2B">
              <w:rPr>
                <w:lang w:val="es-ES"/>
              </w:rPr>
              <w:t xml:space="preserve">medios de verificación </w:t>
            </w:r>
            <w:r>
              <w:rPr>
                <w:lang w:val="es-ES"/>
              </w:rPr>
              <w:t xml:space="preserve">en el </w:t>
            </w:r>
            <w:r w:rsidR="008C1A2B">
              <w:rPr>
                <w:u w:val="single"/>
                <w:lang w:val="es-ES"/>
              </w:rPr>
              <w:t>m</w:t>
            </w:r>
            <w:r w:rsidRPr="00AE05F3">
              <w:rPr>
                <w:u w:val="single"/>
                <w:lang w:val="es-ES"/>
              </w:rPr>
              <w:t xml:space="preserve">arco </w:t>
            </w:r>
            <w:r w:rsidR="008C1A2B">
              <w:rPr>
                <w:u w:val="single"/>
                <w:lang w:val="es-ES"/>
              </w:rPr>
              <w:t>l</w:t>
            </w:r>
            <w:r w:rsidR="00C1458F" w:rsidRPr="00AE05F3">
              <w:rPr>
                <w:u w:val="single"/>
                <w:lang w:val="es-ES"/>
              </w:rPr>
              <w:t>ógico</w:t>
            </w:r>
            <w:r w:rsidR="00C1458F" w:rsidRPr="00C1458F">
              <w:rPr>
                <w:lang w:val="es-ES"/>
              </w:rPr>
              <w:t xml:space="preserve"> es un resumen del plan más detallado </w:t>
            </w:r>
            <w:r w:rsidR="00C27BF9">
              <w:rPr>
                <w:lang w:val="es-ES"/>
              </w:rPr>
              <w:t xml:space="preserve">descrito </w:t>
            </w:r>
            <w:r w:rsidR="00C1458F" w:rsidRPr="00C1458F">
              <w:rPr>
                <w:lang w:val="es-ES"/>
              </w:rPr>
              <w:t xml:space="preserve">en la columna de </w:t>
            </w:r>
            <w:r w:rsidR="00C27BF9">
              <w:rPr>
                <w:lang w:val="es-ES"/>
              </w:rPr>
              <w:t>m</w:t>
            </w:r>
            <w:r w:rsidR="00C1458F" w:rsidRPr="00C1458F">
              <w:rPr>
                <w:lang w:val="es-ES"/>
              </w:rPr>
              <w:t xml:space="preserve">edios de </w:t>
            </w:r>
            <w:r w:rsidR="00C27BF9">
              <w:rPr>
                <w:lang w:val="es-ES"/>
              </w:rPr>
              <w:t>v</w:t>
            </w:r>
            <w:r w:rsidR="00C1458F" w:rsidRPr="00C1458F">
              <w:rPr>
                <w:lang w:val="es-ES"/>
              </w:rPr>
              <w:t xml:space="preserve">erificación en el </w:t>
            </w:r>
            <w:r w:rsidR="00C27BF9">
              <w:rPr>
                <w:u w:val="single"/>
                <w:lang w:val="es-ES"/>
              </w:rPr>
              <w:t>p</w:t>
            </w:r>
            <w:r w:rsidRPr="00EB07F9">
              <w:rPr>
                <w:u w:val="single"/>
                <w:lang w:val="es-ES"/>
              </w:rPr>
              <w:t xml:space="preserve">lan </w:t>
            </w:r>
            <w:r w:rsidR="00C27BF9">
              <w:rPr>
                <w:u w:val="single"/>
                <w:lang w:val="es-ES"/>
              </w:rPr>
              <w:t>d</w:t>
            </w:r>
            <w:r w:rsidRPr="00EB07F9">
              <w:rPr>
                <w:u w:val="single"/>
                <w:lang w:val="es-ES"/>
              </w:rPr>
              <w:t>etallado de M&amp;E</w:t>
            </w:r>
            <w:r>
              <w:rPr>
                <w:lang w:val="es-ES"/>
              </w:rPr>
              <w:t>. Consulte la</w:t>
            </w:r>
            <w:r w:rsidR="00C27BF9">
              <w:rPr>
                <w:lang w:val="es-ES"/>
              </w:rPr>
              <w:t xml:space="preserve"> </w:t>
            </w:r>
            <w:r w:rsidR="00C27BF9" w:rsidRPr="00AE05F3">
              <w:rPr>
                <w:u w:val="single"/>
                <w:lang w:val="es-ES"/>
              </w:rPr>
              <w:t>hoja de referencia para la matriz de</w:t>
            </w:r>
            <w:r w:rsidR="00C27BF9">
              <w:rPr>
                <w:u w:val="single"/>
                <w:lang w:val="es-ES"/>
              </w:rPr>
              <w:t>l</w:t>
            </w:r>
            <w:r w:rsidR="00C27BF9" w:rsidRPr="00AE05F3">
              <w:rPr>
                <w:u w:val="single"/>
                <w:lang w:val="es-ES"/>
              </w:rPr>
              <w:t xml:space="preserve"> plan de </w:t>
            </w:r>
            <w:r w:rsidRPr="00AE05F3">
              <w:rPr>
                <w:u w:val="single"/>
                <w:lang w:val="es-ES"/>
              </w:rPr>
              <w:t>M&amp;E</w:t>
            </w:r>
            <w:r>
              <w:rPr>
                <w:lang w:val="es-ES"/>
              </w:rPr>
              <w:t xml:space="preserve"> </w:t>
            </w:r>
            <w:r w:rsidR="00C27BF9">
              <w:rPr>
                <w:lang w:val="es-ES"/>
              </w:rPr>
              <w:t>para mayor clarificación</w:t>
            </w:r>
            <w:r w:rsidR="00C1458F" w:rsidRPr="00C1458F">
              <w:rPr>
                <w:lang w:val="es-ES"/>
              </w:rPr>
              <w:t>.</w:t>
            </w:r>
          </w:p>
        </w:tc>
      </w:tr>
    </w:tbl>
    <w:p w:rsidR="00AE05F3" w:rsidRPr="004E7240" w:rsidRDefault="00AE05F3">
      <w:pPr>
        <w:rPr>
          <w:lang w:val="es-MX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62"/>
        <w:gridCol w:w="3476"/>
        <w:gridCol w:w="3708"/>
        <w:gridCol w:w="3130"/>
      </w:tblGrid>
      <w:tr w:rsidR="00653BAB" w:rsidRPr="00F67402" w:rsidTr="00EB07F9">
        <w:tc>
          <w:tcPr>
            <w:tcW w:w="149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bookmarkEnd w:id="0"/>
          <w:p w:rsidR="00653BAB" w:rsidRPr="00350730" w:rsidRDefault="00DB64B2" w:rsidP="0012335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0"/>
                <w:szCs w:val="40"/>
                <w:lang w:val="es-CR"/>
              </w:rPr>
            </w:pPr>
            <w:r w:rsidRPr="00350730">
              <w:rPr>
                <w:rFonts w:cstheme="minorHAnsi"/>
                <w:b/>
                <w:bCs/>
                <w:color w:val="FFFFFF" w:themeColor="background1"/>
                <w:sz w:val="40"/>
                <w:szCs w:val="40"/>
                <w:lang w:val="es-CR"/>
              </w:rPr>
              <w:t>HOJA DE REFERENCIA</w:t>
            </w:r>
            <w:r w:rsidR="00350730">
              <w:rPr>
                <w:rFonts w:cstheme="minorHAnsi"/>
                <w:b/>
                <w:bCs/>
                <w:color w:val="FFFFFF" w:themeColor="background1"/>
                <w:sz w:val="40"/>
                <w:szCs w:val="40"/>
                <w:lang w:val="es-CR"/>
              </w:rPr>
              <w:t xml:space="preserve"> DEL MARCO LÓGICO </w:t>
            </w:r>
          </w:p>
        </w:tc>
      </w:tr>
      <w:tr w:rsidR="00B34BF1" w:rsidRPr="00350730" w:rsidTr="00EB07F9">
        <w:tc>
          <w:tcPr>
            <w:tcW w:w="46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653BAB" w:rsidRPr="00350730" w:rsidRDefault="00350730" w:rsidP="00653BAB">
            <w:pPr>
              <w:jc w:val="center"/>
              <w:rPr>
                <w:rFonts w:cstheme="minorHAnsi"/>
                <w:b/>
                <w:bCs/>
                <w:sz w:val="28"/>
                <w:lang w:val="es-CR"/>
              </w:rPr>
            </w:pPr>
            <w:r>
              <w:rPr>
                <w:rFonts w:cstheme="minorHAnsi"/>
                <w:b/>
                <w:bCs/>
                <w:sz w:val="28"/>
                <w:lang w:val="es-CR"/>
              </w:rPr>
              <w:t>Resultados del proyecto</w:t>
            </w:r>
          </w:p>
          <w:p w:rsidR="00653BAB" w:rsidRPr="00350730" w:rsidRDefault="00653BAB" w:rsidP="00241214">
            <w:pPr>
              <w:jc w:val="center"/>
              <w:rPr>
                <w:rFonts w:cstheme="minorHAnsi"/>
                <w:sz w:val="28"/>
                <w:lang w:val="es-CR"/>
              </w:rPr>
            </w:pPr>
            <w:r w:rsidRPr="00350730">
              <w:rPr>
                <w:rFonts w:cstheme="minorHAnsi"/>
                <w:sz w:val="28"/>
                <w:lang w:val="es-CR"/>
              </w:rPr>
              <w:t>(</w:t>
            </w:r>
            <w:r w:rsidR="00344999" w:rsidRPr="00350730">
              <w:rPr>
                <w:rFonts w:cstheme="minorHAnsi"/>
                <w:sz w:val="28"/>
                <w:lang w:val="es-CR"/>
              </w:rPr>
              <w:t xml:space="preserve">Lo que </w:t>
            </w:r>
            <w:r w:rsidR="00241214">
              <w:rPr>
                <w:rFonts w:cstheme="minorHAnsi"/>
                <w:sz w:val="28"/>
                <w:lang w:val="es-CR"/>
              </w:rPr>
              <w:t>se quiere</w:t>
            </w:r>
            <w:r w:rsidR="00344999" w:rsidRPr="00350730">
              <w:rPr>
                <w:rFonts w:cstheme="minorHAnsi"/>
                <w:sz w:val="28"/>
                <w:lang w:val="es-CR"/>
              </w:rPr>
              <w:t xml:space="preserve"> lograr</w:t>
            </w:r>
            <w:r w:rsidRPr="00350730">
              <w:rPr>
                <w:rFonts w:cstheme="minorHAnsi"/>
                <w:sz w:val="28"/>
                <w:lang w:val="es-CR"/>
              </w:rPr>
              <w:t>)</w:t>
            </w:r>
          </w:p>
        </w:tc>
        <w:tc>
          <w:tcPr>
            <w:tcW w:w="3476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653BAB" w:rsidRPr="00350730" w:rsidRDefault="00653BAB" w:rsidP="00653BAB">
            <w:pPr>
              <w:jc w:val="center"/>
              <w:rPr>
                <w:rFonts w:cstheme="minorHAnsi"/>
                <w:b/>
                <w:bCs/>
                <w:sz w:val="28"/>
                <w:lang w:val="es-CR"/>
              </w:rPr>
            </w:pPr>
            <w:r w:rsidRPr="00350730">
              <w:rPr>
                <w:rFonts w:cstheme="minorHAnsi"/>
                <w:b/>
                <w:bCs/>
                <w:sz w:val="28"/>
                <w:lang w:val="es-CR"/>
              </w:rPr>
              <w:t>Indica</w:t>
            </w:r>
            <w:r w:rsidR="00344999" w:rsidRPr="00350730">
              <w:rPr>
                <w:rFonts w:cstheme="minorHAnsi"/>
                <w:b/>
                <w:bCs/>
                <w:sz w:val="28"/>
                <w:lang w:val="es-CR"/>
              </w:rPr>
              <w:t>d</w:t>
            </w:r>
            <w:r w:rsidRPr="00350730">
              <w:rPr>
                <w:rFonts w:cstheme="minorHAnsi"/>
                <w:b/>
                <w:bCs/>
                <w:sz w:val="28"/>
                <w:lang w:val="es-CR"/>
              </w:rPr>
              <w:t>or</w:t>
            </w:r>
            <w:r w:rsidR="00344999" w:rsidRPr="00350730">
              <w:rPr>
                <w:rFonts w:cstheme="minorHAnsi"/>
                <w:b/>
                <w:bCs/>
                <w:sz w:val="28"/>
                <w:lang w:val="es-CR"/>
              </w:rPr>
              <w:t>e</w:t>
            </w:r>
            <w:r w:rsidRPr="00350730">
              <w:rPr>
                <w:rFonts w:cstheme="minorHAnsi"/>
                <w:b/>
                <w:bCs/>
                <w:sz w:val="28"/>
                <w:lang w:val="es-CR"/>
              </w:rPr>
              <w:t xml:space="preserve">s </w:t>
            </w:r>
          </w:p>
          <w:p w:rsidR="00653BAB" w:rsidRPr="00350730" w:rsidRDefault="00653BAB" w:rsidP="00241214">
            <w:pPr>
              <w:jc w:val="center"/>
              <w:rPr>
                <w:rFonts w:cstheme="minorHAnsi"/>
                <w:sz w:val="28"/>
                <w:lang w:val="es-CR"/>
              </w:rPr>
            </w:pPr>
            <w:r w:rsidRPr="00350730">
              <w:rPr>
                <w:rFonts w:cstheme="minorHAnsi"/>
                <w:sz w:val="28"/>
                <w:lang w:val="es-CR"/>
              </w:rPr>
              <w:t>(</w:t>
            </w:r>
            <w:r w:rsidR="00241214">
              <w:rPr>
                <w:rFonts w:cstheme="minorHAnsi"/>
                <w:sz w:val="28"/>
                <w:lang w:val="es-CR"/>
              </w:rPr>
              <w:t xml:space="preserve">Cómo se mide el </w:t>
            </w:r>
            <w:r w:rsidR="00344999" w:rsidRPr="00350730">
              <w:rPr>
                <w:rFonts w:cstheme="minorHAnsi"/>
                <w:sz w:val="28"/>
                <w:lang w:val="es-CR"/>
              </w:rPr>
              <w:t>cambio</w:t>
            </w:r>
            <w:r w:rsidRPr="00350730">
              <w:rPr>
                <w:rFonts w:cstheme="minorHAnsi"/>
                <w:sz w:val="28"/>
                <w:lang w:val="es-CR"/>
              </w:rPr>
              <w:t>)</w:t>
            </w:r>
          </w:p>
        </w:tc>
        <w:tc>
          <w:tcPr>
            <w:tcW w:w="370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653BAB" w:rsidRPr="00350730" w:rsidRDefault="00653BAB" w:rsidP="00241214">
            <w:pPr>
              <w:jc w:val="center"/>
              <w:rPr>
                <w:rFonts w:cstheme="minorHAnsi"/>
                <w:sz w:val="28"/>
                <w:lang w:val="es-CR"/>
              </w:rPr>
            </w:pPr>
            <w:r w:rsidRPr="00350730">
              <w:rPr>
                <w:rFonts w:cstheme="minorHAnsi"/>
                <w:b/>
                <w:bCs/>
                <w:sz w:val="28"/>
                <w:lang w:val="es-CR"/>
              </w:rPr>
              <w:t>M</w:t>
            </w:r>
            <w:r w:rsidR="00344999" w:rsidRPr="00350730">
              <w:rPr>
                <w:rFonts w:cstheme="minorHAnsi"/>
                <w:b/>
                <w:bCs/>
                <w:sz w:val="28"/>
                <w:lang w:val="es-CR"/>
              </w:rPr>
              <w:t xml:space="preserve">edios de </w:t>
            </w:r>
            <w:r w:rsidR="00A2324B" w:rsidRPr="00350730">
              <w:rPr>
                <w:rFonts w:cstheme="minorHAnsi"/>
                <w:b/>
                <w:bCs/>
                <w:sz w:val="28"/>
                <w:lang w:val="es-CR"/>
              </w:rPr>
              <w:t>verificación</w:t>
            </w:r>
            <w:r w:rsidRPr="00350730">
              <w:rPr>
                <w:rFonts w:cstheme="minorHAnsi"/>
                <w:b/>
                <w:bCs/>
                <w:sz w:val="28"/>
                <w:lang w:val="es-CR"/>
              </w:rPr>
              <w:t xml:space="preserve"> </w:t>
            </w:r>
            <w:r w:rsidRPr="00350730">
              <w:rPr>
                <w:rFonts w:cstheme="minorHAnsi"/>
                <w:sz w:val="28"/>
                <w:lang w:val="es-CR"/>
              </w:rPr>
              <w:t>(</w:t>
            </w:r>
            <w:r w:rsidR="00241214">
              <w:rPr>
                <w:rFonts w:cstheme="minorHAnsi"/>
                <w:sz w:val="28"/>
                <w:lang w:val="es-CR"/>
              </w:rPr>
              <w:t>Fuente de los datos</w:t>
            </w:r>
            <w:r w:rsidRPr="00350730">
              <w:rPr>
                <w:rFonts w:cstheme="minorHAnsi"/>
                <w:sz w:val="28"/>
                <w:lang w:val="es-CR"/>
              </w:rPr>
              <w:t>/</w:t>
            </w:r>
            <w:r w:rsidR="00241214">
              <w:rPr>
                <w:rFonts w:cstheme="minorHAnsi"/>
                <w:sz w:val="28"/>
                <w:lang w:val="es-CR"/>
              </w:rPr>
              <w:t xml:space="preserve"> herramientas</w:t>
            </w:r>
            <w:r w:rsidRPr="00350730">
              <w:rPr>
                <w:rFonts w:cstheme="minorHAnsi"/>
                <w:sz w:val="28"/>
                <w:lang w:val="es-CR"/>
              </w:rPr>
              <w:t>)</w:t>
            </w:r>
          </w:p>
        </w:tc>
        <w:tc>
          <w:tcPr>
            <w:tcW w:w="31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653BAB" w:rsidRPr="00350730" w:rsidRDefault="00344999" w:rsidP="00344999">
            <w:pPr>
              <w:jc w:val="center"/>
              <w:rPr>
                <w:rFonts w:cstheme="minorHAnsi"/>
                <w:sz w:val="28"/>
                <w:lang w:val="es-CR"/>
              </w:rPr>
            </w:pPr>
            <w:r w:rsidRPr="00350730">
              <w:rPr>
                <w:rFonts w:cstheme="minorHAnsi"/>
                <w:b/>
                <w:bCs/>
                <w:sz w:val="28"/>
                <w:lang w:val="es-CR"/>
              </w:rPr>
              <w:t>Supuestos</w:t>
            </w:r>
          </w:p>
        </w:tc>
      </w:tr>
      <w:tr w:rsidR="00B34BF1" w:rsidRPr="00F67402" w:rsidTr="00EB07F9"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3BAB" w:rsidRPr="00350730" w:rsidRDefault="008B027D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t>Definición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 (</w:t>
            </w:r>
            <w:r w:rsidR="00CC4727" w:rsidRPr="00350730">
              <w:rPr>
                <w:rFonts w:cstheme="minorHAnsi"/>
                <w:b/>
                <w:bCs/>
                <w:lang w:val="es-CR"/>
              </w:rPr>
              <w:t>PROPÓSITO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>):</w:t>
            </w:r>
            <w:r w:rsidR="00A2324B" w:rsidRPr="00350730">
              <w:rPr>
                <w:rFonts w:cstheme="minorHAnsi"/>
                <w:b/>
                <w:bCs/>
                <w:lang w:val="es-CR"/>
              </w:rPr>
              <w:t xml:space="preserve"> </w:t>
            </w:r>
            <w:r w:rsidR="00241214" w:rsidRPr="00241214">
              <w:rPr>
                <w:rFonts w:cstheme="minorHAnsi"/>
                <w:bCs/>
                <w:lang w:val="es-CR"/>
              </w:rPr>
              <w:t xml:space="preserve">Los resultados a largo plazo  que una intervención busca lograr, a los cuales pueden contribuir otros factores fuera de la intervención – quizás sólo en una región determinada, o  tal vez en todo el país. Piense en el propósito como una esperanza o una aspiración más general y a largo plazo. </w:t>
            </w:r>
            <w:r w:rsidR="009563B8">
              <w:rPr>
                <w:rFonts w:cstheme="minorHAnsi"/>
                <w:bCs/>
                <w:lang w:val="es-CR"/>
              </w:rPr>
              <w:t>El</w:t>
            </w:r>
            <w:r w:rsidR="00241214" w:rsidRPr="00241214">
              <w:rPr>
                <w:rFonts w:cstheme="minorHAnsi"/>
                <w:bCs/>
                <w:lang w:val="es-CR"/>
              </w:rPr>
              <w:t xml:space="preserve"> </w:t>
            </w:r>
            <w:r w:rsidR="009563B8">
              <w:rPr>
                <w:rFonts w:cstheme="minorHAnsi"/>
                <w:bCs/>
                <w:lang w:val="es-CR"/>
              </w:rPr>
              <w:t xml:space="preserve">enunciado </w:t>
            </w:r>
            <w:r w:rsidR="00241214" w:rsidRPr="00241214">
              <w:rPr>
                <w:rFonts w:cstheme="minorHAnsi"/>
                <w:bCs/>
                <w:lang w:val="es-CR"/>
              </w:rPr>
              <w:t>del propósito es importante para poder definir el alcance del cambio que el proyecto espera lograr</w:t>
            </w:r>
            <w:r w:rsidR="00344999" w:rsidRPr="00350730">
              <w:rPr>
                <w:rFonts w:cstheme="minorHAnsi"/>
                <w:lang w:val="es-CR"/>
              </w:rPr>
              <w:t>.</w:t>
            </w:r>
          </w:p>
          <w:p w:rsidR="00653BAB" w:rsidRPr="00350730" w:rsidRDefault="00653BAB" w:rsidP="00653BAB">
            <w:pPr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</w:pPr>
          </w:p>
          <w:p w:rsidR="00653BAB" w:rsidRPr="00350730" w:rsidRDefault="00344999" w:rsidP="00653BAB">
            <w:pPr>
              <w:rPr>
                <w:rFonts w:cstheme="minorHAnsi"/>
                <w:b/>
                <w:bCs/>
                <w:i/>
                <w:iCs/>
                <w:lang w:val="es-CR"/>
              </w:rPr>
            </w:pPr>
            <w:r w:rsidRPr="00350730"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  <w:t>C</w:t>
            </w:r>
            <w:r w:rsidR="00241214"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  <w:t>ó</w:t>
            </w:r>
            <w:r w:rsidRPr="00350730"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  <w:t xml:space="preserve">mo </w:t>
            </w:r>
            <w:r w:rsidR="00241214"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  <w:t>redactarlo</w:t>
            </w:r>
            <w:r w:rsidR="00A2324B" w:rsidRPr="00350730"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  <w:t>:</w:t>
            </w:r>
            <w:r w:rsidR="00A2324B"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</w:t>
            </w:r>
            <w:r w:rsidR="00241214">
              <w:rPr>
                <w:rFonts w:cstheme="minorHAnsi"/>
                <w:b/>
                <w:bCs/>
                <w:i/>
                <w:iCs/>
                <w:lang w:val="es-CR"/>
              </w:rPr>
              <w:t>E</w:t>
            </w:r>
            <w:r w:rsidR="00A2324B" w:rsidRPr="00350730">
              <w:rPr>
                <w:rFonts w:cstheme="minorHAnsi"/>
                <w:b/>
                <w:bCs/>
                <w:i/>
                <w:iCs/>
                <w:lang w:val="es-CR"/>
              </w:rPr>
              <w:t>scríb</w:t>
            </w:r>
            <w:r w:rsidR="00241214">
              <w:rPr>
                <w:rFonts w:cstheme="minorHAnsi"/>
                <w:b/>
                <w:bCs/>
                <w:i/>
                <w:iCs/>
                <w:lang w:val="es-CR"/>
              </w:rPr>
              <w:t>a</w:t>
            </w:r>
            <w:r w:rsidR="00A2324B" w:rsidRPr="00350730">
              <w:rPr>
                <w:rFonts w:cstheme="minorHAnsi"/>
                <w:b/>
                <w:bCs/>
                <w:i/>
                <w:iCs/>
                <w:lang w:val="es-CR"/>
              </w:rPr>
              <w:t>l</w:t>
            </w:r>
            <w:r w:rsidR="004E0358">
              <w:rPr>
                <w:rFonts w:cstheme="minorHAnsi"/>
                <w:b/>
                <w:bCs/>
                <w:i/>
                <w:iCs/>
                <w:lang w:val="es-CR"/>
              </w:rPr>
              <w:t>o</w:t>
            </w:r>
            <w:r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como una </w:t>
            </w:r>
            <w:r w:rsidR="008B027D" w:rsidRPr="00350730">
              <w:rPr>
                <w:rFonts w:cstheme="minorHAnsi"/>
                <w:b/>
                <w:bCs/>
                <w:i/>
                <w:iCs/>
                <w:lang w:val="es-CR"/>
              </w:rPr>
              <w:t>oración</w:t>
            </w:r>
            <w:r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com</w:t>
            </w:r>
            <w:r w:rsidR="008B027D" w:rsidRPr="00350730">
              <w:rPr>
                <w:rFonts w:cstheme="minorHAnsi"/>
                <w:b/>
                <w:bCs/>
                <w:i/>
                <w:iCs/>
                <w:lang w:val="es-CR"/>
              </w:rPr>
              <w:t>p</w:t>
            </w:r>
            <w:r w:rsidRPr="00350730">
              <w:rPr>
                <w:rFonts w:cstheme="minorHAnsi"/>
                <w:b/>
                <w:bCs/>
                <w:i/>
                <w:iCs/>
                <w:lang w:val="es-CR"/>
              </w:rPr>
              <w:t>leta, como s</w:t>
            </w:r>
            <w:r w:rsidR="008B027D" w:rsidRPr="00350730">
              <w:rPr>
                <w:rFonts w:cstheme="minorHAnsi"/>
                <w:b/>
                <w:bCs/>
                <w:i/>
                <w:iCs/>
                <w:lang w:val="es-CR"/>
              </w:rPr>
              <w:t>i</w:t>
            </w:r>
            <w:r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ya se hubiera logrado. Pon</w:t>
            </w:r>
            <w:r w:rsidR="00CC4727" w:rsidRPr="00350730">
              <w:rPr>
                <w:rFonts w:cstheme="minorHAnsi"/>
                <w:b/>
                <w:bCs/>
                <w:i/>
                <w:iCs/>
                <w:lang w:val="es-CR"/>
              </w:rPr>
              <w:t>ga</w:t>
            </w:r>
            <w:r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como sujeto de la </w:t>
            </w:r>
            <w:r w:rsidR="008B027D" w:rsidRPr="00350730">
              <w:rPr>
                <w:rFonts w:cstheme="minorHAnsi"/>
                <w:b/>
                <w:bCs/>
                <w:i/>
                <w:iCs/>
                <w:lang w:val="es-CR"/>
              </w:rPr>
              <w:t>oración</w:t>
            </w:r>
            <w:r w:rsidR="00241214">
              <w:rPr>
                <w:rFonts w:cstheme="minorHAnsi"/>
                <w:b/>
                <w:bCs/>
                <w:i/>
                <w:iCs/>
                <w:lang w:val="es-CR"/>
              </w:rPr>
              <w:t xml:space="preserve"> a</w:t>
            </w:r>
            <w:r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la </w:t>
            </w:r>
            <w:r w:rsidR="008B027D" w:rsidRPr="00350730">
              <w:rPr>
                <w:rFonts w:cstheme="minorHAnsi"/>
                <w:b/>
                <w:bCs/>
                <w:i/>
                <w:iCs/>
                <w:lang w:val="es-CR"/>
              </w:rPr>
              <w:t>población</w:t>
            </w:r>
            <w:r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general de los beneficiarios meta</w:t>
            </w:r>
            <w:r w:rsidR="00653BAB"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. </w:t>
            </w:r>
          </w:p>
          <w:p w:rsidR="00653BAB" w:rsidRPr="00350730" w:rsidRDefault="00653BAB" w:rsidP="00653BAB">
            <w:pPr>
              <w:rPr>
                <w:rFonts w:cstheme="minorHAnsi"/>
                <w:b/>
                <w:bCs/>
                <w:i/>
                <w:iCs/>
                <w:lang w:val="es-CR"/>
              </w:rPr>
            </w:pPr>
          </w:p>
          <w:p w:rsidR="00653BAB" w:rsidRPr="00350730" w:rsidRDefault="00344999" w:rsidP="00A2324B">
            <w:pPr>
              <w:rPr>
                <w:rFonts w:cstheme="minorHAnsi"/>
                <w:b/>
                <w:bCs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t>Ejemplo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: </w:t>
            </w:r>
            <w:r w:rsidR="00241214" w:rsidRPr="00241214">
              <w:rPr>
                <w:rFonts w:cstheme="minorHAnsi"/>
                <w:lang w:val="es-CR"/>
              </w:rPr>
              <w:t xml:space="preserve">La población meta en la zona de acción prioritaria de interés experimenta una reducción en las muertes y las lesiones relacionadas con los </w:t>
            </w:r>
            <w:r w:rsidR="00241214" w:rsidRPr="00241214">
              <w:rPr>
                <w:rFonts w:cstheme="minorHAnsi"/>
                <w:lang w:val="es-CR"/>
              </w:rPr>
              <w:lastRenderedPageBreak/>
              <w:t>desastres</w:t>
            </w:r>
            <w:r w:rsidRPr="00350730">
              <w:rPr>
                <w:rFonts w:cstheme="minorHAnsi"/>
                <w:lang w:val="es-CR"/>
              </w:rPr>
              <w:t>.</w:t>
            </w:r>
          </w:p>
        </w:tc>
        <w:tc>
          <w:tcPr>
            <w:tcW w:w="3476" w:type="dxa"/>
            <w:tcBorders>
              <w:top w:val="single" w:sz="18" w:space="0" w:color="auto"/>
              <w:bottom w:val="single" w:sz="18" w:space="0" w:color="auto"/>
            </w:tcBorders>
          </w:tcPr>
          <w:p w:rsidR="00653BAB" w:rsidRPr="00350730" w:rsidRDefault="00F34EBD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lastRenderedPageBreak/>
              <w:t>Definición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 (</w:t>
            </w:r>
            <w:r w:rsidR="00241214">
              <w:rPr>
                <w:rFonts w:cstheme="minorHAnsi"/>
                <w:b/>
                <w:bCs/>
                <w:lang w:val="es-CR"/>
              </w:rPr>
              <w:t>i</w:t>
            </w:r>
            <w:r w:rsidRPr="00350730">
              <w:rPr>
                <w:rFonts w:cstheme="minorHAnsi"/>
                <w:b/>
                <w:bCs/>
                <w:lang w:val="es-CR"/>
              </w:rPr>
              <w:t xml:space="preserve">ndicadores del </w:t>
            </w:r>
            <w:r w:rsidR="00241214">
              <w:rPr>
                <w:rFonts w:cstheme="minorHAnsi"/>
                <w:b/>
                <w:bCs/>
                <w:lang w:val="es-CR"/>
              </w:rPr>
              <w:t>i</w:t>
            </w:r>
            <w:r w:rsidRPr="00350730">
              <w:rPr>
                <w:rFonts w:cstheme="minorHAnsi"/>
                <w:b/>
                <w:bCs/>
                <w:lang w:val="es-CR"/>
              </w:rPr>
              <w:t>mpacto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): </w:t>
            </w:r>
            <w:r w:rsidR="00241214" w:rsidRPr="00241214">
              <w:rPr>
                <w:rFonts w:cstheme="minorHAnsi"/>
                <w:bCs/>
                <w:lang w:val="es-CR"/>
              </w:rPr>
              <w:t xml:space="preserve">La mayoría de los proyectos no tienen la obligación de </w:t>
            </w:r>
            <w:r w:rsidR="009563B8">
              <w:rPr>
                <w:rFonts w:cstheme="minorHAnsi"/>
                <w:bCs/>
                <w:lang w:val="es-CR"/>
              </w:rPr>
              <w:t xml:space="preserve">establecer </w:t>
            </w:r>
            <w:r w:rsidR="00241214" w:rsidRPr="00241214">
              <w:rPr>
                <w:rFonts w:cstheme="minorHAnsi"/>
                <w:bCs/>
                <w:lang w:val="es-CR"/>
              </w:rPr>
              <w:t>o recopilar datos para  indicadores a nivel de impacto.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F34EBD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 xml:space="preserve">No obstante, se debe tomar en cuenta la manera en </w:t>
            </w:r>
            <w:r w:rsidR="00241214">
              <w:rPr>
                <w:rFonts w:cstheme="minorHAnsi"/>
                <w:lang w:val="es-CR"/>
              </w:rPr>
              <w:t>que l</w:t>
            </w:r>
            <w:r w:rsidRPr="00350730">
              <w:rPr>
                <w:rFonts w:cstheme="minorHAnsi"/>
                <w:lang w:val="es-CR"/>
              </w:rPr>
              <w:t xml:space="preserve">os </w:t>
            </w:r>
            <w:r w:rsidR="00334BE1" w:rsidRPr="00350730">
              <w:rPr>
                <w:rFonts w:cstheme="minorHAnsi"/>
                <w:lang w:val="es-CR"/>
              </w:rPr>
              <w:t xml:space="preserve">indicadores a nivel de </w:t>
            </w:r>
            <w:r w:rsidR="00241214">
              <w:rPr>
                <w:rFonts w:cstheme="minorHAnsi"/>
                <w:lang w:val="es-CR"/>
              </w:rPr>
              <w:t xml:space="preserve">los </w:t>
            </w:r>
            <w:r w:rsidR="00334BE1" w:rsidRPr="00350730">
              <w:rPr>
                <w:rFonts w:cstheme="minorHAnsi"/>
                <w:lang w:val="es-CR"/>
              </w:rPr>
              <w:t xml:space="preserve">PRODUCTOS y </w:t>
            </w:r>
            <w:r w:rsidR="00241214">
              <w:rPr>
                <w:rFonts w:cstheme="minorHAnsi"/>
                <w:lang w:val="es-CR"/>
              </w:rPr>
              <w:t xml:space="preserve">los </w:t>
            </w:r>
            <w:r w:rsidR="00334BE1" w:rsidRPr="00350730">
              <w:rPr>
                <w:rFonts w:cstheme="minorHAnsi"/>
                <w:lang w:val="es-CR"/>
              </w:rPr>
              <w:t xml:space="preserve">EFECTOS </w:t>
            </w:r>
            <w:r w:rsidR="00334BE1" w:rsidRPr="00123356">
              <w:rPr>
                <w:rFonts w:cstheme="minorHAnsi"/>
                <w:lang w:val="es-CR"/>
              </w:rPr>
              <w:t>DIRECTOS</w:t>
            </w:r>
            <w:r w:rsidRPr="00123356">
              <w:rPr>
                <w:rFonts w:cstheme="minorHAnsi"/>
                <w:lang w:val="es-CR"/>
              </w:rPr>
              <w:t xml:space="preserve"> </w:t>
            </w:r>
            <w:r w:rsidR="00241214" w:rsidRPr="00123356">
              <w:rPr>
                <w:rFonts w:cstheme="minorHAnsi"/>
                <w:lang w:val="es-CR"/>
              </w:rPr>
              <w:t>guardan relación con</w:t>
            </w:r>
            <w:r w:rsidRPr="00123356">
              <w:rPr>
                <w:rFonts w:cstheme="minorHAnsi"/>
                <w:lang w:val="es-CR"/>
              </w:rPr>
              <w:t xml:space="preserve"> las </w:t>
            </w:r>
            <w:r w:rsidR="0096339C" w:rsidRPr="00123356">
              <w:rPr>
                <w:rFonts w:cstheme="minorHAnsi"/>
                <w:lang w:val="es-CR"/>
              </w:rPr>
              <w:t>f</w:t>
            </w:r>
            <w:r w:rsidRPr="00123356">
              <w:rPr>
                <w:rFonts w:cstheme="minorHAnsi"/>
                <w:lang w:val="es-CR"/>
              </w:rPr>
              <w:t xml:space="preserve">uentes ya existentes de </w:t>
            </w:r>
            <w:r w:rsidR="00241214" w:rsidRPr="00123356">
              <w:rPr>
                <w:rFonts w:cstheme="minorHAnsi"/>
                <w:lang w:val="es-CR"/>
              </w:rPr>
              <w:t xml:space="preserve">los </w:t>
            </w:r>
            <w:r w:rsidRPr="00123356">
              <w:rPr>
                <w:rFonts w:cstheme="minorHAnsi"/>
                <w:lang w:val="es-CR"/>
              </w:rPr>
              <w:t>indicadores de impacto</w:t>
            </w:r>
            <w:r w:rsidRPr="00350730">
              <w:rPr>
                <w:rFonts w:cstheme="minorHAnsi"/>
                <w:lang w:val="es-CR"/>
              </w:rPr>
              <w:t xml:space="preserve"> </w:t>
            </w:r>
            <w:r w:rsidR="00241214">
              <w:rPr>
                <w:rFonts w:cstheme="minorHAnsi"/>
                <w:lang w:val="es-CR"/>
              </w:rPr>
              <w:t>que han establecido</w:t>
            </w:r>
            <w:r w:rsidRPr="00350730">
              <w:rPr>
                <w:rFonts w:cstheme="minorHAnsi"/>
                <w:lang w:val="es-CR"/>
              </w:rPr>
              <w:t xml:space="preserve"> organizaciones como la ONU (Objetivos de Desarrollo del Milenio</w:t>
            </w:r>
            <w:r w:rsidR="00653BAB" w:rsidRPr="00350730">
              <w:rPr>
                <w:rFonts w:cstheme="minorHAnsi"/>
                <w:lang w:val="es-CR"/>
              </w:rPr>
              <w:t>),</w:t>
            </w:r>
            <w:r w:rsidRPr="00350730">
              <w:rPr>
                <w:rFonts w:cstheme="minorHAnsi"/>
                <w:lang w:val="es-CR"/>
              </w:rPr>
              <w:t xml:space="preserve"> los gobiernos nacionales,</w:t>
            </w:r>
            <w:r w:rsidR="00653BAB" w:rsidRPr="00350730">
              <w:rPr>
                <w:rFonts w:cstheme="minorHAnsi"/>
                <w:lang w:val="es-CR"/>
              </w:rPr>
              <w:t xml:space="preserve">  </w:t>
            </w:r>
            <w:r w:rsidRPr="00350730">
              <w:rPr>
                <w:rFonts w:cstheme="minorHAnsi"/>
                <w:lang w:val="es-CR"/>
              </w:rPr>
              <w:t>Amnistía</w:t>
            </w:r>
            <w:r w:rsidR="00653BAB" w:rsidRPr="00350730">
              <w:rPr>
                <w:rFonts w:cstheme="minorHAnsi"/>
                <w:lang w:val="es-CR"/>
              </w:rPr>
              <w:t xml:space="preserve"> Interna</w:t>
            </w:r>
            <w:r w:rsidRPr="00350730">
              <w:rPr>
                <w:rFonts w:cstheme="minorHAnsi"/>
                <w:lang w:val="es-CR"/>
              </w:rPr>
              <w:t>c</w:t>
            </w:r>
            <w:r w:rsidR="00653BAB" w:rsidRPr="00350730">
              <w:rPr>
                <w:rFonts w:cstheme="minorHAnsi"/>
                <w:lang w:val="es-CR"/>
              </w:rPr>
              <w:t xml:space="preserve">ional, </w:t>
            </w:r>
            <w:r w:rsidRPr="00350730">
              <w:rPr>
                <w:rFonts w:cstheme="minorHAnsi"/>
                <w:lang w:val="es-CR"/>
              </w:rPr>
              <w:t xml:space="preserve">la </w:t>
            </w:r>
            <w:r w:rsidR="00653BAB" w:rsidRPr="00350730">
              <w:rPr>
                <w:rFonts w:cstheme="minorHAnsi"/>
                <w:lang w:val="es-CR"/>
              </w:rPr>
              <w:t xml:space="preserve">FAO, Freedom House, </w:t>
            </w:r>
            <w:r w:rsidR="00241214">
              <w:rPr>
                <w:rFonts w:cstheme="minorHAnsi"/>
                <w:lang w:val="es-CR"/>
              </w:rPr>
              <w:t xml:space="preserve"> el </w:t>
            </w:r>
            <w:r w:rsidR="00653BAB" w:rsidRPr="00350730">
              <w:rPr>
                <w:rFonts w:cstheme="minorHAnsi"/>
                <w:lang w:val="es-CR"/>
              </w:rPr>
              <w:t xml:space="preserve">IFPRI, Transparency International, </w:t>
            </w:r>
            <w:r w:rsidR="0096339C" w:rsidRPr="00350730">
              <w:rPr>
                <w:rFonts w:cstheme="minorHAnsi"/>
                <w:lang w:val="es-CR"/>
              </w:rPr>
              <w:t xml:space="preserve">el </w:t>
            </w:r>
            <w:r w:rsidR="0096339C" w:rsidRPr="00350730">
              <w:rPr>
                <w:rFonts w:cstheme="minorHAnsi"/>
                <w:lang w:val="es-CR"/>
              </w:rPr>
              <w:lastRenderedPageBreak/>
              <w:t>B</w:t>
            </w:r>
            <w:r w:rsidRPr="00350730">
              <w:rPr>
                <w:rFonts w:cstheme="minorHAnsi"/>
                <w:lang w:val="es-CR"/>
              </w:rPr>
              <w:t>anco Mundial</w:t>
            </w:r>
            <w:r w:rsidR="00653BAB" w:rsidRPr="00350730">
              <w:rPr>
                <w:rFonts w:cstheme="minorHAnsi"/>
                <w:lang w:val="es-CR"/>
              </w:rPr>
              <w:t>, etc.</w:t>
            </w:r>
          </w:p>
        </w:tc>
        <w:tc>
          <w:tcPr>
            <w:tcW w:w="3708" w:type="dxa"/>
            <w:tcBorders>
              <w:top w:val="single" w:sz="18" w:space="0" w:color="auto"/>
              <w:bottom w:val="single" w:sz="18" w:space="0" w:color="auto"/>
            </w:tcBorders>
          </w:tcPr>
          <w:p w:rsidR="00653BAB" w:rsidRPr="00350730" w:rsidRDefault="00C40FEF" w:rsidP="00241214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lastRenderedPageBreak/>
              <w:t xml:space="preserve">No es necesario </w:t>
            </w:r>
            <w:r w:rsidR="00241214">
              <w:rPr>
                <w:rFonts w:cstheme="minorHAnsi"/>
                <w:lang w:val="es-CR"/>
              </w:rPr>
              <w:t>completar esta casilla para el propósito</w:t>
            </w:r>
            <w:r w:rsidR="00653BAB" w:rsidRPr="00350730">
              <w:rPr>
                <w:rFonts w:cstheme="minorHAnsi"/>
                <w:lang w:val="es-CR"/>
              </w:rPr>
              <w:t xml:space="preserve">. </w:t>
            </w:r>
          </w:p>
        </w:tc>
        <w:tc>
          <w:tcPr>
            <w:tcW w:w="31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BAB" w:rsidRPr="00350730" w:rsidRDefault="00241214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 xml:space="preserve">No es necesario </w:t>
            </w:r>
            <w:r>
              <w:rPr>
                <w:rFonts w:cstheme="minorHAnsi"/>
                <w:lang w:val="es-CR"/>
              </w:rPr>
              <w:t>completar esta casilla para el propósito</w:t>
            </w:r>
            <w:r w:rsidRPr="00350730">
              <w:rPr>
                <w:rFonts w:cstheme="minorHAnsi"/>
                <w:lang w:val="es-CR"/>
              </w:rPr>
              <w:t>.</w:t>
            </w:r>
          </w:p>
        </w:tc>
      </w:tr>
      <w:tr w:rsidR="00B34BF1" w:rsidRPr="00F67402" w:rsidTr="00EB07F9"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3BAB" w:rsidRPr="00350730" w:rsidRDefault="008B027D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lastRenderedPageBreak/>
              <w:t>Definición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 (</w:t>
            </w:r>
            <w:r w:rsidR="00CC4727" w:rsidRPr="00350730">
              <w:rPr>
                <w:rFonts w:cstheme="minorHAnsi"/>
                <w:b/>
                <w:bCs/>
                <w:lang w:val="es-CR"/>
              </w:rPr>
              <w:t>EFECTO DIRECTO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>)</w:t>
            </w:r>
            <w:r w:rsidR="00A2324B" w:rsidRPr="00350730">
              <w:rPr>
                <w:rFonts w:cstheme="minorHAnsi"/>
                <w:b/>
                <w:bCs/>
                <w:lang w:val="es-CR"/>
              </w:rPr>
              <w:t xml:space="preserve">: </w:t>
            </w:r>
            <w:r w:rsidR="00241214" w:rsidRPr="00241214">
              <w:rPr>
                <w:rFonts w:cstheme="minorHAnsi"/>
                <w:bCs/>
                <w:lang w:val="es-CR"/>
              </w:rPr>
              <w:t>El/los</w:t>
            </w:r>
            <w:r w:rsidR="009563B8">
              <w:rPr>
                <w:rFonts w:cstheme="minorHAnsi"/>
                <w:bCs/>
                <w:lang w:val="es-CR"/>
              </w:rPr>
              <w:t xml:space="preserve"> principal(es)</w:t>
            </w:r>
            <w:r w:rsidR="00241214" w:rsidRPr="00241214">
              <w:rPr>
                <w:rFonts w:cstheme="minorHAnsi"/>
                <w:bCs/>
                <w:lang w:val="es-CR"/>
              </w:rPr>
              <w:t xml:space="preserve"> resultado(s) que una intervención busca lograr, más comúnmente en términos de los conocimientos, las actitudes, o las pr</w:t>
            </w:r>
            <w:r w:rsidR="009563B8">
              <w:rPr>
                <w:rFonts w:cstheme="minorHAnsi"/>
                <w:bCs/>
                <w:lang w:val="es-CR"/>
              </w:rPr>
              <w:t>á</w:t>
            </w:r>
            <w:r w:rsidR="00241214" w:rsidRPr="00241214">
              <w:rPr>
                <w:rFonts w:cstheme="minorHAnsi"/>
                <w:bCs/>
                <w:lang w:val="es-CR"/>
              </w:rPr>
              <w:t xml:space="preserve">cticas del grupo meta. Se describen los beneficios </w:t>
            </w:r>
            <w:r w:rsidR="00C04CE7">
              <w:rPr>
                <w:rFonts w:cstheme="minorHAnsi"/>
                <w:bCs/>
                <w:lang w:val="es-CR"/>
              </w:rPr>
              <w:t xml:space="preserve">más </w:t>
            </w:r>
            <w:r w:rsidR="00241214" w:rsidRPr="00241214">
              <w:rPr>
                <w:rFonts w:cstheme="minorHAnsi"/>
                <w:bCs/>
                <w:lang w:val="es-CR"/>
              </w:rPr>
              <w:t>notables o significativos que se logran y que disfrutan los grupos meta antes del fin del proyecto</w:t>
            </w:r>
            <w:r w:rsidR="00653BAB" w:rsidRPr="00350730">
              <w:rPr>
                <w:rFonts w:cstheme="minorHAnsi"/>
                <w:lang w:val="es-CR"/>
              </w:rPr>
              <w:t xml:space="preserve">. 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8B027D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>L</w:t>
            </w:r>
            <w:r w:rsidR="009563B8">
              <w:rPr>
                <w:rFonts w:cstheme="minorHAnsi"/>
                <w:lang w:val="es-CR"/>
              </w:rPr>
              <w:t>o</w:t>
            </w:r>
            <w:r w:rsidRPr="00350730">
              <w:rPr>
                <w:rFonts w:cstheme="minorHAnsi"/>
                <w:lang w:val="es-CR"/>
              </w:rPr>
              <w:t xml:space="preserve">s </w:t>
            </w:r>
            <w:r w:rsidR="009563B8">
              <w:rPr>
                <w:rFonts w:cstheme="minorHAnsi"/>
                <w:lang w:val="es-CR"/>
              </w:rPr>
              <w:t>logros</w:t>
            </w:r>
            <w:r w:rsidRPr="00350730">
              <w:rPr>
                <w:rFonts w:cstheme="minorHAnsi"/>
                <w:lang w:val="es-CR"/>
              </w:rPr>
              <w:t xml:space="preserve"> a nivel de</w:t>
            </w:r>
            <w:r w:rsidR="00C04CE7">
              <w:rPr>
                <w:rFonts w:cstheme="minorHAnsi"/>
                <w:lang w:val="es-CR"/>
              </w:rPr>
              <w:t>l</w:t>
            </w:r>
            <w:r w:rsidRPr="00350730">
              <w:rPr>
                <w:rFonts w:cstheme="minorHAnsi"/>
                <w:lang w:val="es-CR"/>
              </w:rPr>
              <w:t xml:space="preserve"> </w:t>
            </w:r>
            <w:r w:rsidR="00334BE1" w:rsidRPr="00350730">
              <w:rPr>
                <w:rFonts w:cstheme="minorHAnsi"/>
                <w:lang w:val="es-CR"/>
              </w:rPr>
              <w:t>EFECTO DIRECTO</w:t>
            </w:r>
            <w:r w:rsidRPr="00350730">
              <w:rPr>
                <w:rFonts w:cstheme="minorHAnsi"/>
                <w:lang w:val="es-CR"/>
              </w:rPr>
              <w:t xml:space="preserve"> </w:t>
            </w:r>
            <w:r w:rsidR="00C04CE7">
              <w:rPr>
                <w:rFonts w:cstheme="minorHAnsi"/>
                <w:lang w:val="es-CR"/>
              </w:rPr>
              <w:t>podrían presentarse por sí mism</w:t>
            </w:r>
            <w:r w:rsidR="009563B8">
              <w:rPr>
                <w:rFonts w:cstheme="minorHAnsi"/>
                <w:lang w:val="es-CR"/>
              </w:rPr>
              <w:t>o</w:t>
            </w:r>
            <w:r w:rsidR="00C04CE7">
              <w:rPr>
                <w:rFonts w:cstheme="minorHAnsi"/>
                <w:lang w:val="es-CR"/>
              </w:rPr>
              <w:t>s mediante</w:t>
            </w:r>
            <w:r w:rsidR="00653BAB" w:rsidRPr="00350730">
              <w:rPr>
                <w:rFonts w:cstheme="minorHAnsi"/>
                <w:lang w:val="es-CR"/>
              </w:rPr>
              <w:t>:</w:t>
            </w:r>
          </w:p>
          <w:p w:rsidR="00653BAB" w:rsidRPr="00350730" w:rsidRDefault="008B027D" w:rsidP="00653BAB">
            <w:pPr>
              <w:numPr>
                <w:ilvl w:val="0"/>
                <w:numId w:val="19"/>
              </w:numPr>
              <w:contextualSpacing/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 xml:space="preserve">Cambios en la rapidez con la cual los participantes adoptan nuevos comportamientos o habilidades </w:t>
            </w:r>
            <w:r w:rsidR="00C04CE7">
              <w:rPr>
                <w:rFonts w:cstheme="minorHAnsi"/>
                <w:lang w:val="es-CR"/>
              </w:rPr>
              <w:t>que promueve</w:t>
            </w:r>
            <w:r w:rsidRPr="00350730">
              <w:rPr>
                <w:rFonts w:cstheme="minorHAnsi"/>
                <w:lang w:val="es-CR"/>
              </w:rPr>
              <w:t xml:space="preserve"> el proyecto</w:t>
            </w:r>
            <w:r w:rsidR="00653BAB" w:rsidRPr="00350730">
              <w:rPr>
                <w:rFonts w:cstheme="minorHAnsi"/>
                <w:lang w:val="es-CR"/>
              </w:rPr>
              <w:t>;</w:t>
            </w:r>
          </w:p>
          <w:p w:rsidR="00653BAB" w:rsidRPr="00350730" w:rsidRDefault="004E0358" w:rsidP="00653BAB">
            <w:pPr>
              <w:numPr>
                <w:ilvl w:val="0"/>
                <w:numId w:val="19"/>
              </w:numPr>
              <w:contextualSpacing/>
              <w:rPr>
                <w:rFonts w:cstheme="minorHAnsi"/>
                <w:lang w:val="es-CR"/>
              </w:rPr>
            </w:pPr>
            <w:r>
              <w:rPr>
                <w:rFonts w:cstheme="minorHAnsi"/>
                <w:lang w:val="es-CR"/>
              </w:rPr>
              <w:t xml:space="preserve">La ampliación </w:t>
            </w:r>
            <w:r w:rsidR="008B027D" w:rsidRPr="00350730">
              <w:rPr>
                <w:rFonts w:cstheme="minorHAnsi"/>
                <w:lang w:val="es-CR"/>
              </w:rPr>
              <w:t xml:space="preserve">del alcance </w:t>
            </w:r>
            <w:r>
              <w:rPr>
                <w:rFonts w:cstheme="minorHAnsi"/>
                <w:lang w:val="es-CR"/>
              </w:rPr>
              <w:t xml:space="preserve">o la cobertura </w:t>
            </w:r>
            <w:r w:rsidR="008B027D" w:rsidRPr="00350730">
              <w:rPr>
                <w:rFonts w:cstheme="minorHAnsi"/>
                <w:lang w:val="es-CR"/>
              </w:rPr>
              <w:t>del proyecto</w:t>
            </w:r>
            <w:r w:rsidR="00653BAB" w:rsidRPr="00350730">
              <w:rPr>
                <w:rFonts w:cstheme="minorHAnsi"/>
                <w:lang w:val="es-CR"/>
              </w:rPr>
              <w:t>;</w:t>
            </w:r>
          </w:p>
          <w:p w:rsidR="00653BAB" w:rsidRPr="00350730" w:rsidRDefault="004E0358" w:rsidP="00653BAB">
            <w:pPr>
              <w:numPr>
                <w:ilvl w:val="0"/>
                <w:numId w:val="19"/>
              </w:numPr>
              <w:contextualSpacing/>
              <w:rPr>
                <w:rFonts w:cstheme="minorHAnsi"/>
                <w:lang w:val="es-CR"/>
              </w:rPr>
            </w:pPr>
            <w:r>
              <w:rPr>
                <w:rFonts w:cstheme="minorHAnsi"/>
                <w:lang w:val="es-CR"/>
              </w:rPr>
              <w:t xml:space="preserve">Nuevas maneras de organizar o gestionar los </w:t>
            </w:r>
            <w:r w:rsidR="008B027D" w:rsidRPr="00350730">
              <w:rPr>
                <w:rFonts w:cstheme="minorHAnsi"/>
                <w:lang w:val="es-CR"/>
              </w:rPr>
              <w:t>sistemas</w:t>
            </w:r>
            <w:r w:rsidR="00653BAB" w:rsidRPr="00350730">
              <w:rPr>
                <w:rFonts w:cstheme="minorHAnsi"/>
                <w:lang w:val="es-CR"/>
              </w:rPr>
              <w:t>;</w:t>
            </w:r>
          </w:p>
          <w:p w:rsidR="00653BAB" w:rsidRPr="00350730" w:rsidRDefault="004E0358" w:rsidP="00653BAB">
            <w:pPr>
              <w:numPr>
                <w:ilvl w:val="0"/>
                <w:numId w:val="19"/>
              </w:numPr>
              <w:contextualSpacing/>
              <w:rPr>
                <w:rFonts w:cstheme="minorHAnsi"/>
                <w:lang w:val="es-CR"/>
              </w:rPr>
            </w:pPr>
            <w:r>
              <w:rPr>
                <w:rFonts w:cstheme="minorHAnsi"/>
                <w:lang w:val="es-CR"/>
              </w:rPr>
              <w:t xml:space="preserve">Modificaciones </w:t>
            </w:r>
            <w:r w:rsidR="008B027D" w:rsidRPr="00350730">
              <w:rPr>
                <w:rFonts w:cstheme="minorHAnsi"/>
                <w:lang w:val="es-CR"/>
              </w:rPr>
              <w:t xml:space="preserve"> a</w:t>
            </w:r>
            <w:r>
              <w:rPr>
                <w:rFonts w:cstheme="minorHAnsi"/>
                <w:lang w:val="es-CR"/>
              </w:rPr>
              <w:t xml:space="preserve"> las</w:t>
            </w:r>
            <w:r w:rsidR="008B027D" w:rsidRPr="00350730">
              <w:rPr>
                <w:rFonts w:cstheme="minorHAnsi"/>
                <w:lang w:val="es-CR"/>
              </w:rPr>
              <w:t xml:space="preserve"> políticas</w:t>
            </w:r>
            <w:r w:rsidR="0068649A" w:rsidRPr="00350730">
              <w:rPr>
                <w:rFonts w:cstheme="minorHAnsi"/>
                <w:lang w:val="es-CR"/>
              </w:rPr>
              <w:t>;</w:t>
            </w:r>
            <w:r>
              <w:rPr>
                <w:rFonts w:cstheme="minorHAnsi"/>
                <w:lang w:val="es-CR"/>
              </w:rPr>
              <w:t xml:space="preserve"> o</w:t>
            </w:r>
            <w:r w:rsidR="0068649A" w:rsidRPr="00350730">
              <w:rPr>
                <w:rFonts w:cstheme="minorHAnsi"/>
                <w:lang w:val="es-CR"/>
              </w:rPr>
              <w:t xml:space="preserve"> </w:t>
            </w:r>
          </w:p>
          <w:p w:rsidR="00653BAB" w:rsidRPr="00350730" w:rsidRDefault="008B027D" w:rsidP="00653BAB">
            <w:pPr>
              <w:numPr>
                <w:ilvl w:val="0"/>
                <w:numId w:val="19"/>
              </w:numPr>
              <w:contextualSpacing/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>Cualquier otra cosa que demuestr</w:t>
            </w:r>
            <w:r w:rsidR="0082345B" w:rsidRPr="00350730">
              <w:rPr>
                <w:rFonts w:cstheme="minorHAnsi"/>
                <w:lang w:val="es-CR"/>
              </w:rPr>
              <w:t>e</w:t>
            </w:r>
            <w:r w:rsidRPr="00350730">
              <w:rPr>
                <w:rFonts w:cstheme="minorHAnsi"/>
                <w:lang w:val="es-CR"/>
              </w:rPr>
              <w:t xml:space="preserve"> que l</w:t>
            </w:r>
            <w:r w:rsidR="004E0358">
              <w:rPr>
                <w:rFonts w:cstheme="minorHAnsi"/>
                <w:lang w:val="es-CR"/>
              </w:rPr>
              <w:t>o</w:t>
            </w:r>
            <w:r w:rsidRPr="00350730">
              <w:rPr>
                <w:rFonts w:cstheme="minorHAnsi"/>
                <w:lang w:val="es-CR"/>
              </w:rPr>
              <w:t>s</w:t>
            </w:r>
            <w:r w:rsidR="004E0358">
              <w:rPr>
                <w:rFonts w:cstheme="minorHAnsi"/>
                <w:lang w:val="es-CR"/>
              </w:rPr>
              <w:t xml:space="preserve"> grupos meta están aplicando</w:t>
            </w:r>
            <w:r w:rsidRPr="00350730">
              <w:rPr>
                <w:rFonts w:cstheme="minorHAnsi"/>
                <w:lang w:val="es-CR"/>
              </w:rPr>
              <w:t xml:space="preserve"> </w:t>
            </w:r>
            <w:r w:rsidR="00334BE1" w:rsidRPr="00350730">
              <w:rPr>
                <w:rFonts w:cstheme="minorHAnsi"/>
                <w:lang w:val="es-CR"/>
              </w:rPr>
              <w:t>PRODUCTOS</w:t>
            </w:r>
            <w:r w:rsidRPr="00350730">
              <w:rPr>
                <w:rFonts w:cstheme="minorHAnsi"/>
                <w:lang w:val="es-CR"/>
              </w:rPr>
              <w:t xml:space="preserve"> del proyecto</w:t>
            </w:r>
            <w:r w:rsidR="004E0358">
              <w:rPr>
                <w:rFonts w:cstheme="minorHAnsi"/>
                <w:lang w:val="es-CR"/>
              </w:rPr>
              <w:t xml:space="preserve"> de forma correcta o innovadora</w:t>
            </w:r>
            <w:r w:rsidR="00653BAB" w:rsidRPr="00350730">
              <w:rPr>
                <w:rFonts w:cstheme="minorHAnsi"/>
                <w:lang w:val="es-CR"/>
              </w:rPr>
              <w:t xml:space="preserve">. </w:t>
            </w:r>
          </w:p>
          <w:p w:rsidR="009563B8" w:rsidRDefault="009563B8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8B027D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 xml:space="preserve">Los avances a este nivel son pasos necesarios hacia </w:t>
            </w:r>
            <w:r w:rsidR="009563B8">
              <w:rPr>
                <w:rFonts w:cstheme="minorHAnsi"/>
                <w:lang w:val="es-CR"/>
              </w:rPr>
              <w:t>el</w:t>
            </w:r>
            <w:r w:rsidR="004E0358">
              <w:rPr>
                <w:rFonts w:cstheme="minorHAnsi"/>
                <w:lang w:val="es-CR"/>
              </w:rPr>
              <w:t xml:space="preserve"> </w:t>
            </w:r>
            <w:r w:rsidR="009563B8">
              <w:rPr>
                <w:rFonts w:cstheme="minorHAnsi"/>
                <w:lang w:val="es-CR"/>
              </w:rPr>
              <w:t xml:space="preserve">logro </w:t>
            </w:r>
            <w:r w:rsidR="004E0358">
              <w:rPr>
                <w:rFonts w:cstheme="minorHAnsi"/>
                <w:lang w:val="es-CR"/>
              </w:rPr>
              <w:t>del propósito</w:t>
            </w:r>
            <w:r w:rsidRPr="00350730">
              <w:rPr>
                <w:rFonts w:cstheme="minorHAnsi"/>
                <w:lang w:val="es-CR"/>
              </w:rPr>
              <w:t>.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A251E8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t>Preguntas tales como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: </w:t>
            </w:r>
            <w:r w:rsidRPr="00350730">
              <w:rPr>
                <w:rFonts w:cstheme="minorHAnsi"/>
                <w:bCs/>
                <w:lang w:val="es-CR"/>
              </w:rPr>
              <w:t>¿</w:t>
            </w:r>
            <w:r w:rsidR="004E0358">
              <w:rPr>
                <w:rFonts w:cstheme="minorHAnsi"/>
                <w:bCs/>
                <w:lang w:val="es-CR"/>
              </w:rPr>
              <w:t>Adón</w:t>
            </w:r>
            <w:r w:rsidRPr="00350730">
              <w:rPr>
                <w:rFonts w:cstheme="minorHAnsi"/>
                <w:bCs/>
                <w:lang w:val="es-CR"/>
              </w:rPr>
              <w:t xml:space="preserve">de queremos llegar en </w:t>
            </w:r>
            <w:r w:rsidR="004E0358">
              <w:rPr>
                <w:rFonts w:cstheme="minorHAnsi"/>
                <w:bCs/>
                <w:lang w:val="es-CR"/>
              </w:rPr>
              <w:t>cinco</w:t>
            </w:r>
            <w:r w:rsidRPr="00350730">
              <w:rPr>
                <w:rFonts w:cstheme="minorHAnsi"/>
                <w:bCs/>
                <w:lang w:val="es-CR"/>
              </w:rPr>
              <w:t xml:space="preserve"> años? ¿</w:t>
            </w:r>
            <w:r w:rsidRPr="00350730">
              <w:rPr>
                <w:rFonts w:cstheme="minorHAnsi"/>
                <w:lang w:val="es-CR"/>
              </w:rPr>
              <w:t xml:space="preserve">Cuáles son las cosas inmediatas que </w:t>
            </w:r>
            <w:r w:rsidR="004E0358">
              <w:rPr>
                <w:rFonts w:cstheme="minorHAnsi"/>
                <w:lang w:val="es-CR"/>
              </w:rPr>
              <w:t xml:space="preserve">estamos intentando </w:t>
            </w:r>
            <w:r w:rsidRPr="00350730">
              <w:rPr>
                <w:rFonts w:cstheme="minorHAnsi"/>
                <w:lang w:val="es-CR"/>
              </w:rPr>
              <w:t>cambiar</w:t>
            </w:r>
            <w:r w:rsidR="00653BAB" w:rsidRPr="00350730">
              <w:rPr>
                <w:rFonts w:cstheme="minorHAnsi"/>
                <w:lang w:val="es-CR"/>
              </w:rPr>
              <w:t xml:space="preserve">? </w:t>
            </w:r>
            <w:r w:rsidRPr="00350730">
              <w:rPr>
                <w:rFonts w:cstheme="minorHAnsi"/>
                <w:lang w:val="es-CR"/>
              </w:rPr>
              <w:t xml:space="preserve">¿Cuáles son las cosas que tienen que estar listas antes de </w:t>
            </w:r>
            <w:r w:rsidR="0082345B" w:rsidRPr="00350730">
              <w:rPr>
                <w:rFonts w:cstheme="minorHAnsi"/>
                <w:lang w:val="es-CR"/>
              </w:rPr>
              <w:t>poder</w:t>
            </w:r>
            <w:r w:rsidRPr="00350730">
              <w:rPr>
                <w:rFonts w:cstheme="minorHAnsi"/>
                <w:lang w:val="es-CR"/>
              </w:rPr>
              <w:t xml:space="preserve"> lograr nuestr</w:t>
            </w:r>
            <w:r w:rsidR="004E0358">
              <w:rPr>
                <w:rFonts w:cstheme="minorHAnsi"/>
                <w:lang w:val="es-CR"/>
              </w:rPr>
              <w:t>o</w:t>
            </w:r>
            <w:r w:rsidRPr="00350730">
              <w:rPr>
                <w:rFonts w:cstheme="minorHAnsi"/>
                <w:lang w:val="es-CR"/>
              </w:rPr>
              <w:t xml:space="preserve">s </w:t>
            </w:r>
            <w:r w:rsidR="004E0358">
              <w:rPr>
                <w:rFonts w:cstheme="minorHAnsi"/>
                <w:lang w:val="es-CR"/>
              </w:rPr>
              <w:t xml:space="preserve">propósitos </w:t>
            </w:r>
            <w:r w:rsidRPr="00350730">
              <w:rPr>
                <w:rFonts w:cstheme="minorHAnsi"/>
                <w:lang w:val="es-CR"/>
              </w:rPr>
              <w:t xml:space="preserve">y </w:t>
            </w:r>
            <w:r w:rsidR="004E0358">
              <w:rPr>
                <w:rFonts w:cstheme="minorHAnsi"/>
                <w:lang w:val="es-CR"/>
              </w:rPr>
              <w:t xml:space="preserve">generar </w:t>
            </w:r>
            <w:r w:rsidRPr="00350730">
              <w:rPr>
                <w:rFonts w:cstheme="minorHAnsi"/>
                <w:lang w:val="es-CR"/>
              </w:rPr>
              <w:t xml:space="preserve">un </w:t>
            </w:r>
            <w:r w:rsidRPr="00350730">
              <w:rPr>
                <w:rFonts w:cstheme="minorHAnsi"/>
                <w:lang w:val="es-CR"/>
              </w:rPr>
              <w:lastRenderedPageBreak/>
              <w:t>impacto</w:t>
            </w:r>
            <w:r w:rsidR="00653BAB" w:rsidRPr="00350730">
              <w:rPr>
                <w:rFonts w:cstheme="minorHAnsi"/>
                <w:lang w:val="es-CR"/>
              </w:rPr>
              <w:t>?</w:t>
            </w:r>
            <w:r w:rsidR="00653BAB" w:rsidRPr="00350730">
              <w:rPr>
                <w:rFonts w:cstheme="minorHAnsi"/>
                <w:vertAlign w:val="superscript"/>
                <w:lang w:val="es-CR"/>
              </w:rPr>
              <w:footnoteReference w:id="2"/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1E04AC" w:rsidP="00653BAB">
            <w:pPr>
              <w:rPr>
                <w:rFonts w:cstheme="minorHAnsi"/>
                <w:b/>
                <w:bCs/>
                <w:i/>
                <w:iCs/>
                <w:lang w:val="es-CR"/>
              </w:rPr>
            </w:pPr>
            <w:r w:rsidRPr="00350730"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  <w:t>Cómo</w:t>
            </w:r>
            <w:r w:rsidR="00A251E8" w:rsidRPr="00350730"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  <w:t xml:space="preserve"> escribirlo</w:t>
            </w:r>
            <w:r w:rsidR="00653BAB" w:rsidRPr="00350730"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  <w:t>:</w:t>
            </w:r>
            <w:r w:rsidR="00653BAB"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</w:t>
            </w:r>
            <w:r w:rsidR="004E0358">
              <w:rPr>
                <w:rFonts w:cstheme="minorHAnsi"/>
                <w:b/>
                <w:bCs/>
                <w:i/>
                <w:iCs/>
                <w:lang w:val="es-CR"/>
              </w:rPr>
              <w:t>E</w:t>
            </w:r>
            <w:r w:rsidR="004E0358" w:rsidRPr="00350730">
              <w:rPr>
                <w:rFonts w:cstheme="minorHAnsi"/>
                <w:b/>
                <w:bCs/>
                <w:i/>
                <w:iCs/>
                <w:lang w:val="es-CR"/>
              </w:rPr>
              <w:t>scríb</w:t>
            </w:r>
            <w:r w:rsidR="004E0358">
              <w:rPr>
                <w:rFonts w:cstheme="minorHAnsi"/>
                <w:b/>
                <w:bCs/>
                <w:i/>
                <w:iCs/>
                <w:lang w:val="es-CR"/>
              </w:rPr>
              <w:t xml:space="preserve">alo </w:t>
            </w:r>
            <w:r w:rsidR="004E0358"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como una oración completa, como si ya se hubiera logrado. Ponga como sujeto de la oración</w:t>
            </w:r>
            <w:r w:rsidR="004E0358">
              <w:rPr>
                <w:rFonts w:cstheme="minorHAnsi"/>
                <w:b/>
                <w:bCs/>
                <w:i/>
                <w:iCs/>
                <w:lang w:val="es-CR"/>
              </w:rPr>
              <w:t xml:space="preserve"> al/a los grupos(s) beneficiario(s) meta cuyo comportamiento se prevé que cambiará</w:t>
            </w:r>
            <w:r w:rsidR="0004328C" w:rsidRPr="00350730">
              <w:rPr>
                <w:rFonts w:cstheme="minorHAnsi"/>
                <w:b/>
                <w:bCs/>
                <w:i/>
                <w:iCs/>
                <w:lang w:val="es-CR"/>
              </w:rPr>
              <w:t>.</w:t>
            </w:r>
            <w:r w:rsidR="00653BAB"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</w:t>
            </w:r>
          </w:p>
          <w:p w:rsidR="00653BAB" w:rsidRPr="00350730" w:rsidRDefault="00653BAB" w:rsidP="00653BAB">
            <w:pPr>
              <w:rPr>
                <w:rFonts w:cstheme="minorHAnsi"/>
                <w:b/>
                <w:bCs/>
                <w:i/>
                <w:iCs/>
                <w:lang w:val="es-CR"/>
              </w:rPr>
            </w:pPr>
          </w:p>
          <w:p w:rsidR="00653BAB" w:rsidRPr="00350730" w:rsidRDefault="00653BAB" w:rsidP="004E0358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t>E</w:t>
            </w:r>
            <w:r w:rsidR="0004328C" w:rsidRPr="00350730">
              <w:rPr>
                <w:rFonts w:cstheme="minorHAnsi"/>
                <w:b/>
                <w:bCs/>
                <w:lang w:val="es-CR"/>
              </w:rPr>
              <w:t>jemplo</w:t>
            </w:r>
            <w:r w:rsidRPr="00350730">
              <w:rPr>
                <w:rFonts w:cstheme="minorHAnsi"/>
                <w:b/>
                <w:bCs/>
                <w:lang w:val="es-CR"/>
              </w:rPr>
              <w:t xml:space="preserve">: </w:t>
            </w:r>
            <w:r w:rsidR="0004328C" w:rsidRPr="00350730">
              <w:rPr>
                <w:rFonts w:cstheme="minorHAnsi"/>
                <w:bCs/>
                <w:lang w:val="es-CR"/>
              </w:rPr>
              <w:t xml:space="preserve">Las comunidades en la zona de acción prioritaria </w:t>
            </w:r>
            <w:r w:rsidR="004E0358">
              <w:rPr>
                <w:rFonts w:cstheme="minorHAnsi"/>
                <w:bCs/>
                <w:lang w:val="es-CR"/>
              </w:rPr>
              <w:t>han aumentado su capacidad de prepararse y responder a los desastres</w:t>
            </w:r>
            <w:r w:rsidR="0004328C" w:rsidRPr="00350730">
              <w:rPr>
                <w:rFonts w:cstheme="minorHAnsi"/>
                <w:bCs/>
                <w:lang w:val="es-CR"/>
              </w:rPr>
              <w:t>.</w:t>
            </w:r>
          </w:p>
        </w:tc>
        <w:tc>
          <w:tcPr>
            <w:tcW w:w="3476" w:type="dxa"/>
            <w:tcBorders>
              <w:top w:val="single" w:sz="18" w:space="0" w:color="auto"/>
              <w:bottom w:val="single" w:sz="18" w:space="0" w:color="auto"/>
            </w:tcBorders>
          </w:tcPr>
          <w:p w:rsidR="00653BAB" w:rsidRPr="00A37430" w:rsidRDefault="00D90145" w:rsidP="00653BAB">
            <w:pPr>
              <w:rPr>
                <w:rFonts w:cstheme="minorHAnsi"/>
                <w:szCs w:val="22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lastRenderedPageBreak/>
              <w:t>Definición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 (</w:t>
            </w:r>
            <w:r w:rsidR="00A37430">
              <w:rPr>
                <w:rFonts w:cstheme="minorHAnsi"/>
                <w:b/>
                <w:bCs/>
                <w:lang w:val="es-CR"/>
              </w:rPr>
              <w:t>i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>ndica</w:t>
            </w:r>
            <w:r w:rsidR="007E3EF8" w:rsidRPr="00350730">
              <w:rPr>
                <w:rFonts w:cstheme="minorHAnsi"/>
                <w:b/>
                <w:bCs/>
                <w:lang w:val="es-CR"/>
              </w:rPr>
              <w:t>d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>or</w:t>
            </w:r>
            <w:r w:rsidR="007E3EF8" w:rsidRPr="00350730">
              <w:rPr>
                <w:rFonts w:cstheme="minorHAnsi"/>
                <w:b/>
                <w:bCs/>
                <w:lang w:val="es-CR"/>
              </w:rPr>
              <w:t>e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>s</w:t>
            </w:r>
            <w:r w:rsidR="00334BE1" w:rsidRPr="00350730">
              <w:rPr>
                <w:rFonts w:cstheme="minorHAnsi"/>
                <w:b/>
                <w:bCs/>
                <w:lang w:val="es-CR"/>
              </w:rPr>
              <w:t xml:space="preserve"> de </w:t>
            </w:r>
            <w:r w:rsidR="004E0358">
              <w:rPr>
                <w:rFonts w:cstheme="minorHAnsi"/>
                <w:b/>
                <w:bCs/>
                <w:lang w:val="es-CR"/>
              </w:rPr>
              <w:t>e</w:t>
            </w:r>
            <w:r w:rsidR="00334BE1" w:rsidRPr="00350730">
              <w:rPr>
                <w:rFonts w:cstheme="minorHAnsi"/>
                <w:b/>
                <w:bCs/>
                <w:lang w:val="es-CR"/>
              </w:rPr>
              <w:t xml:space="preserve">fectos </w:t>
            </w:r>
            <w:r w:rsidR="004E0358">
              <w:rPr>
                <w:rFonts w:cstheme="minorHAnsi"/>
                <w:b/>
                <w:bCs/>
                <w:lang w:val="es-CR"/>
              </w:rPr>
              <w:t>d</w:t>
            </w:r>
            <w:r w:rsidR="00334BE1" w:rsidRPr="00350730">
              <w:rPr>
                <w:rFonts w:cstheme="minorHAnsi"/>
                <w:b/>
                <w:bCs/>
                <w:lang w:val="es-CR"/>
              </w:rPr>
              <w:t>irectos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): </w:t>
            </w:r>
            <w:r w:rsidR="00A37430" w:rsidRPr="00A37430">
              <w:rPr>
                <w:rFonts w:eastAsia="Times New Roman" w:cstheme="minorHAnsi"/>
                <w:szCs w:val="22"/>
                <w:lang w:eastAsia="fr-CH"/>
              </w:rPr>
              <w:t>Se centran en la evidencia demostrable de un cambio de comportamiento, tal como la adopción, la cobertura o el alcance de los RESULTADOS</w:t>
            </w:r>
            <w:r w:rsidRPr="00A37430">
              <w:rPr>
                <w:rFonts w:cstheme="minorHAnsi"/>
                <w:szCs w:val="22"/>
                <w:lang w:val="es-CR"/>
              </w:rPr>
              <w:t>.</w:t>
            </w:r>
            <w:r w:rsidR="00653BAB" w:rsidRPr="00A37430">
              <w:rPr>
                <w:rFonts w:cstheme="minorHAnsi"/>
                <w:szCs w:val="22"/>
                <w:lang w:val="es-CR"/>
              </w:rPr>
              <w:t xml:space="preserve"> </w:t>
            </w:r>
          </w:p>
          <w:p w:rsidR="00653BAB" w:rsidRPr="00350730" w:rsidRDefault="00D90145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 xml:space="preserve">Si los resultados </w:t>
            </w:r>
            <w:r w:rsidR="00A37430">
              <w:rPr>
                <w:rFonts w:cstheme="minorHAnsi"/>
                <w:lang w:val="es-CR"/>
              </w:rPr>
              <w:t>logrados son menos que los previstos</w:t>
            </w:r>
            <w:r w:rsidRPr="00350730">
              <w:rPr>
                <w:rFonts w:cstheme="minorHAnsi"/>
                <w:lang w:val="es-CR"/>
              </w:rPr>
              <w:t xml:space="preserve">, los </w:t>
            </w:r>
            <w:r w:rsidR="00A37430">
              <w:rPr>
                <w:rFonts w:cstheme="minorHAnsi"/>
                <w:lang w:val="es-CR"/>
              </w:rPr>
              <w:t xml:space="preserve">gerentes de los proyectos </w:t>
            </w:r>
            <w:r w:rsidR="009C6267" w:rsidRPr="00350730">
              <w:rPr>
                <w:rFonts w:cstheme="minorHAnsi"/>
                <w:lang w:val="es-CR"/>
              </w:rPr>
              <w:t xml:space="preserve">tendrán la </w:t>
            </w:r>
            <w:r w:rsidRPr="00350730">
              <w:rPr>
                <w:rFonts w:cstheme="minorHAnsi"/>
                <w:b/>
                <w:i/>
                <w:lang w:val="es-CR"/>
              </w:rPr>
              <w:t>responsab</w:t>
            </w:r>
            <w:r w:rsidR="009C6267" w:rsidRPr="00350730">
              <w:rPr>
                <w:rFonts w:cstheme="minorHAnsi"/>
                <w:b/>
                <w:i/>
                <w:lang w:val="es-CR"/>
              </w:rPr>
              <w:t>ilidad</w:t>
            </w:r>
            <w:r w:rsidRPr="00350730">
              <w:rPr>
                <w:rFonts w:cstheme="minorHAnsi"/>
                <w:lang w:val="es-CR"/>
              </w:rPr>
              <w:t xml:space="preserve"> </w:t>
            </w:r>
            <w:r w:rsidR="009C6267" w:rsidRPr="00350730">
              <w:rPr>
                <w:rFonts w:cstheme="minorHAnsi"/>
                <w:lang w:val="es-CR"/>
              </w:rPr>
              <w:t>de</w:t>
            </w:r>
            <w:r w:rsidRPr="00350730">
              <w:rPr>
                <w:rFonts w:cstheme="minorHAnsi"/>
                <w:lang w:val="es-CR"/>
              </w:rPr>
              <w:t xml:space="preserve"> </w:t>
            </w:r>
            <w:r w:rsidR="009C6267" w:rsidRPr="00350730">
              <w:rPr>
                <w:rFonts w:cstheme="minorHAnsi"/>
                <w:lang w:val="es-CR"/>
              </w:rPr>
              <w:t xml:space="preserve">encontrar y </w:t>
            </w:r>
            <w:r w:rsidRPr="00350730">
              <w:rPr>
                <w:rFonts w:cstheme="minorHAnsi"/>
                <w:lang w:val="es-CR"/>
              </w:rPr>
              <w:t xml:space="preserve">entender la </w:t>
            </w:r>
            <w:r w:rsidR="009C6267" w:rsidRPr="00350730">
              <w:rPr>
                <w:rFonts w:cstheme="minorHAnsi"/>
                <w:lang w:val="es-CR"/>
              </w:rPr>
              <w:t xml:space="preserve">razón </w:t>
            </w:r>
            <w:r w:rsidR="00A37430">
              <w:rPr>
                <w:rFonts w:cstheme="minorHAnsi"/>
                <w:lang w:val="es-CR"/>
              </w:rPr>
              <w:t>de esto</w:t>
            </w:r>
            <w:r w:rsidRPr="00350730">
              <w:rPr>
                <w:rFonts w:cstheme="minorHAnsi"/>
                <w:lang w:val="es-CR"/>
              </w:rPr>
              <w:t xml:space="preserve"> y </w:t>
            </w:r>
            <w:r w:rsidR="00A37430">
              <w:rPr>
                <w:rFonts w:cstheme="minorHAnsi"/>
                <w:lang w:val="es-CR"/>
              </w:rPr>
              <w:t xml:space="preserve">efectuar </w:t>
            </w:r>
            <w:r w:rsidRPr="00350730">
              <w:rPr>
                <w:rFonts w:cstheme="minorHAnsi"/>
                <w:lang w:val="es-CR"/>
              </w:rPr>
              <w:t xml:space="preserve">cualquier cambio necesario a la </w:t>
            </w:r>
            <w:r w:rsidR="00A37430">
              <w:rPr>
                <w:rFonts w:cstheme="minorHAnsi"/>
                <w:lang w:val="es-CR"/>
              </w:rPr>
              <w:t>ejecución</w:t>
            </w:r>
            <w:r w:rsidRPr="00350730">
              <w:rPr>
                <w:rFonts w:cstheme="minorHAnsi"/>
                <w:lang w:val="es-CR"/>
              </w:rPr>
              <w:t xml:space="preserve"> del proyecto.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A37430" w:rsidRDefault="00A37430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A37430" w:rsidRDefault="00A37430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A37430" w:rsidRDefault="00A37430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A37430" w:rsidRDefault="00A37430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A37430" w:rsidRDefault="00A37430" w:rsidP="00653B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</w:pPr>
          </w:p>
          <w:p w:rsidR="00653BAB" w:rsidRPr="00350730" w:rsidRDefault="003D5E84" w:rsidP="00653BA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es-CR"/>
              </w:rPr>
            </w:pPr>
            <w:r w:rsidRPr="00350730">
              <w:rPr>
                <w:rFonts w:cstheme="minorHAnsi"/>
                <w:b/>
                <w:bCs/>
                <w:i/>
                <w:iCs/>
                <w:color w:val="000000"/>
                <w:u w:val="single"/>
                <w:lang w:val="es-CR"/>
              </w:rPr>
              <w:t>Cómo escribirlo</w:t>
            </w:r>
            <w:r w:rsidR="00653BAB" w:rsidRPr="00350730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: </w:t>
            </w:r>
            <w:r w:rsidRPr="00350730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>In</w:t>
            </w:r>
            <w:r w:rsidR="004E0358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>icie</w:t>
            </w:r>
            <w:r w:rsidR="00F376E5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 señalando</w:t>
            </w:r>
            <w:r w:rsidR="004E0358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  la</w:t>
            </w:r>
            <w:r w:rsidR="00F376E5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 unidad medida (número o porcentaje)</w:t>
            </w:r>
            <w:r w:rsidR="004E0358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 </w:t>
            </w:r>
            <w:r w:rsidR="00653BAB" w:rsidRPr="00350730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 </w:t>
            </w:r>
            <w:r w:rsidRPr="00350730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y </w:t>
            </w:r>
            <w:r w:rsidR="004E0358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proceda con </w:t>
            </w:r>
            <w:r w:rsidR="00F376E5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>enunciado</w:t>
            </w:r>
            <w:r w:rsidR="004E0358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 manifestación del indicador </w:t>
            </w:r>
            <w:r w:rsidRPr="00350730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>(</w:t>
            </w:r>
            <w:r w:rsidR="009A1AF9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el </w:t>
            </w:r>
            <w:r w:rsidR="004E0358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plazo y </w:t>
            </w:r>
            <w:r w:rsidR="009A1AF9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la </w:t>
            </w:r>
            <w:r w:rsidR="004E0358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meta </w:t>
            </w:r>
            <w:r w:rsidR="00F376E5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constituyen información complementaria y pueden ir </w:t>
            </w:r>
            <w:r w:rsidR="004E0358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>en</w:t>
            </w:r>
            <w:r w:rsidR="00F376E5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>tre</w:t>
            </w:r>
            <w:r w:rsidR="004E0358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 paréntesis</w:t>
            </w:r>
            <w:r w:rsidRPr="00350730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>)</w:t>
            </w:r>
            <w:r w:rsidR="00653BAB" w:rsidRPr="00350730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. </w:t>
            </w:r>
          </w:p>
          <w:p w:rsidR="00653BAB" w:rsidRPr="00350730" w:rsidRDefault="00653BAB" w:rsidP="00653BAB">
            <w:pPr>
              <w:rPr>
                <w:rFonts w:cstheme="minorHAnsi"/>
                <w:b/>
                <w:bCs/>
                <w:lang w:val="es-CR"/>
              </w:rPr>
            </w:pPr>
          </w:p>
          <w:p w:rsidR="00653BAB" w:rsidRPr="004E0358" w:rsidRDefault="00653BAB" w:rsidP="00653BAB">
            <w:pPr>
              <w:rPr>
                <w:rFonts w:cstheme="minorHAnsi"/>
                <w:i/>
                <w:szCs w:val="22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t>E</w:t>
            </w:r>
            <w:r w:rsidR="003D5E84" w:rsidRPr="00350730">
              <w:rPr>
                <w:rFonts w:cstheme="minorHAnsi"/>
                <w:b/>
                <w:bCs/>
                <w:lang w:val="es-CR"/>
              </w:rPr>
              <w:t>jemplo</w:t>
            </w:r>
            <w:r w:rsidRPr="00350730">
              <w:rPr>
                <w:rFonts w:cstheme="minorHAnsi"/>
                <w:b/>
                <w:bCs/>
                <w:lang w:val="es-CR"/>
              </w:rPr>
              <w:t>:</w:t>
            </w:r>
            <w:r w:rsidRPr="00350730">
              <w:rPr>
                <w:rFonts w:cstheme="minorHAnsi"/>
                <w:lang w:val="es-CR"/>
              </w:rPr>
              <w:t xml:space="preserve"> </w:t>
            </w:r>
            <w:r w:rsidR="004E0358" w:rsidRPr="004E0358">
              <w:rPr>
                <w:rFonts w:ascii="Calibri" w:eastAsia="Times New Roman" w:hAnsi="Calibri" w:cs="Times New Roman"/>
                <w:szCs w:val="22"/>
                <w:lang w:val="es-CR" w:eastAsia="fr-CH"/>
              </w:rPr>
              <w:t>Porcentaje de personas en las comunidades participantes que aplican cinco o más medidas de preparación en caso de desastres, identificadas en el plan de gestión comunitaria de desastres (</w:t>
            </w:r>
            <w:r w:rsidR="004E0358" w:rsidRPr="004E0358">
              <w:rPr>
                <w:rFonts w:ascii="Calibri" w:eastAsia="Times New Roman" w:hAnsi="Calibri" w:cs="Times New Roman"/>
                <w:i/>
                <w:szCs w:val="22"/>
                <w:lang w:val="es-CR" w:eastAsia="fr-CH"/>
              </w:rPr>
              <w:t>80 por ciento en dos años).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</w:tc>
        <w:tc>
          <w:tcPr>
            <w:tcW w:w="3708" w:type="dxa"/>
            <w:tcBorders>
              <w:top w:val="single" w:sz="18" w:space="0" w:color="auto"/>
              <w:bottom w:val="single" w:sz="18" w:space="0" w:color="auto"/>
            </w:tcBorders>
          </w:tcPr>
          <w:p w:rsidR="00F376E5" w:rsidRDefault="00A37430" w:rsidP="00653BAB">
            <w:pPr>
              <w:rPr>
                <w:rFonts w:cstheme="minorHAnsi"/>
                <w:lang w:val="es-CR"/>
              </w:rPr>
            </w:pPr>
            <w:r>
              <w:rPr>
                <w:rFonts w:cstheme="minorHAnsi"/>
                <w:bCs/>
                <w:lang w:val="es-CR"/>
              </w:rPr>
              <w:lastRenderedPageBreak/>
              <w:t>Por lo general,</w:t>
            </w:r>
            <w:r w:rsidR="00F376E5">
              <w:rPr>
                <w:rFonts w:cstheme="minorHAnsi"/>
                <w:bCs/>
                <w:lang w:val="es-CR"/>
              </w:rPr>
              <w:t xml:space="preserve"> se hace seguimiento y se miden</w:t>
            </w:r>
            <w:r>
              <w:rPr>
                <w:rFonts w:cstheme="minorHAnsi"/>
                <w:bCs/>
                <w:lang w:val="es-CR"/>
              </w:rPr>
              <w:t xml:space="preserve"> l</w:t>
            </w:r>
            <w:r w:rsidR="000330FD" w:rsidRPr="00350730">
              <w:rPr>
                <w:rFonts w:cstheme="minorHAnsi"/>
                <w:bCs/>
                <w:lang w:val="es-CR"/>
              </w:rPr>
              <w:t>os</w:t>
            </w:r>
            <w:r w:rsidR="000330FD" w:rsidRPr="00350730">
              <w:rPr>
                <w:rFonts w:cstheme="minorHAnsi"/>
                <w:b/>
                <w:bCs/>
                <w:lang w:val="es-CR"/>
              </w:rPr>
              <w:t xml:space="preserve"> i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>ndica</w:t>
            </w:r>
            <w:r w:rsidR="000330FD" w:rsidRPr="00350730">
              <w:rPr>
                <w:rFonts w:cstheme="minorHAnsi"/>
                <w:b/>
                <w:bCs/>
                <w:lang w:val="es-CR"/>
              </w:rPr>
              <w:t>d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>or</w:t>
            </w:r>
            <w:r w:rsidR="000330FD" w:rsidRPr="00350730">
              <w:rPr>
                <w:rFonts w:cstheme="minorHAnsi"/>
                <w:b/>
                <w:bCs/>
                <w:lang w:val="es-CR"/>
              </w:rPr>
              <w:t>e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>s</w:t>
            </w:r>
            <w:r w:rsidR="000330FD" w:rsidRPr="00350730">
              <w:rPr>
                <w:rFonts w:cstheme="minorHAnsi"/>
                <w:b/>
                <w:bCs/>
                <w:lang w:val="es-CR"/>
              </w:rPr>
              <w:t xml:space="preserve"> de </w:t>
            </w:r>
            <w:r>
              <w:rPr>
                <w:rFonts w:cstheme="minorHAnsi"/>
                <w:b/>
                <w:bCs/>
                <w:lang w:val="es-CR"/>
              </w:rPr>
              <w:t xml:space="preserve">los </w:t>
            </w:r>
            <w:r w:rsidR="00334BE1" w:rsidRPr="00350730">
              <w:rPr>
                <w:rFonts w:cstheme="minorHAnsi"/>
                <w:b/>
                <w:bCs/>
                <w:lang w:val="es-CR"/>
              </w:rPr>
              <w:t>efectos directos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  <w:r w:rsidR="000330FD" w:rsidRPr="00350730">
              <w:rPr>
                <w:rFonts w:cstheme="minorHAnsi"/>
                <w:lang w:val="es-CR"/>
              </w:rPr>
              <w:t xml:space="preserve">por medio de la recopilación regular y continua de datos, </w:t>
            </w:r>
            <w:r>
              <w:rPr>
                <w:rFonts w:cstheme="minorHAnsi"/>
                <w:lang w:val="es-CR"/>
              </w:rPr>
              <w:t>incluidas</w:t>
            </w:r>
            <w:r w:rsidR="000330FD" w:rsidRPr="00350730">
              <w:rPr>
                <w:rFonts w:cstheme="minorHAnsi"/>
                <w:lang w:val="es-CR"/>
              </w:rPr>
              <w:t xml:space="preserve"> las evaluaciones (estudio </w:t>
            </w:r>
            <w:r w:rsidR="00F376E5">
              <w:rPr>
                <w:rFonts w:cstheme="minorHAnsi"/>
                <w:lang w:val="es-CR"/>
              </w:rPr>
              <w:t>d</w:t>
            </w:r>
            <w:r w:rsidR="000330FD" w:rsidRPr="00350730">
              <w:rPr>
                <w:rFonts w:cstheme="minorHAnsi"/>
                <w:lang w:val="es-CR"/>
              </w:rPr>
              <w:t>e</w:t>
            </w:r>
            <w:r w:rsidR="00F376E5">
              <w:rPr>
                <w:rFonts w:cstheme="minorHAnsi"/>
                <w:lang w:val="es-CR"/>
              </w:rPr>
              <w:t xml:space="preserve"> línea de</w:t>
            </w:r>
            <w:r w:rsidR="000330FD" w:rsidRPr="00350730">
              <w:rPr>
                <w:rFonts w:cstheme="minorHAnsi"/>
                <w:lang w:val="es-CR"/>
              </w:rPr>
              <w:t xml:space="preserve"> base</w:t>
            </w:r>
            <w:r>
              <w:rPr>
                <w:rFonts w:cstheme="minorHAnsi"/>
                <w:lang w:val="es-CR"/>
              </w:rPr>
              <w:t>, al igual que en la</w:t>
            </w:r>
            <w:r w:rsidR="000330FD" w:rsidRPr="00350730">
              <w:rPr>
                <w:rFonts w:cstheme="minorHAnsi"/>
                <w:lang w:val="es-CR"/>
              </w:rPr>
              <w:t xml:space="preserve"> mitad del ciclo</w:t>
            </w:r>
            <w:r>
              <w:rPr>
                <w:rFonts w:cstheme="minorHAnsi"/>
                <w:lang w:val="es-CR"/>
              </w:rPr>
              <w:t xml:space="preserve"> del proyecto</w:t>
            </w:r>
            <w:r w:rsidR="000330FD" w:rsidRPr="00350730">
              <w:rPr>
                <w:rFonts w:cstheme="minorHAnsi"/>
                <w:lang w:val="es-CR"/>
              </w:rPr>
              <w:t xml:space="preserve"> y al final</w:t>
            </w:r>
            <w:r w:rsidR="00653BAB" w:rsidRPr="00350730">
              <w:rPr>
                <w:rFonts w:cstheme="minorHAnsi"/>
                <w:lang w:val="es-CR"/>
              </w:rPr>
              <w:t xml:space="preserve">). </w:t>
            </w:r>
          </w:p>
          <w:p w:rsidR="00653BAB" w:rsidRPr="00350730" w:rsidRDefault="000330FD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 xml:space="preserve">Algunos indicadores de objetivos </w:t>
            </w:r>
            <w:r w:rsidR="00A37430">
              <w:rPr>
                <w:rFonts w:cstheme="minorHAnsi"/>
                <w:lang w:val="es-CR"/>
              </w:rPr>
              <w:t xml:space="preserve">de los efectos directos </w:t>
            </w:r>
            <w:r w:rsidRPr="00350730">
              <w:rPr>
                <w:rFonts w:cstheme="minorHAnsi"/>
                <w:lang w:val="es-CR"/>
              </w:rPr>
              <w:t xml:space="preserve">se podrán medir </w:t>
            </w:r>
            <w:r w:rsidR="00A37430">
              <w:rPr>
                <w:rFonts w:cstheme="minorHAnsi"/>
                <w:lang w:val="es-CR"/>
              </w:rPr>
              <w:t xml:space="preserve">sólo en </w:t>
            </w:r>
            <w:r w:rsidR="00F376E5">
              <w:rPr>
                <w:rFonts w:cstheme="minorHAnsi"/>
                <w:lang w:val="es-CR"/>
              </w:rPr>
              <w:t>el estudio de línea</w:t>
            </w:r>
            <w:r w:rsidR="00A37430">
              <w:rPr>
                <w:rFonts w:cstheme="minorHAnsi"/>
                <w:lang w:val="es-CR"/>
              </w:rPr>
              <w:t xml:space="preserve"> de base y la </w:t>
            </w:r>
            <w:r w:rsidR="00F376E5">
              <w:rPr>
                <w:rFonts w:cstheme="minorHAnsi"/>
                <w:lang w:val="es-CR"/>
              </w:rPr>
              <w:t>evaluación final</w:t>
            </w:r>
            <w:r w:rsidRPr="00350730">
              <w:rPr>
                <w:rFonts w:cstheme="minorHAnsi"/>
                <w:lang w:val="es-CR"/>
              </w:rPr>
              <w:t xml:space="preserve">, pero </w:t>
            </w:r>
            <w:r w:rsidR="00F376E5">
              <w:rPr>
                <w:rFonts w:cstheme="minorHAnsi"/>
                <w:lang w:val="es-CR"/>
              </w:rPr>
              <w:t>aun</w:t>
            </w:r>
            <w:r w:rsidR="00A37430">
              <w:rPr>
                <w:rFonts w:cstheme="minorHAnsi"/>
                <w:lang w:val="es-CR"/>
              </w:rPr>
              <w:t xml:space="preserve"> así se deben incluir </w:t>
            </w:r>
            <w:r w:rsidRPr="00350730">
              <w:rPr>
                <w:rFonts w:cstheme="minorHAnsi"/>
                <w:lang w:val="es-CR"/>
              </w:rPr>
              <w:t xml:space="preserve">en la tabla </w:t>
            </w:r>
            <w:r w:rsidR="00F376E5">
              <w:rPr>
                <w:rFonts w:cstheme="minorHAnsi"/>
                <w:lang w:val="es-CR"/>
              </w:rPr>
              <w:t>de</w:t>
            </w:r>
            <w:r w:rsidR="00A37430">
              <w:rPr>
                <w:rFonts w:cstheme="minorHAnsi"/>
                <w:lang w:val="es-CR"/>
              </w:rPr>
              <w:t xml:space="preserve"> segui</w:t>
            </w:r>
            <w:r w:rsidR="00F376E5">
              <w:rPr>
                <w:rFonts w:cstheme="minorHAnsi"/>
                <w:lang w:val="es-CR"/>
              </w:rPr>
              <w:t>miento de</w:t>
            </w:r>
            <w:r w:rsidR="00A37430">
              <w:rPr>
                <w:rFonts w:cstheme="minorHAnsi"/>
                <w:lang w:val="es-CR"/>
              </w:rPr>
              <w:t xml:space="preserve"> los </w:t>
            </w:r>
            <w:r w:rsidRPr="00350730">
              <w:rPr>
                <w:rFonts w:cstheme="minorHAnsi"/>
                <w:lang w:val="es-CR"/>
              </w:rPr>
              <w:t>indicadores.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A37430" w:rsidP="00653BAB">
            <w:pPr>
              <w:rPr>
                <w:rFonts w:cstheme="minorHAnsi"/>
                <w:lang w:val="es-CR"/>
              </w:rPr>
            </w:pPr>
            <w:r>
              <w:rPr>
                <w:rFonts w:cstheme="minorHAnsi"/>
                <w:lang w:val="es-CR"/>
              </w:rPr>
              <w:t xml:space="preserve">Por lo general, sólo el propio proyecto puede recopilar los </w:t>
            </w:r>
            <w:r w:rsidR="000330FD" w:rsidRPr="00350730">
              <w:rPr>
                <w:rFonts w:cstheme="minorHAnsi"/>
                <w:lang w:val="es-CR"/>
              </w:rPr>
              <w:t xml:space="preserve">indicadores de </w:t>
            </w:r>
            <w:r>
              <w:rPr>
                <w:rFonts w:cstheme="minorHAnsi"/>
                <w:lang w:val="es-CR"/>
              </w:rPr>
              <w:t xml:space="preserve">los </w:t>
            </w:r>
            <w:r w:rsidR="00334BE1" w:rsidRPr="00350730">
              <w:rPr>
                <w:rFonts w:cstheme="minorHAnsi"/>
                <w:lang w:val="es-CR"/>
              </w:rPr>
              <w:t>EFECTO</w:t>
            </w:r>
            <w:r>
              <w:rPr>
                <w:rFonts w:cstheme="minorHAnsi"/>
                <w:lang w:val="es-CR"/>
              </w:rPr>
              <w:t>S</w:t>
            </w:r>
            <w:r w:rsidR="00334BE1" w:rsidRPr="00350730">
              <w:rPr>
                <w:rFonts w:cstheme="minorHAnsi"/>
                <w:lang w:val="es-CR"/>
              </w:rPr>
              <w:t xml:space="preserve"> DIRECTO</w:t>
            </w:r>
            <w:r>
              <w:rPr>
                <w:rFonts w:cstheme="minorHAnsi"/>
                <w:lang w:val="es-CR"/>
              </w:rPr>
              <w:t xml:space="preserve">S </w:t>
            </w:r>
            <w:r w:rsidR="00653BAB" w:rsidRPr="00350730">
              <w:rPr>
                <w:rFonts w:cstheme="minorHAnsi"/>
                <w:lang w:val="es-CR"/>
              </w:rPr>
              <w:t>–</w:t>
            </w:r>
            <w:r>
              <w:rPr>
                <w:rFonts w:cstheme="minorHAnsi"/>
                <w:lang w:val="es-CR"/>
              </w:rPr>
              <w:t xml:space="preserve"> ya que son específicos para </w:t>
            </w:r>
            <w:r w:rsidR="000330FD" w:rsidRPr="00350730">
              <w:rPr>
                <w:rFonts w:cstheme="minorHAnsi"/>
                <w:lang w:val="es-CR"/>
              </w:rPr>
              <w:t xml:space="preserve">los cambios de comportamiento </w:t>
            </w:r>
            <w:r>
              <w:rPr>
                <w:rFonts w:cstheme="minorHAnsi"/>
                <w:lang w:val="es-CR"/>
              </w:rPr>
              <w:t xml:space="preserve">como respuesta a </w:t>
            </w:r>
            <w:r w:rsidR="000330FD" w:rsidRPr="00350730">
              <w:rPr>
                <w:rFonts w:cstheme="minorHAnsi"/>
                <w:lang w:val="es-CR"/>
              </w:rPr>
              <w:t xml:space="preserve">las intervenciones </w:t>
            </w:r>
            <w:r w:rsidR="00236209" w:rsidRPr="00350730">
              <w:rPr>
                <w:rFonts w:cstheme="minorHAnsi"/>
                <w:lang w:val="es-CR"/>
              </w:rPr>
              <w:t>d</w:t>
            </w:r>
            <w:r w:rsidR="000330FD" w:rsidRPr="00350730">
              <w:rPr>
                <w:rFonts w:cstheme="minorHAnsi"/>
                <w:lang w:val="es-CR"/>
              </w:rPr>
              <w:t>el proyecto específico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  <w:r w:rsidR="00236209" w:rsidRPr="00350730">
              <w:rPr>
                <w:rFonts w:cstheme="minorHAnsi"/>
                <w:lang w:val="es-CR"/>
              </w:rPr>
              <w:t>y en</w:t>
            </w:r>
            <w:r w:rsidR="000330FD" w:rsidRPr="00350730">
              <w:rPr>
                <w:rFonts w:cstheme="minorHAnsi"/>
                <w:lang w:val="es-CR"/>
              </w:rPr>
              <w:t xml:space="preserve"> su área de </w:t>
            </w:r>
            <w:r>
              <w:rPr>
                <w:rFonts w:cstheme="minorHAnsi"/>
                <w:lang w:val="es-CR"/>
              </w:rPr>
              <w:t>acción</w:t>
            </w:r>
            <w:r w:rsidR="00653BAB" w:rsidRPr="00350730">
              <w:rPr>
                <w:rFonts w:cstheme="minorHAnsi"/>
                <w:lang w:val="es-CR"/>
              </w:rPr>
              <w:t xml:space="preserve">. </w:t>
            </w:r>
          </w:p>
          <w:p w:rsidR="00653BAB" w:rsidRPr="00350730" w:rsidRDefault="000330FD" w:rsidP="00653BAB">
            <w:pPr>
              <w:numPr>
                <w:ilvl w:val="0"/>
                <w:numId w:val="10"/>
              </w:numPr>
              <w:contextualSpacing/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 xml:space="preserve">Las </w:t>
            </w:r>
            <w:r w:rsidR="00236209" w:rsidRPr="00350730">
              <w:rPr>
                <w:rFonts w:cstheme="minorHAnsi"/>
                <w:lang w:val="es-CR"/>
              </w:rPr>
              <w:t>f</w:t>
            </w:r>
            <w:r w:rsidRPr="00350730">
              <w:rPr>
                <w:rFonts w:cstheme="minorHAnsi"/>
                <w:lang w:val="es-CR"/>
              </w:rPr>
              <w:t>uentes secundarias rara vez existen a este nivel</w:t>
            </w:r>
            <w:r w:rsidR="00653BAB" w:rsidRPr="00350730">
              <w:rPr>
                <w:rFonts w:cstheme="minorHAnsi"/>
                <w:lang w:val="es-CR"/>
              </w:rPr>
              <w:t xml:space="preserve">. </w:t>
            </w:r>
          </w:p>
          <w:p w:rsidR="00653BAB" w:rsidRPr="00350730" w:rsidRDefault="000330FD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>Empie</w:t>
            </w:r>
            <w:r w:rsidR="00A37430">
              <w:rPr>
                <w:rFonts w:cstheme="minorHAnsi"/>
                <w:lang w:val="es-CR"/>
              </w:rPr>
              <w:t>ce</w:t>
            </w:r>
            <w:r w:rsidRPr="00350730">
              <w:rPr>
                <w:rFonts w:cstheme="minorHAnsi"/>
                <w:lang w:val="es-CR"/>
              </w:rPr>
              <w:t xml:space="preserve"> con un monitoreo ‘ligero’. Contin</w:t>
            </w:r>
            <w:r w:rsidR="00A37430">
              <w:rPr>
                <w:rFonts w:cstheme="minorHAnsi"/>
                <w:lang w:val="es-CR"/>
              </w:rPr>
              <w:t>úe</w:t>
            </w:r>
            <w:r w:rsidRPr="00350730">
              <w:rPr>
                <w:rFonts w:cstheme="minorHAnsi"/>
                <w:lang w:val="es-CR"/>
              </w:rPr>
              <w:t xml:space="preserve"> con este monitoreo ligero o, dependiendo de los hallazgos, con un monitoreo más </w:t>
            </w:r>
            <w:r w:rsidR="00A37430">
              <w:rPr>
                <w:rFonts w:cstheme="minorHAnsi"/>
                <w:lang w:val="es-CR"/>
              </w:rPr>
              <w:t>focalizado</w:t>
            </w:r>
            <w:r w:rsidR="00236209" w:rsidRPr="00350730">
              <w:rPr>
                <w:rFonts w:cstheme="minorHAnsi"/>
                <w:lang w:val="es-CR"/>
              </w:rPr>
              <w:t>,</w:t>
            </w:r>
            <w:r w:rsidRPr="00350730">
              <w:rPr>
                <w:rFonts w:cstheme="minorHAnsi"/>
                <w:lang w:val="es-CR"/>
              </w:rPr>
              <w:t xml:space="preserve"> o </w:t>
            </w:r>
            <w:r w:rsidR="00A37430">
              <w:rPr>
                <w:rFonts w:cstheme="minorHAnsi"/>
                <w:lang w:val="es-CR"/>
              </w:rPr>
              <w:t xml:space="preserve">aún </w:t>
            </w:r>
            <w:r w:rsidRPr="00350730">
              <w:rPr>
                <w:rFonts w:cstheme="minorHAnsi"/>
                <w:lang w:val="es-CR"/>
              </w:rPr>
              <w:t>con estudios especiales.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653BAB" w:rsidP="006773C8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>A</w:t>
            </w:r>
            <w:r w:rsidR="00170DA0" w:rsidRPr="00350730">
              <w:rPr>
                <w:rFonts w:cstheme="minorHAnsi"/>
                <w:lang w:val="es-CR"/>
              </w:rPr>
              <w:t xml:space="preserve"> mitad del ciclo, </w:t>
            </w:r>
            <w:r w:rsidR="00A37430">
              <w:rPr>
                <w:rFonts w:cstheme="minorHAnsi"/>
                <w:lang w:val="es-CR"/>
              </w:rPr>
              <w:t>conduzca</w:t>
            </w:r>
            <w:r w:rsidR="00170DA0" w:rsidRPr="00350730">
              <w:rPr>
                <w:rFonts w:cstheme="minorHAnsi"/>
                <w:lang w:val="es-CR"/>
              </w:rPr>
              <w:t xml:space="preserve"> una evaluación formal de los </w:t>
            </w:r>
            <w:r w:rsidR="00334BE1" w:rsidRPr="00350730">
              <w:rPr>
                <w:rFonts w:cstheme="minorHAnsi"/>
                <w:lang w:val="es-CR"/>
              </w:rPr>
              <w:t>EFECTO</w:t>
            </w:r>
            <w:r w:rsidR="006773C8">
              <w:rPr>
                <w:rFonts w:cstheme="minorHAnsi"/>
                <w:lang w:val="es-CR"/>
              </w:rPr>
              <w:t>S</w:t>
            </w:r>
            <w:r w:rsidR="00334BE1" w:rsidRPr="00350730">
              <w:rPr>
                <w:rFonts w:cstheme="minorHAnsi"/>
                <w:lang w:val="es-CR"/>
              </w:rPr>
              <w:t xml:space="preserve"> DIRECTO</w:t>
            </w:r>
            <w:r w:rsidR="006773C8">
              <w:rPr>
                <w:rFonts w:cstheme="minorHAnsi"/>
                <w:lang w:val="es-CR"/>
              </w:rPr>
              <w:t>S</w:t>
            </w:r>
            <w:r w:rsidR="00170DA0" w:rsidRPr="00350730">
              <w:rPr>
                <w:rFonts w:cstheme="minorHAnsi"/>
                <w:lang w:val="es-CR"/>
              </w:rPr>
              <w:t xml:space="preserve"> hasta ese </w:t>
            </w:r>
            <w:r w:rsidR="00236209" w:rsidRPr="00350730">
              <w:rPr>
                <w:rFonts w:cstheme="minorHAnsi"/>
                <w:lang w:val="es-CR"/>
              </w:rPr>
              <w:t>pu</w:t>
            </w:r>
            <w:r w:rsidR="00170DA0" w:rsidRPr="00350730">
              <w:rPr>
                <w:rFonts w:cstheme="minorHAnsi"/>
                <w:lang w:val="es-CR"/>
              </w:rPr>
              <w:t>nto y efectú</w:t>
            </w:r>
            <w:r w:rsidR="006773C8">
              <w:rPr>
                <w:rFonts w:cstheme="minorHAnsi"/>
                <w:lang w:val="es-CR"/>
              </w:rPr>
              <w:t>e</w:t>
            </w:r>
            <w:r w:rsidR="00170DA0" w:rsidRPr="00350730">
              <w:rPr>
                <w:rFonts w:cstheme="minorHAnsi"/>
                <w:lang w:val="es-CR"/>
              </w:rPr>
              <w:t xml:space="preserve"> cualquier </w:t>
            </w:r>
            <w:r w:rsidR="006773C8">
              <w:rPr>
                <w:rFonts w:cstheme="minorHAnsi"/>
                <w:lang w:val="es-CR"/>
              </w:rPr>
              <w:t xml:space="preserve">corrección que señale </w:t>
            </w:r>
            <w:r w:rsidR="00170DA0" w:rsidRPr="00350730">
              <w:rPr>
                <w:rFonts w:cstheme="minorHAnsi"/>
                <w:lang w:val="es-CR"/>
              </w:rPr>
              <w:t xml:space="preserve">la </w:t>
            </w:r>
            <w:r w:rsidR="00170DA0" w:rsidRPr="00350730">
              <w:rPr>
                <w:rFonts w:cstheme="minorHAnsi"/>
                <w:lang w:val="es-CR"/>
              </w:rPr>
              <w:lastRenderedPageBreak/>
              <w:t>evaluación (</w:t>
            </w:r>
            <w:r w:rsidR="006773C8">
              <w:rPr>
                <w:rFonts w:cstheme="minorHAnsi"/>
                <w:lang w:val="es-CR"/>
              </w:rPr>
              <w:t xml:space="preserve">la cual </w:t>
            </w:r>
            <w:r w:rsidR="00170DA0" w:rsidRPr="00350730">
              <w:rPr>
                <w:rFonts w:cstheme="minorHAnsi"/>
                <w:lang w:val="es-CR"/>
              </w:rPr>
              <w:t xml:space="preserve">incluirá una interpretación de </w:t>
            </w:r>
            <w:r w:rsidR="006773C8">
              <w:rPr>
                <w:rFonts w:cstheme="minorHAnsi"/>
                <w:lang w:val="es-CR"/>
              </w:rPr>
              <w:t xml:space="preserve">cualquier dato </w:t>
            </w:r>
            <w:r w:rsidR="00170DA0" w:rsidRPr="00350730">
              <w:rPr>
                <w:rFonts w:cstheme="minorHAnsi"/>
                <w:lang w:val="es-CR"/>
              </w:rPr>
              <w:t>cualitativo y cuantitativo</w:t>
            </w:r>
            <w:r w:rsidRPr="00350730">
              <w:rPr>
                <w:rFonts w:cstheme="minorHAnsi"/>
                <w:lang w:val="es-CR"/>
              </w:rPr>
              <w:t xml:space="preserve">). </w:t>
            </w:r>
          </w:p>
        </w:tc>
        <w:tc>
          <w:tcPr>
            <w:tcW w:w="31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BAB" w:rsidRPr="00350730" w:rsidRDefault="00B61AF7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lastRenderedPageBreak/>
              <w:t xml:space="preserve">De </w:t>
            </w:r>
            <w:r w:rsidR="00A37430">
              <w:rPr>
                <w:rFonts w:cstheme="minorHAnsi"/>
                <w:b/>
                <w:bCs/>
                <w:lang w:val="es-CR"/>
              </w:rPr>
              <w:t xml:space="preserve">los </w:t>
            </w:r>
            <w:r w:rsidR="00334BE1" w:rsidRPr="00350730">
              <w:rPr>
                <w:rFonts w:cstheme="minorHAnsi"/>
                <w:b/>
                <w:bCs/>
                <w:lang w:val="es-CR"/>
              </w:rPr>
              <w:t>efectos directos a</w:t>
            </w:r>
            <w:r w:rsidR="00A37430">
              <w:rPr>
                <w:rFonts w:cstheme="minorHAnsi"/>
                <w:b/>
                <w:bCs/>
                <w:lang w:val="es-CR"/>
              </w:rPr>
              <w:t xml:space="preserve"> los</w:t>
            </w:r>
            <w:r w:rsidR="00334BE1" w:rsidRPr="00350730">
              <w:rPr>
                <w:rFonts w:cstheme="minorHAnsi"/>
                <w:b/>
                <w:bCs/>
                <w:lang w:val="es-CR"/>
              </w:rPr>
              <w:t xml:space="preserve"> propósitos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:  </w:t>
            </w:r>
            <w:r w:rsidRPr="00350730">
              <w:rPr>
                <w:rFonts w:cstheme="minorHAnsi"/>
                <w:bCs/>
                <w:lang w:val="es-CR"/>
              </w:rPr>
              <w:t xml:space="preserve">Los supuestos que </w:t>
            </w:r>
            <w:r w:rsidR="00A37430">
              <w:rPr>
                <w:rFonts w:cstheme="minorHAnsi"/>
                <w:bCs/>
                <w:lang w:val="es-CR"/>
              </w:rPr>
              <w:t>repercutirán</w:t>
            </w:r>
            <w:r w:rsidR="00334BE1" w:rsidRPr="00350730">
              <w:rPr>
                <w:rFonts w:cstheme="minorHAnsi"/>
                <w:bCs/>
                <w:lang w:val="es-CR"/>
              </w:rPr>
              <w:t xml:space="preserve"> </w:t>
            </w:r>
            <w:r w:rsidR="00A37430">
              <w:rPr>
                <w:rFonts w:cstheme="minorHAnsi"/>
                <w:bCs/>
                <w:lang w:val="es-CR"/>
              </w:rPr>
              <w:t xml:space="preserve">en el logro </w:t>
            </w:r>
            <w:r w:rsidR="00334BE1" w:rsidRPr="00350730">
              <w:rPr>
                <w:rFonts w:cstheme="minorHAnsi"/>
                <w:bCs/>
                <w:lang w:val="es-CR"/>
              </w:rPr>
              <w:t>del PROPÓSITO</w:t>
            </w:r>
            <w:r w:rsidRPr="00350730">
              <w:rPr>
                <w:rFonts w:cstheme="minorHAnsi"/>
                <w:bCs/>
                <w:lang w:val="es-CR"/>
              </w:rPr>
              <w:t xml:space="preserve"> </w:t>
            </w:r>
            <w:r w:rsidR="00A37430">
              <w:rPr>
                <w:rFonts w:cstheme="minorHAnsi"/>
                <w:bCs/>
                <w:lang w:val="es-CR"/>
              </w:rPr>
              <w:t>se relacionan con</w:t>
            </w:r>
            <w:r w:rsidRPr="00350730">
              <w:rPr>
                <w:rFonts w:cstheme="minorHAnsi"/>
                <w:bCs/>
                <w:lang w:val="es-CR"/>
              </w:rPr>
              <w:t>: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</w:p>
          <w:p w:rsidR="00653BAB" w:rsidRPr="00350730" w:rsidRDefault="00B61AF7" w:rsidP="00653BAB">
            <w:pPr>
              <w:numPr>
                <w:ilvl w:val="0"/>
                <w:numId w:val="21"/>
              </w:numPr>
              <w:contextualSpacing/>
              <w:rPr>
                <w:rFonts w:cstheme="minorHAnsi"/>
                <w:b/>
                <w:bCs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>La sostenibilidad a largo plazo del proyecto;</w:t>
            </w:r>
          </w:p>
          <w:p w:rsidR="00653BAB" w:rsidRPr="00350730" w:rsidRDefault="00B61AF7" w:rsidP="00653BAB">
            <w:pPr>
              <w:numPr>
                <w:ilvl w:val="0"/>
                <w:numId w:val="21"/>
              </w:numPr>
              <w:contextualSpacing/>
              <w:rPr>
                <w:rFonts w:cstheme="minorHAnsi"/>
                <w:b/>
                <w:bCs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>La</w:t>
            </w:r>
            <w:r w:rsidR="000003D0" w:rsidRPr="00350730">
              <w:rPr>
                <w:rFonts w:cstheme="minorHAnsi"/>
                <w:lang w:val="es-CR"/>
              </w:rPr>
              <w:t>s</w:t>
            </w:r>
            <w:r w:rsidRPr="00350730">
              <w:rPr>
                <w:rFonts w:cstheme="minorHAnsi"/>
                <w:lang w:val="es-CR"/>
              </w:rPr>
              <w:t xml:space="preserve"> contribuciones de los gobiernos nacionales y/u otras organizaciones que pueden ser </w:t>
            </w:r>
            <w:r w:rsidR="00A37430">
              <w:rPr>
                <w:rFonts w:cstheme="minorHAnsi"/>
                <w:lang w:val="es-CR"/>
              </w:rPr>
              <w:t>esenciales</w:t>
            </w:r>
            <w:r w:rsidR="00334BE1" w:rsidRPr="00350730">
              <w:rPr>
                <w:rFonts w:cstheme="minorHAnsi"/>
                <w:lang w:val="es-CR"/>
              </w:rPr>
              <w:t xml:space="preserve"> para </w:t>
            </w:r>
            <w:r w:rsidR="00A37430">
              <w:rPr>
                <w:rFonts w:cstheme="minorHAnsi"/>
                <w:lang w:val="es-CR"/>
              </w:rPr>
              <w:t xml:space="preserve">lograr el </w:t>
            </w:r>
            <w:r w:rsidR="00334BE1" w:rsidRPr="00350730">
              <w:rPr>
                <w:rFonts w:cstheme="minorHAnsi"/>
                <w:lang w:val="es-CR"/>
              </w:rPr>
              <w:t>PROPÓSITO</w:t>
            </w:r>
            <w:r w:rsidRPr="00350730">
              <w:rPr>
                <w:rFonts w:cstheme="minorHAnsi"/>
                <w:lang w:val="es-CR"/>
              </w:rPr>
              <w:t>.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color w:val="00B050"/>
                <w:lang w:val="es-CR"/>
              </w:rPr>
              <w:t xml:space="preserve"> </w:t>
            </w:r>
          </w:p>
        </w:tc>
      </w:tr>
      <w:tr w:rsidR="00B34BF1" w:rsidRPr="00F67402" w:rsidTr="00EB07F9">
        <w:tc>
          <w:tcPr>
            <w:tcW w:w="4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378F6" w:rsidRPr="00B0441E" w:rsidRDefault="00CC4727" w:rsidP="006378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1"/>
                <w:szCs w:val="21"/>
                <w:lang w:eastAsia="fr-CH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lastRenderedPageBreak/>
              <w:t>Definición (PRODUCTO)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: </w:t>
            </w:r>
            <w:r w:rsidR="00F376E5" w:rsidRPr="00F376E5">
              <w:rPr>
                <w:rFonts w:cstheme="minorHAnsi"/>
                <w:bCs/>
                <w:lang w:val="es-CR"/>
              </w:rPr>
              <w:t>Son los</w:t>
            </w:r>
            <w:r w:rsidR="00084D9F" w:rsidRPr="00350730">
              <w:rPr>
                <w:rFonts w:cstheme="minorHAnsi"/>
                <w:bCs/>
                <w:lang w:val="es-CR"/>
              </w:rPr>
              <w:t xml:space="preserve"> productos</w:t>
            </w:r>
            <w:r w:rsidR="00DF1E93" w:rsidRPr="00350730">
              <w:rPr>
                <w:rFonts w:cstheme="minorHAnsi"/>
                <w:bCs/>
                <w:lang w:val="es-CR"/>
              </w:rPr>
              <w:t>,</w:t>
            </w:r>
            <w:r w:rsidR="00084D9F" w:rsidRPr="00350730">
              <w:rPr>
                <w:rFonts w:cstheme="minorHAnsi"/>
                <w:bCs/>
                <w:lang w:val="es-CR"/>
              </w:rPr>
              <w:t xml:space="preserve"> bienes </w:t>
            </w:r>
            <w:r w:rsidR="00F376E5">
              <w:rPr>
                <w:rFonts w:cstheme="minorHAnsi"/>
                <w:bCs/>
                <w:lang w:val="es-CR"/>
              </w:rPr>
              <w:t>o</w:t>
            </w:r>
            <w:r w:rsidR="00084D9F" w:rsidRPr="00350730">
              <w:rPr>
                <w:rFonts w:cstheme="minorHAnsi"/>
                <w:bCs/>
                <w:lang w:val="es-CR"/>
              </w:rPr>
              <w:t xml:space="preserve"> </w:t>
            </w:r>
            <w:r w:rsidR="00336AF7" w:rsidRPr="00350730">
              <w:rPr>
                <w:rFonts w:cstheme="minorHAnsi"/>
                <w:bCs/>
                <w:lang w:val="es-CR"/>
              </w:rPr>
              <w:t>servicios</w:t>
            </w:r>
            <w:r w:rsidR="00084D9F" w:rsidRPr="00350730">
              <w:rPr>
                <w:rFonts w:cstheme="minorHAnsi"/>
                <w:bCs/>
                <w:lang w:val="es-CR"/>
              </w:rPr>
              <w:t xml:space="preserve"> tangibles 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  <w:r w:rsidR="00084D9F" w:rsidRPr="00350730">
              <w:rPr>
                <w:rFonts w:cstheme="minorHAnsi"/>
                <w:lang w:val="es-CR"/>
              </w:rPr>
              <w:t xml:space="preserve">y otros resultados inmediatos de las ACTIVIDADES que </w:t>
            </w:r>
            <w:r w:rsidR="006378F6">
              <w:rPr>
                <w:rFonts w:cstheme="minorHAnsi"/>
                <w:lang w:val="es-CR"/>
              </w:rPr>
              <w:t>conducen</w:t>
            </w:r>
            <w:r w:rsidR="00084D9F" w:rsidRPr="00350730">
              <w:rPr>
                <w:rFonts w:cstheme="minorHAnsi"/>
                <w:lang w:val="es-CR"/>
              </w:rPr>
              <w:t xml:space="preserve"> al logro de los resultados</w:t>
            </w:r>
            <w:r w:rsidR="00653BAB" w:rsidRPr="00350730">
              <w:rPr>
                <w:rFonts w:cstheme="minorHAnsi"/>
                <w:lang w:val="es-CR"/>
              </w:rPr>
              <w:t xml:space="preserve">. </w:t>
            </w:r>
            <w:r w:rsidR="006378F6" w:rsidRPr="00B0441E">
              <w:rPr>
                <w:rFonts w:eastAsia="Times New Roman" w:cstheme="minorHAnsi"/>
                <w:sz w:val="21"/>
                <w:szCs w:val="21"/>
                <w:lang w:eastAsia="fr-CH"/>
              </w:rPr>
              <w:t>Estos son:</w:t>
            </w:r>
          </w:p>
          <w:p w:rsidR="006378F6" w:rsidRPr="006378F6" w:rsidRDefault="006378F6" w:rsidP="006378F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Cs w:val="22"/>
                <w:lang w:eastAsia="fr-CH"/>
              </w:rPr>
            </w:pPr>
            <w:r w:rsidRPr="006378F6">
              <w:rPr>
                <w:rFonts w:eastAsia="Times New Roman" w:cstheme="minorHAnsi"/>
                <w:szCs w:val="22"/>
                <w:lang w:eastAsia="fr-CH"/>
              </w:rPr>
              <w:t xml:space="preserve">Entregados a… </w:t>
            </w:r>
          </w:p>
          <w:p w:rsidR="006378F6" w:rsidRPr="006378F6" w:rsidRDefault="006378F6" w:rsidP="006378F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Cs w:val="22"/>
                <w:lang w:eastAsia="fr-CH"/>
              </w:rPr>
            </w:pPr>
            <w:r w:rsidRPr="006378F6">
              <w:rPr>
                <w:rFonts w:eastAsia="Times New Roman" w:cstheme="minorHAnsi"/>
                <w:szCs w:val="22"/>
                <w:lang w:eastAsia="fr-CH"/>
              </w:rPr>
              <w:t xml:space="preserve">Y recibidos de manera demostrable y efectiva por … </w:t>
            </w:r>
          </w:p>
          <w:p w:rsidR="006378F6" w:rsidRPr="006378F6" w:rsidRDefault="006378F6" w:rsidP="006378F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Cs w:val="22"/>
                <w:lang w:eastAsia="fr-CH"/>
              </w:rPr>
            </w:pPr>
            <w:r w:rsidRPr="006378F6">
              <w:rPr>
                <w:rFonts w:eastAsia="Times New Roman" w:cstheme="minorHAnsi"/>
                <w:szCs w:val="22"/>
                <w:lang w:eastAsia="fr-CH"/>
              </w:rPr>
              <w:t>Los principales beneficiarios meta (como resultado de las ACTIVIDADES emprendidas).</w:t>
            </w:r>
          </w:p>
          <w:p w:rsidR="00084D9F" w:rsidRPr="00350730" w:rsidRDefault="00084D9F" w:rsidP="00653BAB">
            <w:pPr>
              <w:rPr>
                <w:rFonts w:cstheme="minorHAnsi"/>
                <w:lang w:val="es-CR"/>
              </w:rPr>
            </w:pPr>
          </w:p>
          <w:p w:rsidR="00653BAB" w:rsidRPr="00D20346" w:rsidRDefault="006378F6" w:rsidP="00653BAB">
            <w:pPr>
              <w:rPr>
                <w:rFonts w:cstheme="minorHAnsi"/>
                <w:szCs w:val="22"/>
                <w:lang w:val="es-CR"/>
              </w:rPr>
            </w:pPr>
            <w:r w:rsidRPr="00D20346">
              <w:rPr>
                <w:rFonts w:eastAsia="Times New Roman" w:cstheme="minorHAnsi"/>
                <w:szCs w:val="22"/>
                <w:lang w:eastAsia="fr-CH"/>
              </w:rPr>
              <w:t>Podría ser necesario más de un PRODUCTO para lograr un solo EFECTO DIRECTO</w:t>
            </w:r>
            <w:r w:rsidR="00084D9F" w:rsidRPr="00D20346">
              <w:rPr>
                <w:rFonts w:cstheme="minorHAnsi"/>
                <w:szCs w:val="22"/>
                <w:lang w:val="es-CR"/>
              </w:rPr>
              <w:t>.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707859" w:rsidP="00653BAB">
            <w:pPr>
              <w:rPr>
                <w:rFonts w:cstheme="minorHAnsi"/>
                <w:lang w:val="es-CR"/>
              </w:rPr>
            </w:pPr>
            <w:r w:rsidRPr="00D20346">
              <w:rPr>
                <w:rFonts w:cstheme="minorHAnsi"/>
                <w:b/>
                <w:bCs/>
                <w:lang w:val="es-CR"/>
              </w:rPr>
              <w:t>Preguntas</w:t>
            </w:r>
            <w:r w:rsidR="00D20346" w:rsidRPr="00D20346">
              <w:rPr>
                <w:rFonts w:cstheme="minorHAnsi"/>
                <w:b/>
                <w:bCs/>
                <w:lang w:val="es-CR"/>
              </w:rPr>
              <w:t xml:space="preserve"> tales</w:t>
            </w:r>
            <w:r w:rsidRPr="00D20346">
              <w:rPr>
                <w:rFonts w:cstheme="minorHAnsi"/>
                <w:b/>
                <w:bCs/>
                <w:lang w:val="es-CR"/>
              </w:rPr>
              <w:t xml:space="preserve"> como</w:t>
            </w:r>
            <w:r w:rsidR="00653BAB" w:rsidRPr="00D20346">
              <w:rPr>
                <w:rFonts w:cstheme="minorHAnsi"/>
                <w:b/>
                <w:bCs/>
                <w:lang w:val="es-CR"/>
              </w:rPr>
              <w:t>:</w:t>
            </w:r>
            <w:r w:rsidR="00653BAB" w:rsidRPr="00350730">
              <w:rPr>
                <w:rFonts w:cstheme="minorHAnsi"/>
                <w:bCs/>
                <w:lang w:val="es-CR"/>
              </w:rPr>
              <w:t xml:space="preserve"> </w:t>
            </w:r>
            <w:r w:rsidR="00DF1E93" w:rsidRPr="00350730">
              <w:rPr>
                <w:rFonts w:cstheme="minorHAnsi"/>
                <w:bCs/>
                <w:lang w:val="es-CR"/>
              </w:rPr>
              <w:t>¿Cuáles</w:t>
            </w:r>
            <w:r w:rsidRPr="00350730">
              <w:rPr>
                <w:rFonts w:cstheme="minorHAnsi"/>
                <w:bCs/>
                <w:lang w:val="es-CR"/>
              </w:rPr>
              <w:t xml:space="preserve"> son las cosas que </w:t>
            </w:r>
            <w:r w:rsidRPr="00350730">
              <w:rPr>
                <w:rFonts w:cstheme="minorHAnsi"/>
                <w:bCs/>
                <w:lang w:val="es-CR"/>
              </w:rPr>
              <w:lastRenderedPageBreak/>
              <w:t xml:space="preserve">se necesitan producir o </w:t>
            </w:r>
            <w:r w:rsidR="00D20346">
              <w:rPr>
                <w:rFonts w:cstheme="minorHAnsi"/>
                <w:bCs/>
                <w:lang w:val="es-CR"/>
              </w:rPr>
              <w:t>suministrar</w:t>
            </w:r>
            <w:r w:rsidRPr="00350730">
              <w:rPr>
                <w:rFonts w:cstheme="minorHAnsi"/>
                <w:bCs/>
                <w:lang w:val="es-CR"/>
              </w:rPr>
              <w:t xml:space="preserve"> </w:t>
            </w:r>
            <w:r w:rsidR="00D20346">
              <w:rPr>
                <w:rFonts w:cstheme="minorHAnsi"/>
                <w:bCs/>
                <w:lang w:val="es-CR"/>
              </w:rPr>
              <w:t xml:space="preserve">mediante </w:t>
            </w:r>
            <w:r w:rsidRPr="00350730">
              <w:rPr>
                <w:rFonts w:cstheme="minorHAnsi"/>
                <w:bCs/>
                <w:lang w:val="es-CR"/>
              </w:rPr>
              <w:t xml:space="preserve">los proyectos para que logremos nuestros resultados a corto / mediano plazo? </w:t>
            </w:r>
            <w:r w:rsidR="00DF1E93" w:rsidRPr="00350730">
              <w:rPr>
                <w:rFonts w:cstheme="minorHAnsi"/>
                <w:lang w:val="es-CR"/>
              </w:rPr>
              <w:t>¿</w:t>
            </w:r>
            <w:r w:rsidRPr="00350730">
              <w:rPr>
                <w:rFonts w:cstheme="minorHAnsi"/>
                <w:lang w:val="es-CR"/>
              </w:rPr>
              <w:t xml:space="preserve">Cuáles son las cosas que </w:t>
            </w:r>
            <w:r w:rsidR="00D20346">
              <w:rPr>
                <w:rFonts w:cstheme="minorHAnsi"/>
                <w:lang w:val="es-CR"/>
              </w:rPr>
              <w:t>deben suministrar las diferentes partes interesadas</w:t>
            </w:r>
            <w:r w:rsidR="00653BAB" w:rsidRPr="00350730">
              <w:rPr>
                <w:rFonts w:cstheme="minorHAnsi"/>
                <w:lang w:val="es-CR"/>
              </w:rPr>
              <w:t>?</w:t>
            </w:r>
            <w:r w:rsidR="00653BAB" w:rsidRPr="00350730">
              <w:rPr>
                <w:rFonts w:cstheme="minorHAnsi"/>
                <w:vertAlign w:val="superscript"/>
                <w:lang w:val="es-CR"/>
              </w:rPr>
              <w:footnoteReference w:id="3"/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707859" w:rsidP="00653BAB">
            <w:pPr>
              <w:rPr>
                <w:rFonts w:cstheme="minorHAnsi"/>
                <w:b/>
                <w:bCs/>
                <w:i/>
                <w:iCs/>
                <w:lang w:val="es-CR"/>
              </w:rPr>
            </w:pPr>
            <w:r w:rsidRPr="00350730"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  <w:t>Como escribirlo</w:t>
            </w:r>
            <w:r w:rsidR="00653BAB" w:rsidRPr="00350730"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  <w:t>:</w:t>
            </w:r>
            <w:r w:rsidR="00653BAB"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</w:t>
            </w:r>
            <w:r w:rsidR="00D20346">
              <w:rPr>
                <w:rFonts w:cstheme="minorHAnsi"/>
                <w:b/>
                <w:bCs/>
                <w:i/>
                <w:iCs/>
                <w:lang w:val="es-CR"/>
              </w:rPr>
              <w:t>E</w:t>
            </w:r>
            <w:r w:rsidR="00D20346" w:rsidRPr="00350730">
              <w:rPr>
                <w:rFonts w:cstheme="minorHAnsi"/>
                <w:b/>
                <w:bCs/>
                <w:i/>
                <w:iCs/>
                <w:lang w:val="es-CR"/>
              </w:rPr>
              <w:t>scríb</w:t>
            </w:r>
            <w:r w:rsidR="00D20346">
              <w:rPr>
                <w:rFonts w:cstheme="minorHAnsi"/>
                <w:b/>
                <w:bCs/>
                <w:i/>
                <w:iCs/>
                <w:lang w:val="es-CR"/>
              </w:rPr>
              <w:t xml:space="preserve">alo </w:t>
            </w:r>
            <w:r w:rsidR="00D20346"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como una oración completa, como si ya se hubiera logrado. Ponga como sujeto de la oración</w:t>
            </w:r>
            <w:r w:rsidR="00D20346">
              <w:rPr>
                <w:rFonts w:cstheme="minorHAnsi"/>
                <w:b/>
                <w:bCs/>
                <w:i/>
                <w:iCs/>
                <w:lang w:val="es-CR"/>
              </w:rPr>
              <w:t xml:space="preserve"> a</w:t>
            </w:r>
            <w:r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l</w:t>
            </w:r>
            <w:r w:rsidR="00D20346">
              <w:rPr>
                <w:rFonts w:cstheme="minorHAnsi"/>
                <w:b/>
                <w:bCs/>
                <w:i/>
                <w:iCs/>
                <w:lang w:val="es-CR"/>
              </w:rPr>
              <w:t xml:space="preserve"> al/a los grupos(s) beneficiario(s) meta que reciben </w:t>
            </w:r>
            <w:r w:rsidR="009A1AF9">
              <w:rPr>
                <w:rFonts w:cstheme="minorHAnsi"/>
                <w:b/>
                <w:bCs/>
                <w:i/>
                <w:iCs/>
                <w:lang w:val="es-CR"/>
              </w:rPr>
              <w:t>los productos</w:t>
            </w:r>
            <w:r w:rsidR="00653BAB"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. </w:t>
            </w:r>
          </w:p>
          <w:p w:rsidR="00653BAB" w:rsidRPr="00350730" w:rsidRDefault="00653BAB" w:rsidP="00653BAB">
            <w:pPr>
              <w:rPr>
                <w:rFonts w:cstheme="minorHAnsi"/>
                <w:b/>
                <w:bCs/>
                <w:i/>
                <w:iCs/>
                <w:lang w:val="es-CR"/>
              </w:rPr>
            </w:pPr>
          </w:p>
          <w:p w:rsidR="00653BAB" w:rsidRPr="00350730" w:rsidRDefault="00653BAB" w:rsidP="00653BAB">
            <w:pPr>
              <w:rPr>
                <w:rFonts w:cstheme="minorHAnsi"/>
                <w:b/>
                <w:bCs/>
                <w:lang w:val="es-CR"/>
              </w:rPr>
            </w:pPr>
          </w:p>
          <w:p w:rsidR="00653BAB" w:rsidRPr="00350730" w:rsidRDefault="00653BAB" w:rsidP="009A1AF9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t>E</w:t>
            </w:r>
            <w:r w:rsidR="00707859" w:rsidRPr="00350730">
              <w:rPr>
                <w:rFonts w:cstheme="minorHAnsi"/>
                <w:b/>
                <w:bCs/>
                <w:lang w:val="es-CR"/>
              </w:rPr>
              <w:t>jemplo</w:t>
            </w:r>
            <w:r w:rsidRPr="00350730">
              <w:rPr>
                <w:rFonts w:cstheme="minorHAnsi"/>
                <w:b/>
                <w:bCs/>
                <w:lang w:val="es-CR"/>
              </w:rPr>
              <w:t xml:space="preserve">: </w:t>
            </w:r>
            <w:r w:rsidR="009A1AF9" w:rsidRPr="009A1AF9">
              <w:rPr>
                <w:rFonts w:cstheme="minorHAnsi"/>
                <w:bCs/>
                <w:lang w:val="es-CR"/>
              </w:rPr>
              <w:t>Las comunidades cuentan con planes para la gestión comunitaria de desastres, que someten a prueba los comités comunitarios para la gestión de desastres —CGCD</w:t>
            </w:r>
            <w:r w:rsidRPr="00350730">
              <w:rPr>
                <w:rFonts w:cstheme="minorHAnsi"/>
                <w:color w:val="000000"/>
                <w:lang w:val="es-CR"/>
              </w:rPr>
              <w:t>.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3BAB" w:rsidRPr="00350730" w:rsidRDefault="003D5E84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bCs/>
                <w:lang w:val="es-CR"/>
              </w:rPr>
              <w:lastRenderedPageBreak/>
              <w:t>Los</w:t>
            </w:r>
            <w:r w:rsidRPr="00350730">
              <w:rPr>
                <w:rFonts w:cstheme="minorHAnsi"/>
                <w:b/>
                <w:bCs/>
                <w:lang w:val="es-CR"/>
              </w:rPr>
              <w:t xml:space="preserve"> i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>ndica</w:t>
            </w:r>
            <w:r w:rsidRPr="00350730">
              <w:rPr>
                <w:rFonts w:cstheme="minorHAnsi"/>
                <w:b/>
                <w:bCs/>
                <w:lang w:val="es-CR"/>
              </w:rPr>
              <w:t>d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>or</w:t>
            </w:r>
            <w:r w:rsidRPr="00350730">
              <w:rPr>
                <w:rFonts w:cstheme="minorHAnsi"/>
                <w:b/>
                <w:bCs/>
                <w:lang w:val="es-CR"/>
              </w:rPr>
              <w:t>e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>s</w:t>
            </w:r>
            <w:r w:rsidR="00334BE1" w:rsidRPr="00350730">
              <w:rPr>
                <w:rFonts w:cstheme="minorHAnsi"/>
                <w:b/>
                <w:bCs/>
                <w:lang w:val="es-CR"/>
              </w:rPr>
              <w:t xml:space="preserve"> de </w:t>
            </w:r>
            <w:r w:rsidR="00F214A7">
              <w:rPr>
                <w:rFonts w:cstheme="minorHAnsi"/>
                <w:b/>
                <w:bCs/>
                <w:lang w:val="es-CR"/>
              </w:rPr>
              <w:t xml:space="preserve">los </w:t>
            </w:r>
            <w:r w:rsidR="00334BE1" w:rsidRPr="00350730">
              <w:rPr>
                <w:rFonts w:cstheme="minorHAnsi"/>
                <w:b/>
                <w:bCs/>
                <w:lang w:val="es-CR"/>
              </w:rPr>
              <w:t>productos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 </w:t>
            </w:r>
            <w:r w:rsidR="00D55296" w:rsidRPr="00350730">
              <w:rPr>
                <w:rFonts w:cstheme="minorHAnsi"/>
                <w:b/>
                <w:bCs/>
                <w:lang w:val="es-CR"/>
              </w:rPr>
              <w:t xml:space="preserve">le </w:t>
            </w:r>
            <w:r w:rsidR="00653BAB" w:rsidRPr="00350730">
              <w:rPr>
                <w:rFonts w:cstheme="minorHAnsi"/>
                <w:lang w:val="es-CR"/>
              </w:rPr>
              <w:t>r</w:t>
            </w:r>
            <w:r w:rsidRPr="00350730">
              <w:rPr>
                <w:rFonts w:cstheme="minorHAnsi"/>
                <w:lang w:val="es-CR"/>
              </w:rPr>
              <w:t xml:space="preserve">ecuerdan al equipo de </w:t>
            </w:r>
            <w:r w:rsidR="00336AF7" w:rsidRPr="00350730">
              <w:rPr>
                <w:rFonts w:cstheme="minorHAnsi"/>
                <w:lang w:val="es-CR"/>
              </w:rPr>
              <w:t>gestión</w:t>
            </w:r>
            <w:r w:rsidRPr="00350730">
              <w:rPr>
                <w:rFonts w:cstheme="minorHAnsi"/>
                <w:lang w:val="es-CR"/>
              </w:rPr>
              <w:t xml:space="preserve"> del proyecto lo </w:t>
            </w:r>
            <w:r w:rsidR="006378F6">
              <w:rPr>
                <w:rFonts w:cstheme="minorHAnsi"/>
                <w:lang w:val="es-CR"/>
              </w:rPr>
              <w:t xml:space="preserve">que este debe cumplir </w:t>
            </w:r>
            <w:r w:rsidR="00D55296" w:rsidRPr="00350730">
              <w:rPr>
                <w:rFonts w:cstheme="minorHAnsi"/>
                <w:lang w:val="es-CR"/>
              </w:rPr>
              <w:t>(</w:t>
            </w:r>
            <w:r w:rsidR="006378F6">
              <w:rPr>
                <w:rFonts w:cstheme="minorHAnsi"/>
                <w:lang w:val="es-CR"/>
              </w:rPr>
              <w:t>según el contrato</w:t>
            </w:r>
            <w:r w:rsidR="00D55296" w:rsidRPr="00350730">
              <w:rPr>
                <w:rFonts w:cstheme="minorHAnsi"/>
                <w:lang w:val="es-CR"/>
              </w:rPr>
              <w:t>)</w:t>
            </w:r>
            <w:r w:rsidR="006378F6">
              <w:rPr>
                <w:rFonts w:cstheme="minorHAnsi"/>
                <w:lang w:val="es-CR"/>
              </w:rPr>
              <w:t xml:space="preserve"> </w:t>
            </w:r>
            <w:r w:rsidRPr="00350730">
              <w:rPr>
                <w:rFonts w:cstheme="minorHAnsi"/>
                <w:lang w:val="es-CR"/>
              </w:rPr>
              <w:t>y cu</w:t>
            </w:r>
            <w:r w:rsidR="006378F6">
              <w:rPr>
                <w:rFonts w:cstheme="minorHAnsi"/>
                <w:lang w:val="es-CR"/>
              </w:rPr>
              <w:t>á</w:t>
            </w:r>
            <w:r w:rsidRPr="00350730">
              <w:rPr>
                <w:rFonts w:cstheme="minorHAnsi"/>
                <w:lang w:val="es-CR"/>
              </w:rPr>
              <w:t>ndo.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3D5E84" w:rsidP="00653BAB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 xml:space="preserve">Los indicadores de </w:t>
            </w:r>
            <w:r w:rsidR="00334BE1" w:rsidRPr="00350730">
              <w:rPr>
                <w:rFonts w:cstheme="minorHAnsi"/>
                <w:lang w:val="es-CR"/>
              </w:rPr>
              <w:t>PRODUCTOS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  <w:r w:rsidRPr="00350730">
              <w:rPr>
                <w:rFonts w:cstheme="minorHAnsi"/>
                <w:lang w:val="es-CR"/>
              </w:rPr>
              <w:t xml:space="preserve">permiten </w:t>
            </w:r>
            <w:r w:rsidR="006378F6">
              <w:rPr>
                <w:rFonts w:cstheme="minorHAnsi"/>
                <w:lang w:val="es-CR"/>
              </w:rPr>
              <w:t>que el</w:t>
            </w:r>
            <w:r w:rsidRPr="00350730">
              <w:rPr>
                <w:rFonts w:cstheme="minorHAnsi"/>
                <w:lang w:val="es-CR"/>
              </w:rPr>
              <w:t xml:space="preserve"> equipo de </w:t>
            </w:r>
            <w:r w:rsidR="00336AF7" w:rsidRPr="00350730">
              <w:rPr>
                <w:rFonts w:cstheme="minorHAnsi"/>
                <w:lang w:val="es-CR"/>
              </w:rPr>
              <w:t>gestión</w:t>
            </w:r>
            <w:r w:rsidRPr="00350730">
              <w:rPr>
                <w:rFonts w:cstheme="minorHAnsi"/>
                <w:lang w:val="es-CR"/>
              </w:rPr>
              <w:t xml:space="preserve"> del proyecto 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  <w:r w:rsidR="006378F6" w:rsidRPr="006378F6">
              <w:rPr>
                <w:rFonts w:cstheme="minorHAnsi"/>
                <w:lang w:val="es-CR"/>
              </w:rPr>
              <w:t>de seguimiento a lo que se debe cumplir o producir y más importante aún, para qué propósito</w:t>
            </w:r>
            <w:r w:rsidR="00653BAB" w:rsidRPr="00350730">
              <w:rPr>
                <w:rFonts w:cstheme="minorHAnsi"/>
                <w:lang w:val="es-CR"/>
              </w:rPr>
              <w:t xml:space="preserve">. </w:t>
            </w:r>
            <w:r w:rsidRPr="00350730">
              <w:rPr>
                <w:rFonts w:cstheme="minorHAnsi"/>
                <w:lang w:val="es-CR"/>
              </w:rPr>
              <w:t xml:space="preserve">El equipo de </w:t>
            </w:r>
            <w:r w:rsidR="00336AF7" w:rsidRPr="00350730">
              <w:rPr>
                <w:rFonts w:cstheme="minorHAnsi"/>
                <w:lang w:val="es-CR"/>
              </w:rPr>
              <w:t>gest</w:t>
            </w:r>
            <w:r w:rsidRPr="00350730">
              <w:rPr>
                <w:rFonts w:cstheme="minorHAnsi"/>
                <w:lang w:val="es-CR"/>
              </w:rPr>
              <w:t xml:space="preserve">ión del proyecto tiene la </w:t>
            </w:r>
            <w:r w:rsidRPr="00350730">
              <w:rPr>
                <w:rFonts w:cstheme="minorHAnsi"/>
                <w:b/>
                <w:i/>
                <w:lang w:val="es-CR"/>
              </w:rPr>
              <w:t>responsabilidad  directa</w:t>
            </w:r>
            <w:r w:rsidRPr="00350730">
              <w:rPr>
                <w:rFonts w:cstheme="minorHAnsi"/>
                <w:lang w:val="es-CR"/>
              </w:rPr>
              <w:t xml:space="preserve"> de </w:t>
            </w:r>
            <w:r w:rsidR="00EC4623" w:rsidRPr="00350730">
              <w:rPr>
                <w:rFonts w:cstheme="minorHAnsi"/>
                <w:lang w:val="es-CR"/>
              </w:rPr>
              <w:t>entregar</w:t>
            </w:r>
            <w:r w:rsidRPr="00350730">
              <w:rPr>
                <w:rFonts w:cstheme="minorHAnsi"/>
                <w:lang w:val="es-CR"/>
              </w:rPr>
              <w:t xml:space="preserve"> </w:t>
            </w:r>
            <w:r w:rsidR="00336AF7" w:rsidRPr="00350730">
              <w:rPr>
                <w:rFonts w:cstheme="minorHAnsi"/>
                <w:lang w:val="es-CR"/>
              </w:rPr>
              <w:t>esto</w:t>
            </w:r>
            <w:r w:rsidRPr="00350730">
              <w:rPr>
                <w:rFonts w:cstheme="minorHAnsi"/>
                <w:lang w:val="es-CR"/>
              </w:rPr>
              <w:t xml:space="preserve">s </w:t>
            </w:r>
            <w:r w:rsidR="00334BE1" w:rsidRPr="00350730">
              <w:rPr>
                <w:rFonts w:cstheme="minorHAnsi"/>
                <w:lang w:val="es-CR"/>
              </w:rPr>
              <w:t>PRODUCTOS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  <w:r w:rsidR="00336AF7" w:rsidRPr="00350730">
              <w:rPr>
                <w:rFonts w:cstheme="minorHAnsi"/>
                <w:lang w:val="es-CR"/>
              </w:rPr>
              <w:t>para el bien de los beneficiarios</w:t>
            </w:r>
            <w:r w:rsidR="00653BAB" w:rsidRPr="00350730">
              <w:rPr>
                <w:rFonts w:cstheme="minorHAnsi"/>
                <w:lang w:val="es-CR"/>
              </w:rPr>
              <w:t xml:space="preserve">. 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653BAB" w:rsidP="00653BAB">
            <w:pPr>
              <w:rPr>
                <w:rFonts w:cstheme="minorHAnsi"/>
                <w:b/>
                <w:bCs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rPr>
                <w:rFonts w:cstheme="minorHAnsi"/>
                <w:b/>
                <w:bCs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rPr>
                <w:rFonts w:cstheme="minorHAnsi"/>
                <w:b/>
                <w:bCs/>
                <w:u w:val="single"/>
                <w:lang w:val="es-CR"/>
              </w:rPr>
            </w:pPr>
          </w:p>
          <w:p w:rsidR="00653BAB" w:rsidRPr="00350730" w:rsidRDefault="00653BAB" w:rsidP="00653BAB">
            <w:pPr>
              <w:rPr>
                <w:rFonts w:cstheme="minorHAnsi"/>
                <w:b/>
                <w:bCs/>
                <w:u w:val="single"/>
                <w:lang w:val="es-CR"/>
              </w:rPr>
            </w:pPr>
          </w:p>
          <w:p w:rsidR="00653BAB" w:rsidRPr="00350730" w:rsidRDefault="00336AF7" w:rsidP="00653BAB">
            <w:pPr>
              <w:rPr>
                <w:rFonts w:cstheme="minorHAnsi"/>
                <w:lang w:val="es-CR"/>
              </w:rPr>
            </w:pPr>
            <w:r w:rsidRPr="009A1AF9">
              <w:rPr>
                <w:rFonts w:cstheme="minorHAnsi"/>
                <w:b/>
                <w:bCs/>
                <w:i/>
                <w:u w:val="single"/>
                <w:lang w:val="es-CR"/>
              </w:rPr>
              <w:t>Cómo escribirlo</w:t>
            </w:r>
            <w:proofErr w:type="gramStart"/>
            <w:r w:rsidR="00653BAB" w:rsidRPr="00350730">
              <w:rPr>
                <w:rFonts w:cstheme="minorHAnsi"/>
                <w:b/>
                <w:bCs/>
                <w:u w:val="single"/>
                <w:lang w:val="es-CR"/>
              </w:rPr>
              <w:t>: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  <w:r w:rsidR="00F376E5" w:rsidRPr="00350730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>:</w:t>
            </w:r>
            <w:proofErr w:type="gramEnd"/>
            <w:r w:rsidR="00F376E5" w:rsidRPr="00350730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 In</w:t>
            </w:r>
            <w:r w:rsidR="00F376E5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icie señalando  la unidad medida (usualmente será número) </w:t>
            </w:r>
            <w:r w:rsidR="00F376E5" w:rsidRPr="00350730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 y </w:t>
            </w:r>
            <w:r w:rsidR="00F376E5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>proceda con</w:t>
            </w:r>
            <w:r w:rsidR="002C6E0D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 el </w:t>
            </w:r>
            <w:r w:rsidR="00F376E5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 xml:space="preserve"> enunciado del indicador</w:t>
            </w:r>
            <w:r w:rsidR="00F376E5">
              <w:rPr>
                <w:rFonts w:cstheme="minorHAnsi"/>
                <w:lang w:val="es-CR"/>
              </w:rPr>
              <w:t xml:space="preserve"> </w:t>
            </w:r>
            <w:r w:rsidR="00F376E5" w:rsidRPr="00F376E5">
              <w:rPr>
                <w:rFonts w:cstheme="minorHAnsi"/>
                <w:b/>
                <w:i/>
                <w:lang w:val="es-CR"/>
              </w:rPr>
              <w:t xml:space="preserve">señalando </w:t>
            </w:r>
            <w:r w:rsidRPr="00F376E5">
              <w:rPr>
                <w:rFonts w:cstheme="minorHAnsi"/>
                <w:b/>
                <w:i/>
                <w:lang w:val="es-CR"/>
              </w:rPr>
              <w:t xml:space="preserve">los bienes, </w:t>
            </w:r>
            <w:r w:rsidR="009A1AF9" w:rsidRPr="00F376E5">
              <w:rPr>
                <w:rFonts w:cstheme="minorHAnsi"/>
                <w:b/>
                <w:i/>
                <w:lang w:val="es-CR"/>
              </w:rPr>
              <w:t xml:space="preserve">los </w:t>
            </w:r>
            <w:r w:rsidRPr="00F376E5">
              <w:rPr>
                <w:rFonts w:cstheme="minorHAnsi"/>
                <w:b/>
                <w:i/>
                <w:lang w:val="es-CR"/>
              </w:rPr>
              <w:t xml:space="preserve">servicios, </w:t>
            </w:r>
            <w:r w:rsidR="009A1AF9" w:rsidRPr="00F376E5">
              <w:rPr>
                <w:rFonts w:cstheme="minorHAnsi"/>
                <w:b/>
                <w:i/>
                <w:lang w:val="es-CR"/>
              </w:rPr>
              <w:t xml:space="preserve">el </w:t>
            </w:r>
            <w:r w:rsidRPr="00F376E5">
              <w:rPr>
                <w:rFonts w:cstheme="minorHAnsi"/>
                <w:b/>
                <w:i/>
                <w:lang w:val="es-CR"/>
              </w:rPr>
              <w:t xml:space="preserve">conocimiento o </w:t>
            </w:r>
            <w:r w:rsidR="009A1AF9" w:rsidRPr="00F376E5">
              <w:rPr>
                <w:rFonts w:cstheme="minorHAnsi"/>
                <w:b/>
                <w:i/>
                <w:lang w:val="es-CR"/>
              </w:rPr>
              <w:t xml:space="preserve">las </w:t>
            </w:r>
            <w:r w:rsidRPr="00F376E5">
              <w:rPr>
                <w:rFonts w:cstheme="minorHAnsi"/>
                <w:b/>
                <w:i/>
                <w:lang w:val="es-CR"/>
              </w:rPr>
              <w:t xml:space="preserve">habilidades </w:t>
            </w:r>
            <w:r w:rsidR="002C6E0D">
              <w:rPr>
                <w:rFonts w:cstheme="minorHAnsi"/>
                <w:b/>
                <w:i/>
                <w:lang w:val="es-CR"/>
              </w:rPr>
              <w:t xml:space="preserve">que el proyecto brindará o facilitará se obtengan </w:t>
            </w:r>
            <w:r w:rsidR="009A1AF9" w:rsidRPr="00F376E5">
              <w:rPr>
                <w:rFonts w:cstheme="minorHAnsi"/>
                <w:b/>
                <w:i/>
                <w:lang w:val="es-CR"/>
              </w:rPr>
              <w:t>(</w:t>
            </w:r>
            <w:r w:rsidR="009A1AF9" w:rsidRPr="00F376E5">
              <w:rPr>
                <w:rFonts w:cstheme="minorHAnsi"/>
                <w:b/>
                <w:bCs/>
                <w:i/>
                <w:iCs/>
                <w:color w:val="000000"/>
                <w:lang w:val="es-CR"/>
              </w:rPr>
              <w:t>el plazo y la meta real para lograr esa meta entre paréntesis).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9A1AF9" w:rsidRDefault="00653BAB" w:rsidP="00653BAB">
            <w:pPr>
              <w:rPr>
                <w:rFonts w:cstheme="minorHAnsi"/>
                <w:i/>
                <w:szCs w:val="22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t>E</w:t>
            </w:r>
            <w:r w:rsidR="00336AF7" w:rsidRPr="00350730">
              <w:rPr>
                <w:rFonts w:cstheme="minorHAnsi"/>
                <w:b/>
                <w:bCs/>
                <w:lang w:val="es-CR"/>
              </w:rPr>
              <w:t>jemplo</w:t>
            </w:r>
            <w:r w:rsidRPr="00350730">
              <w:rPr>
                <w:rFonts w:cstheme="minorHAnsi"/>
                <w:b/>
                <w:bCs/>
                <w:lang w:val="es-CR"/>
              </w:rPr>
              <w:t>:</w:t>
            </w:r>
            <w:r w:rsidRPr="00350730">
              <w:rPr>
                <w:rFonts w:cstheme="minorHAnsi"/>
                <w:lang w:val="es-CR"/>
              </w:rPr>
              <w:t xml:space="preserve"> </w:t>
            </w:r>
            <w:r w:rsidR="002C6E0D">
              <w:rPr>
                <w:rFonts w:cstheme="minorHAnsi"/>
                <w:lang w:val="es-CR"/>
              </w:rPr>
              <w:t>Número</w:t>
            </w:r>
            <w:r w:rsidR="009A1AF9" w:rsidRPr="009A1AF9">
              <w:rPr>
                <w:rFonts w:ascii="Calibri" w:eastAsia="Times New Roman" w:hAnsi="Calibri" w:cs="Times New Roman"/>
                <w:szCs w:val="22"/>
                <w:lang w:val="es-CR" w:eastAsia="fr-CH"/>
              </w:rPr>
              <w:t xml:space="preserve"> de comunidades participantes que han sometido a prueba su plan para la gestión de desastres </w:t>
            </w:r>
            <w:r w:rsidR="009A1AF9" w:rsidRPr="009A1AF9">
              <w:rPr>
                <w:rFonts w:ascii="Calibri" w:eastAsia="Times New Roman" w:hAnsi="Calibri" w:cs="Times New Roman"/>
                <w:i/>
                <w:szCs w:val="22"/>
                <w:lang w:val="es-CR" w:eastAsia="fr-CH"/>
              </w:rPr>
              <w:t>(16 [de 20] en un plazo de dos años).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</w:tc>
        <w:tc>
          <w:tcPr>
            <w:tcW w:w="3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3BAB" w:rsidRPr="00350730" w:rsidRDefault="00F214A7" w:rsidP="00653BAB">
            <w:pPr>
              <w:rPr>
                <w:rFonts w:cstheme="minorHAnsi"/>
                <w:lang w:val="es-CR"/>
              </w:rPr>
            </w:pPr>
            <w:r>
              <w:rPr>
                <w:rFonts w:cstheme="minorHAnsi"/>
                <w:bCs/>
                <w:lang w:val="es-CR"/>
              </w:rPr>
              <w:lastRenderedPageBreak/>
              <w:t>Por lo general, l</w:t>
            </w:r>
            <w:r w:rsidR="00E342F3" w:rsidRPr="00350730">
              <w:rPr>
                <w:rFonts w:cstheme="minorHAnsi"/>
                <w:bCs/>
                <w:lang w:val="es-CR"/>
              </w:rPr>
              <w:t>os</w:t>
            </w:r>
            <w:r w:rsidR="00E342F3" w:rsidRPr="00350730">
              <w:rPr>
                <w:rFonts w:cstheme="minorHAnsi"/>
                <w:b/>
                <w:bCs/>
                <w:lang w:val="es-CR"/>
              </w:rPr>
              <w:t xml:space="preserve"> indicadores de </w:t>
            </w:r>
            <w:r>
              <w:rPr>
                <w:rFonts w:cstheme="minorHAnsi"/>
                <w:b/>
                <w:bCs/>
                <w:lang w:val="es-CR"/>
              </w:rPr>
              <w:t xml:space="preserve">los </w:t>
            </w:r>
            <w:r w:rsidRPr="00F214A7">
              <w:rPr>
                <w:rFonts w:cstheme="minorHAnsi"/>
                <w:b/>
                <w:bCs/>
                <w:lang w:val="es-CR"/>
              </w:rPr>
              <w:t>product</w:t>
            </w:r>
            <w:r>
              <w:rPr>
                <w:rFonts w:cstheme="minorHAnsi"/>
                <w:b/>
                <w:bCs/>
                <w:lang w:val="es-CR"/>
              </w:rPr>
              <w:t>o</w:t>
            </w:r>
            <w:r w:rsidRPr="00F214A7">
              <w:rPr>
                <w:rFonts w:cstheme="minorHAnsi"/>
                <w:b/>
                <w:bCs/>
                <w:lang w:val="es-CR"/>
              </w:rPr>
              <w:t>s</w:t>
            </w:r>
            <w:r>
              <w:rPr>
                <w:rFonts w:cstheme="minorHAnsi"/>
                <w:bCs/>
                <w:lang w:val="es-CR"/>
              </w:rPr>
              <w:t xml:space="preserve"> s</w:t>
            </w:r>
            <w:r w:rsidR="00E342F3" w:rsidRPr="00350730">
              <w:rPr>
                <w:rFonts w:cstheme="minorHAnsi"/>
                <w:bCs/>
                <w:lang w:val="es-CR"/>
              </w:rPr>
              <w:t xml:space="preserve">e miden </w:t>
            </w:r>
            <w:r w:rsidR="00E342F3" w:rsidRPr="00350730">
              <w:rPr>
                <w:rFonts w:cstheme="minorHAnsi"/>
                <w:lang w:val="es-CR"/>
              </w:rPr>
              <w:t xml:space="preserve">en términos de los efectos inmediatos de los bienes y </w:t>
            </w:r>
            <w:r>
              <w:rPr>
                <w:rFonts w:cstheme="minorHAnsi"/>
                <w:lang w:val="es-CR"/>
              </w:rPr>
              <w:t xml:space="preserve">los </w:t>
            </w:r>
            <w:r w:rsidR="00E342F3" w:rsidRPr="00350730">
              <w:rPr>
                <w:rFonts w:cstheme="minorHAnsi"/>
                <w:lang w:val="es-CR"/>
              </w:rPr>
              <w:t xml:space="preserve">servicios </w:t>
            </w:r>
            <w:r>
              <w:rPr>
                <w:rFonts w:cstheme="minorHAnsi"/>
                <w:lang w:val="es-CR"/>
              </w:rPr>
              <w:t>prestados</w:t>
            </w:r>
            <w:r w:rsidR="00E342F3" w:rsidRPr="00350730">
              <w:rPr>
                <w:rFonts w:cstheme="minorHAnsi"/>
                <w:lang w:val="es-CR"/>
              </w:rPr>
              <w:t xml:space="preserve">, tales como la </w:t>
            </w:r>
            <w:r>
              <w:rPr>
                <w:rFonts w:cstheme="minorHAnsi"/>
                <w:lang w:val="es-CR"/>
              </w:rPr>
              <w:t xml:space="preserve">puntuación obtenida </w:t>
            </w:r>
            <w:r w:rsidR="00E342F3" w:rsidRPr="00350730">
              <w:rPr>
                <w:rFonts w:cstheme="minorHAnsi"/>
                <w:lang w:val="es-CR"/>
              </w:rPr>
              <w:t xml:space="preserve">en </w:t>
            </w:r>
            <w:r>
              <w:rPr>
                <w:rFonts w:cstheme="minorHAnsi"/>
                <w:lang w:val="es-CR"/>
              </w:rPr>
              <w:t xml:space="preserve">las pruebas </w:t>
            </w:r>
            <w:r w:rsidR="00E342F3" w:rsidRPr="00350730">
              <w:rPr>
                <w:rFonts w:cstheme="minorHAnsi"/>
                <w:lang w:val="es-CR"/>
              </w:rPr>
              <w:t>antes y después de las capacitaciones, (por escrito u oral</w:t>
            </w:r>
            <w:r w:rsidR="00653BAB" w:rsidRPr="00350730">
              <w:rPr>
                <w:rFonts w:cstheme="minorHAnsi"/>
                <w:lang w:val="es-CR"/>
              </w:rPr>
              <w:t xml:space="preserve">) </w:t>
            </w:r>
            <w:r w:rsidR="00E342F3" w:rsidRPr="00350730">
              <w:rPr>
                <w:rFonts w:cstheme="minorHAnsi"/>
                <w:lang w:val="es-CR"/>
              </w:rPr>
              <w:t xml:space="preserve">o las evaluaciones </w:t>
            </w:r>
            <w:r w:rsidR="00BC3207" w:rsidRPr="00350730">
              <w:rPr>
                <w:rFonts w:cstheme="minorHAnsi"/>
                <w:lang w:val="es-CR"/>
              </w:rPr>
              <w:t>prácticas</w:t>
            </w:r>
            <w:r w:rsidR="00653BAB" w:rsidRPr="00350730">
              <w:rPr>
                <w:rFonts w:cstheme="minorHAnsi"/>
                <w:lang w:val="es-CR"/>
              </w:rPr>
              <w:t xml:space="preserve">; </w:t>
            </w:r>
            <w:r w:rsidR="00E342F3" w:rsidRPr="00350730">
              <w:rPr>
                <w:rFonts w:cstheme="minorHAnsi"/>
                <w:lang w:val="es-CR"/>
              </w:rPr>
              <w:t xml:space="preserve">para el desarrollo </w:t>
            </w:r>
            <w:r>
              <w:rPr>
                <w:rFonts w:cstheme="minorHAnsi"/>
                <w:lang w:val="es-CR"/>
              </w:rPr>
              <w:t>organizativo</w:t>
            </w:r>
            <w:r w:rsidR="00E342F3" w:rsidRPr="00350730">
              <w:rPr>
                <w:rFonts w:cstheme="minorHAnsi"/>
                <w:lang w:val="es-CR"/>
              </w:rPr>
              <w:t xml:space="preserve"> y la creación de ciertas estructuras, documentos</w:t>
            </w:r>
            <w:r w:rsidR="00653BAB" w:rsidRPr="00350730">
              <w:rPr>
                <w:rFonts w:cstheme="minorHAnsi"/>
                <w:lang w:val="es-CR"/>
              </w:rPr>
              <w:t xml:space="preserve">, </w:t>
            </w:r>
            <w:r w:rsidR="00E342F3" w:rsidRPr="00350730">
              <w:rPr>
                <w:rFonts w:cstheme="minorHAnsi"/>
                <w:lang w:val="es-CR"/>
              </w:rPr>
              <w:t>sistema</w:t>
            </w:r>
            <w:r w:rsidR="00653BAB" w:rsidRPr="00350730">
              <w:rPr>
                <w:rFonts w:cstheme="minorHAnsi"/>
                <w:lang w:val="es-CR"/>
              </w:rPr>
              <w:t xml:space="preserve">s; </w:t>
            </w:r>
            <w:r>
              <w:rPr>
                <w:rFonts w:cstheme="minorHAnsi"/>
                <w:lang w:val="es-CR"/>
              </w:rPr>
              <w:t>la</w:t>
            </w:r>
            <w:r w:rsidR="00BC3207" w:rsidRPr="00350730">
              <w:rPr>
                <w:rFonts w:cstheme="minorHAnsi"/>
                <w:lang w:val="es-CR"/>
              </w:rPr>
              <w:t xml:space="preserve"> </w:t>
            </w:r>
            <w:r>
              <w:rPr>
                <w:rFonts w:cstheme="minorHAnsi"/>
                <w:lang w:val="es-CR"/>
              </w:rPr>
              <w:t xml:space="preserve">cantidad </w:t>
            </w:r>
            <w:r w:rsidR="00E342F3" w:rsidRPr="00350730">
              <w:rPr>
                <w:rFonts w:cstheme="minorHAnsi"/>
                <w:lang w:val="es-CR"/>
              </w:rPr>
              <w:t xml:space="preserve">de kilómetros </w:t>
            </w:r>
            <w:r>
              <w:rPr>
                <w:rFonts w:cstheme="minorHAnsi"/>
                <w:lang w:val="es-CR"/>
              </w:rPr>
              <w:t xml:space="preserve">rehabilitados </w:t>
            </w:r>
            <w:r w:rsidR="00E342F3" w:rsidRPr="00350730">
              <w:rPr>
                <w:rFonts w:cstheme="minorHAnsi"/>
                <w:lang w:val="es-CR"/>
              </w:rPr>
              <w:t>en las carreteras rehabilitad</w:t>
            </w:r>
            <w:r w:rsidR="00BC3207" w:rsidRPr="00350730">
              <w:rPr>
                <w:rFonts w:cstheme="minorHAnsi"/>
                <w:lang w:val="es-CR"/>
              </w:rPr>
              <w:t>o</w:t>
            </w:r>
            <w:r w:rsidR="00E342F3" w:rsidRPr="00350730">
              <w:rPr>
                <w:rFonts w:cstheme="minorHAnsi"/>
                <w:lang w:val="es-CR"/>
              </w:rPr>
              <w:t>s</w:t>
            </w:r>
            <w:r>
              <w:rPr>
                <w:rFonts w:cstheme="minorHAnsi"/>
                <w:lang w:val="es-CR"/>
              </w:rPr>
              <w:t xml:space="preserve"> o de escuelas </w:t>
            </w:r>
            <w:r w:rsidR="00E342F3" w:rsidRPr="00350730">
              <w:rPr>
                <w:rFonts w:cstheme="minorHAnsi"/>
                <w:lang w:val="es-CR"/>
              </w:rPr>
              <w:t>renovadas, etc</w:t>
            </w:r>
            <w:r w:rsidR="00653BAB" w:rsidRPr="00350730">
              <w:rPr>
                <w:rFonts w:cstheme="minorHAnsi"/>
                <w:lang w:val="es-CR"/>
              </w:rPr>
              <w:t xml:space="preserve">. </w:t>
            </w:r>
          </w:p>
          <w:p w:rsidR="00653BAB" w:rsidRPr="00350730" w:rsidRDefault="00653BAB" w:rsidP="00653BAB">
            <w:pPr>
              <w:rPr>
                <w:rFonts w:cstheme="minorHAnsi"/>
                <w:lang w:val="es-CR"/>
              </w:rPr>
            </w:pPr>
          </w:p>
          <w:p w:rsidR="00653BAB" w:rsidRPr="00350730" w:rsidRDefault="00E342F3" w:rsidP="00334BE1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lang w:val="es-CR"/>
              </w:rPr>
              <w:t xml:space="preserve">Las fuentes de datos para el </w:t>
            </w:r>
            <w:r w:rsidRPr="00350730">
              <w:rPr>
                <w:rFonts w:cstheme="minorHAnsi"/>
                <w:lang w:val="es-CR"/>
              </w:rPr>
              <w:lastRenderedPageBreak/>
              <w:t xml:space="preserve">monitoreo y la evaluación de los indicadores de </w:t>
            </w:r>
            <w:r w:rsidR="00334BE1" w:rsidRPr="00350730">
              <w:rPr>
                <w:rFonts w:cstheme="minorHAnsi"/>
                <w:lang w:val="es-CR"/>
              </w:rPr>
              <w:t>PRODUCTOS</w:t>
            </w:r>
            <w:r w:rsidRPr="00350730">
              <w:rPr>
                <w:rFonts w:cstheme="minorHAnsi"/>
                <w:lang w:val="es-CR"/>
              </w:rPr>
              <w:t xml:space="preserve"> típicamente incluyen</w:t>
            </w:r>
            <w:r w:rsidR="00653BAB" w:rsidRPr="00350730">
              <w:rPr>
                <w:rFonts w:cstheme="minorHAnsi"/>
                <w:lang w:val="es-CR"/>
              </w:rPr>
              <w:t xml:space="preserve"> </w:t>
            </w:r>
            <w:r w:rsidRPr="00350730">
              <w:rPr>
                <w:rFonts w:cstheme="minorHAnsi"/>
                <w:lang w:val="es-CR"/>
              </w:rPr>
              <w:t>los sistemas de registro de datos sobre la programación, la administración y la gestión</w:t>
            </w:r>
            <w:r w:rsidR="00653BAB" w:rsidRPr="00350730">
              <w:rPr>
                <w:rFonts w:cstheme="minorHAnsi"/>
                <w:lang w:val="es-CR"/>
              </w:rPr>
              <w:t xml:space="preserve">. </w:t>
            </w:r>
          </w:p>
        </w:tc>
        <w:tc>
          <w:tcPr>
            <w:tcW w:w="31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3BAB" w:rsidRPr="00350730" w:rsidRDefault="00B61AF7" w:rsidP="00D20346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lastRenderedPageBreak/>
              <w:t xml:space="preserve">De </w:t>
            </w:r>
            <w:r w:rsidR="00F214A7">
              <w:rPr>
                <w:rFonts w:cstheme="minorHAnsi"/>
                <w:b/>
                <w:bCs/>
                <w:lang w:val="es-CR"/>
              </w:rPr>
              <w:t>los p</w:t>
            </w:r>
            <w:r w:rsidR="00334BE1" w:rsidRPr="00350730">
              <w:rPr>
                <w:rFonts w:cstheme="minorHAnsi"/>
                <w:b/>
                <w:bCs/>
                <w:lang w:val="es-CR"/>
              </w:rPr>
              <w:t xml:space="preserve">roductos a </w:t>
            </w:r>
            <w:r w:rsidR="00F214A7">
              <w:rPr>
                <w:rFonts w:cstheme="minorHAnsi"/>
                <w:b/>
                <w:bCs/>
                <w:lang w:val="es-CR"/>
              </w:rPr>
              <w:t>los e</w:t>
            </w:r>
            <w:r w:rsidR="00334BE1" w:rsidRPr="00350730">
              <w:rPr>
                <w:rFonts w:cstheme="minorHAnsi"/>
                <w:b/>
                <w:bCs/>
                <w:lang w:val="es-CR"/>
              </w:rPr>
              <w:t xml:space="preserve">fectos </w:t>
            </w:r>
            <w:r w:rsidR="00F214A7">
              <w:rPr>
                <w:rFonts w:cstheme="minorHAnsi"/>
                <w:b/>
                <w:bCs/>
                <w:lang w:val="es-CR"/>
              </w:rPr>
              <w:t>d</w:t>
            </w:r>
            <w:r w:rsidR="00334BE1" w:rsidRPr="00350730">
              <w:rPr>
                <w:rFonts w:cstheme="minorHAnsi"/>
                <w:b/>
                <w:bCs/>
                <w:lang w:val="es-CR"/>
              </w:rPr>
              <w:t>irectos</w:t>
            </w:r>
            <w:r w:rsidR="00653BAB" w:rsidRPr="00350730">
              <w:rPr>
                <w:rFonts w:cstheme="minorHAnsi"/>
                <w:b/>
                <w:bCs/>
                <w:lang w:val="es-CR"/>
              </w:rPr>
              <w:t xml:space="preserve">: </w:t>
            </w:r>
            <w:r w:rsidRPr="00350730">
              <w:rPr>
                <w:rFonts w:cstheme="minorHAnsi"/>
                <w:bCs/>
                <w:lang w:val="es-CR"/>
              </w:rPr>
              <w:t xml:space="preserve">Los </w:t>
            </w:r>
            <w:r w:rsidR="006F6114" w:rsidRPr="00350730">
              <w:rPr>
                <w:rFonts w:cstheme="minorHAnsi"/>
                <w:bCs/>
                <w:lang w:val="es-CR"/>
              </w:rPr>
              <w:t>supuestos</w:t>
            </w:r>
            <w:r w:rsidRPr="00350730">
              <w:rPr>
                <w:rFonts w:cstheme="minorHAnsi"/>
                <w:bCs/>
                <w:lang w:val="es-CR"/>
              </w:rPr>
              <w:t xml:space="preserve"> a este nivel son los que </w:t>
            </w:r>
            <w:r w:rsidR="00F214A7">
              <w:rPr>
                <w:rFonts w:cstheme="minorHAnsi"/>
                <w:bCs/>
                <w:lang w:val="es-CR"/>
              </w:rPr>
              <w:t xml:space="preserve">repercuten en </w:t>
            </w:r>
            <w:r w:rsidR="006F6114" w:rsidRPr="00350730">
              <w:rPr>
                <w:rFonts w:cstheme="minorHAnsi"/>
                <w:bCs/>
                <w:lang w:val="es-CR"/>
              </w:rPr>
              <w:t xml:space="preserve">la adopción de los </w:t>
            </w:r>
            <w:r w:rsidR="00334BE1" w:rsidRPr="00350730">
              <w:rPr>
                <w:rFonts w:cstheme="minorHAnsi"/>
                <w:bCs/>
                <w:lang w:val="es-CR"/>
              </w:rPr>
              <w:t>PRODUCTOS</w:t>
            </w:r>
            <w:r w:rsidR="006F6114" w:rsidRPr="00350730">
              <w:rPr>
                <w:rFonts w:cstheme="minorHAnsi"/>
                <w:bCs/>
                <w:lang w:val="es-CR"/>
              </w:rPr>
              <w:t xml:space="preserve"> </w:t>
            </w:r>
            <w:r w:rsidR="00D20346">
              <w:rPr>
                <w:rFonts w:cstheme="minorHAnsi"/>
                <w:bCs/>
                <w:lang w:val="es-CR"/>
              </w:rPr>
              <w:t xml:space="preserve">y que </w:t>
            </w:r>
            <w:r w:rsidR="006F6114" w:rsidRPr="00350730">
              <w:rPr>
                <w:rFonts w:cstheme="minorHAnsi"/>
                <w:bCs/>
                <w:lang w:val="es-CR"/>
              </w:rPr>
              <w:t xml:space="preserve">están fuera del control de los </w:t>
            </w:r>
            <w:r w:rsidR="00D20346">
              <w:rPr>
                <w:rFonts w:cstheme="minorHAnsi"/>
                <w:bCs/>
                <w:lang w:val="es-CR"/>
              </w:rPr>
              <w:t>encargados de gestionar el proyecto</w:t>
            </w:r>
            <w:r w:rsidR="00653BAB" w:rsidRPr="00350730">
              <w:rPr>
                <w:rFonts w:cstheme="minorHAnsi"/>
                <w:lang w:val="es-CR"/>
              </w:rPr>
              <w:t xml:space="preserve">. </w:t>
            </w:r>
          </w:p>
        </w:tc>
      </w:tr>
      <w:tr w:rsidR="009A1AF9" w:rsidRPr="00F67402" w:rsidTr="007A340A">
        <w:tc>
          <w:tcPr>
            <w:tcW w:w="118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1AF9" w:rsidRPr="00350730" w:rsidRDefault="009A1AF9" w:rsidP="009A1AF9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lastRenderedPageBreak/>
              <w:t>Definición (ACTIVIDADES</w:t>
            </w:r>
            <w:r w:rsidRPr="00350730">
              <w:rPr>
                <w:rFonts w:cstheme="minorHAnsi"/>
                <w:bCs/>
                <w:lang w:val="es-CR"/>
              </w:rPr>
              <w:t xml:space="preserve">): </w:t>
            </w:r>
            <w:r w:rsidRPr="00B0441E">
              <w:rPr>
                <w:rFonts w:eastAsia="Times New Roman" w:cstheme="minorHAnsi"/>
                <w:bCs/>
                <w:lang w:eastAsia="fr-CH"/>
              </w:rPr>
              <w:t xml:space="preserve">El conjunto de tareas que se tienen que realizar para lograr los PRODUCTOS. Estas describen las funciones que se tienen que llevar a cabo y </w:t>
            </w:r>
            <w:r>
              <w:rPr>
                <w:rFonts w:eastAsia="Times New Roman" w:cstheme="minorHAnsi"/>
                <w:bCs/>
                <w:lang w:eastAsia="fr-CH"/>
              </w:rPr>
              <w:t>gestionar</w:t>
            </w:r>
            <w:r w:rsidRPr="00B0441E">
              <w:rPr>
                <w:rFonts w:eastAsia="Times New Roman" w:cstheme="minorHAnsi"/>
                <w:bCs/>
                <w:lang w:eastAsia="fr-CH"/>
              </w:rPr>
              <w:t xml:space="preserve"> para </w:t>
            </w:r>
            <w:r>
              <w:rPr>
                <w:rFonts w:eastAsia="Times New Roman" w:cstheme="minorHAnsi"/>
                <w:bCs/>
                <w:lang w:eastAsia="fr-CH"/>
              </w:rPr>
              <w:t xml:space="preserve">entregar </w:t>
            </w:r>
            <w:r w:rsidRPr="00B0441E">
              <w:rPr>
                <w:rFonts w:eastAsia="Times New Roman" w:cstheme="minorHAnsi"/>
                <w:bCs/>
                <w:lang w:eastAsia="fr-CH"/>
              </w:rPr>
              <w:t>l</w:t>
            </w:r>
            <w:r>
              <w:rPr>
                <w:rFonts w:eastAsia="Times New Roman" w:cstheme="minorHAnsi"/>
                <w:bCs/>
                <w:lang w:eastAsia="fr-CH"/>
              </w:rPr>
              <w:t>o</w:t>
            </w:r>
            <w:r w:rsidRPr="00B0441E">
              <w:rPr>
                <w:rFonts w:eastAsia="Times New Roman" w:cstheme="minorHAnsi"/>
                <w:bCs/>
                <w:lang w:eastAsia="fr-CH"/>
              </w:rPr>
              <w:t>s PRODUCTOS del proyecto a los beneficiarios</w:t>
            </w:r>
            <w:r>
              <w:rPr>
                <w:rFonts w:eastAsia="Times New Roman" w:cstheme="minorHAnsi"/>
                <w:bCs/>
                <w:lang w:eastAsia="fr-CH"/>
              </w:rPr>
              <w:t xml:space="preserve"> meta y los participantes.</w:t>
            </w:r>
            <w:r w:rsidRPr="00350730">
              <w:rPr>
                <w:rFonts w:cstheme="minorHAnsi"/>
                <w:bCs/>
                <w:lang w:val="es-CR"/>
              </w:rPr>
              <w:t xml:space="preserve"> </w:t>
            </w:r>
            <w:r>
              <w:rPr>
                <w:rFonts w:cstheme="minorHAnsi"/>
                <w:bCs/>
                <w:lang w:val="es-CR"/>
              </w:rPr>
              <w:t xml:space="preserve"> Por lo general, se necesita más de una ACTIVIDAD para lograr un solo PRODUCTO.</w:t>
            </w:r>
            <w:r w:rsidRPr="00350730">
              <w:rPr>
                <w:rFonts w:cstheme="minorHAnsi"/>
                <w:lang w:val="es-CR"/>
              </w:rPr>
              <w:t xml:space="preserve"> </w:t>
            </w:r>
          </w:p>
          <w:p w:rsidR="009A1AF9" w:rsidRPr="00350730" w:rsidRDefault="009A1AF9" w:rsidP="00653BAB">
            <w:pPr>
              <w:rPr>
                <w:rFonts w:cstheme="minorHAnsi"/>
                <w:lang w:val="es-CR"/>
              </w:rPr>
            </w:pPr>
          </w:p>
          <w:p w:rsidR="00E4299B" w:rsidRDefault="009A1AF9" w:rsidP="00653BAB">
            <w:pPr>
              <w:rPr>
                <w:rFonts w:cstheme="minorHAnsi"/>
                <w:lang w:val="es-CR"/>
              </w:rPr>
            </w:pPr>
            <w:r w:rsidRPr="009A1AF9">
              <w:rPr>
                <w:rFonts w:cstheme="minorHAnsi"/>
                <w:b/>
                <w:i/>
                <w:iCs/>
                <w:u w:val="single"/>
                <w:lang w:val="es-CR"/>
              </w:rPr>
              <w:t>Elemento básico</w:t>
            </w:r>
            <w:r w:rsidRPr="00350730">
              <w:rPr>
                <w:rFonts w:cstheme="minorHAnsi"/>
                <w:i/>
                <w:iCs/>
                <w:u w:val="single"/>
                <w:lang w:val="es-CR"/>
              </w:rPr>
              <w:t>:</w:t>
            </w:r>
            <w:r w:rsidRPr="00350730">
              <w:rPr>
                <w:rFonts w:cstheme="minorHAnsi"/>
                <w:lang w:val="es-CR"/>
              </w:rPr>
              <w:t xml:space="preserve"> </w:t>
            </w:r>
            <w:r w:rsidR="00E4299B" w:rsidRPr="00123356">
              <w:t>Para evitar que el marco lógico sea demasiado complicado, sólo se recopilan las ACTIVIDADES como una lista dentro de este marco.</w:t>
            </w:r>
            <w:r w:rsidR="00123356">
              <w:t xml:space="preserve"> No se deben incluir las tareas necesarias para ejecutar las actividades. Asimismo, l</w:t>
            </w:r>
            <w:r w:rsidR="00E4299B" w:rsidRPr="00E4299B">
              <w:t xml:space="preserve">os indicadores y medios de verificación de cada actividad </w:t>
            </w:r>
            <w:r w:rsidR="00E4299B" w:rsidRPr="008A4F49">
              <w:t>NO</w:t>
            </w:r>
            <w:r w:rsidR="00123356" w:rsidRPr="008A4F49">
              <w:t xml:space="preserve"> debe</w:t>
            </w:r>
            <w:r w:rsidR="008A4F49">
              <w:t>n</w:t>
            </w:r>
            <w:r w:rsidR="00123356" w:rsidRPr="008A4F49">
              <w:t xml:space="preserve"> ser</w:t>
            </w:r>
            <w:r w:rsidR="00E4299B" w:rsidRPr="00E4299B">
              <w:t xml:space="preserve"> </w:t>
            </w:r>
            <w:r w:rsidR="00123356">
              <w:t>i</w:t>
            </w:r>
            <w:r w:rsidR="00E4299B" w:rsidRPr="00E4299B">
              <w:t>ncluidos en el marco lógico</w:t>
            </w:r>
            <w:r w:rsidR="00E4299B">
              <w:t>.</w:t>
            </w:r>
            <w:r w:rsidR="008A4F49">
              <w:t xml:space="preserve"> Sólo se deben incluir 2 </w:t>
            </w:r>
            <w:proofErr w:type="spellStart"/>
            <w:r w:rsidR="008A4F49">
              <w:t>ó</w:t>
            </w:r>
            <w:proofErr w:type="spellEnd"/>
            <w:r w:rsidR="008A4F49">
              <w:t xml:space="preserve"> 3 actividades, incluyendo las que figuran en la propuesta del proyecto</w:t>
            </w:r>
          </w:p>
          <w:p w:rsidR="00E4299B" w:rsidRPr="004E7240" w:rsidRDefault="00E4299B" w:rsidP="00E4299B">
            <w:pPr>
              <w:pStyle w:val="Prrafodelista"/>
              <w:numPr>
                <w:ilvl w:val="1"/>
                <w:numId w:val="32"/>
              </w:numPr>
              <w:ind w:left="1080"/>
              <w:rPr>
                <w:rFonts w:cstheme="minorHAnsi"/>
                <w:lang w:val="es-MX"/>
              </w:rPr>
            </w:pPr>
            <w:r>
              <w:t>La i</w:t>
            </w:r>
            <w:r w:rsidRPr="00C1458F">
              <w:t xml:space="preserve">nformación sobre los indicadores de </w:t>
            </w:r>
            <w:r>
              <w:t xml:space="preserve">las ACTIVIDADES </w:t>
            </w:r>
            <w:r w:rsidRPr="00C1458F">
              <w:t>y</w:t>
            </w:r>
            <w:r>
              <w:t xml:space="preserve"> los</w:t>
            </w:r>
            <w:r w:rsidRPr="00C1458F">
              <w:t xml:space="preserve"> medios de verificación se incluyen en </w:t>
            </w:r>
            <w:r w:rsidRPr="00EB07F9">
              <w:rPr>
                <w:u w:val="single"/>
              </w:rPr>
              <w:t>el plan detallado de M&amp;E</w:t>
            </w:r>
            <w:r>
              <w:t xml:space="preserve">,  </w:t>
            </w:r>
            <w:r w:rsidRPr="00030C45">
              <w:rPr>
                <w:b/>
              </w:rPr>
              <w:t>NO</w:t>
            </w:r>
            <w:r>
              <w:t xml:space="preserve"> en el </w:t>
            </w:r>
            <w:r>
              <w:rPr>
                <w:u w:val="single"/>
              </w:rPr>
              <w:t>m</w:t>
            </w:r>
            <w:r w:rsidRPr="00EB07F9">
              <w:rPr>
                <w:u w:val="single"/>
              </w:rPr>
              <w:t xml:space="preserve">arco </w:t>
            </w:r>
            <w:r>
              <w:rPr>
                <w:u w:val="single"/>
              </w:rPr>
              <w:t>l</w:t>
            </w:r>
            <w:r w:rsidRPr="00EB07F9">
              <w:rPr>
                <w:u w:val="single"/>
              </w:rPr>
              <w:t>ógico</w:t>
            </w:r>
            <w:r w:rsidRPr="004E7240">
              <w:rPr>
                <w:rFonts w:cstheme="minorHAnsi"/>
                <w:lang w:val="es-MX"/>
              </w:rPr>
              <w:t>.</w:t>
            </w:r>
          </w:p>
          <w:p w:rsidR="00E4299B" w:rsidRPr="004E7240" w:rsidRDefault="00E4299B" w:rsidP="00E4299B">
            <w:pPr>
              <w:pStyle w:val="Prrafodelista"/>
              <w:numPr>
                <w:ilvl w:val="2"/>
                <w:numId w:val="32"/>
              </w:numPr>
              <w:ind w:left="1800"/>
              <w:rPr>
                <w:rFonts w:cstheme="minorHAnsi"/>
                <w:lang w:val="es-MX"/>
              </w:rPr>
            </w:pPr>
            <w:r>
              <w:lastRenderedPageBreak/>
              <w:t xml:space="preserve">Por favor refiérase a la herramienta del </w:t>
            </w:r>
            <w:r w:rsidRPr="00EB07F9">
              <w:rPr>
                <w:u w:val="single"/>
              </w:rPr>
              <w:t>marco lógico plantilla-definiciones-ejemplo</w:t>
            </w:r>
            <w:r w:rsidRPr="00C1458F">
              <w:t xml:space="preserve"> y</w:t>
            </w:r>
            <w:r w:rsidRPr="00030C45">
              <w:t xml:space="preserve"> </w:t>
            </w:r>
            <w:r>
              <w:t>a</w:t>
            </w:r>
            <w:r w:rsidRPr="00030C45">
              <w:t xml:space="preserve">l </w:t>
            </w:r>
            <w:r w:rsidRPr="00EB07F9">
              <w:rPr>
                <w:u w:val="single"/>
              </w:rPr>
              <w:t>plan detallado de M&amp;E</w:t>
            </w:r>
            <w:r w:rsidRPr="00EB07F9">
              <w:t xml:space="preserve"> </w:t>
            </w:r>
            <w:r>
              <w:t>para mayor</w:t>
            </w:r>
            <w:r w:rsidRPr="00C1458F">
              <w:t xml:space="preserve"> clarificación</w:t>
            </w:r>
            <w:r w:rsidRPr="004E7240">
              <w:rPr>
                <w:rFonts w:cstheme="minorHAnsi"/>
                <w:lang w:val="es-MX"/>
              </w:rPr>
              <w:t xml:space="preserve">. </w:t>
            </w:r>
          </w:p>
          <w:p w:rsidR="009A1AF9" w:rsidRPr="001F67A4" w:rsidRDefault="009A1AF9" w:rsidP="00653BAB">
            <w:pPr>
              <w:rPr>
                <w:rFonts w:cstheme="minorHAnsi"/>
                <w:lang w:val="es-CR"/>
              </w:rPr>
            </w:pPr>
          </w:p>
          <w:p w:rsidR="009A1AF9" w:rsidRPr="00350730" w:rsidRDefault="009A1AF9" w:rsidP="00653BAB">
            <w:pPr>
              <w:rPr>
                <w:rFonts w:cstheme="minorHAnsi"/>
                <w:b/>
                <w:bCs/>
                <w:i/>
                <w:iCs/>
                <w:lang w:val="es-CR"/>
              </w:rPr>
            </w:pPr>
            <w:r w:rsidRPr="00350730">
              <w:rPr>
                <w:rFonts w:cstheme="minorHAnsi"/>
                <w:b/>
                <w:bCs/>
                <w:i/>
                <w:iCs/>
                <w:u w:val="single"/>
                <w:lang w:val="es-CR"/>
              </w:rPr>
              <w:t>Como escribirlo:</w:t>
            </w:r>
            <w:r w:rsidRPr="00350730">
              <w:rPr>
                <w:rFonts w:cstheme="minorHAnsi"/>
                <w:b/>
                <w:bCs/>
                <w:i/>
                <w:iCs/>
                <w:lang w:val="es-CR"/>
              </w:rPr>
              <w:t xml:space="preserve"> </w:t>
            </w:r>
            <w:r w:rsidR="001F67A4">
              <w:rPr>
                <w:rFonts w:cstheme="minorHAnsi"/>
                <w:b/>
                <w:bCs/>
                <w:i/>
                <w:iCs/>
                <w:lang w:val="es-CR"/>
              </w:rPr>
              <w:t>Empiece con un verbo en infinitivo seguido de la actividad. Incluya el número de actividades  que se implementarán durante la vida del proyecto y la fecha en la cual habrá sido culminada</w:t>
            </w:r>
          </w:p>
          <w:p w:rsidR="009A1AF9" w:rsidRPr="00350730" w:rsidRDefault="009A1AF9" w:rsidP="00653BAB">
            <w:pPr>
              <w:rPr>
                <w:rFonts w:cstheme="minorHAnsi"/>
                <w:b/>
                <w:bCs/>
                <w:lang w:val="es-CR"/>
              </w:rPr>
            </w:pPr>
          </w:p>
          <w:p w:rsidR="009A1AF9" w:rsidRPr="00350730" w:rsidRDefault="009A1AF9" w:rsidP="001F67A4">
            <w:pPr>
              <w:rPr>
                <w:rFonts w:cstheme="minorHAnsi"/>
                <w:lang w:val="es-CR"/>
              </w:rPr>
            </w:pPr>
            <w:r w:rsidRPr="00350730">
              <w:rPr>
                <w:rFonts w:cstheme="minorHAnsi"/>
                <w:b/>
                <w:bCs/>
                <w:lang w:val="es-CR"/>
              </w:rPr>
              <w:t xml:space="preserve">Ejemplo: </w:t>
            </w:r>
            <w:r w:rsidR="001F67A4" w:rsidRPr="001F67A4">
              <w:rPr>
                <w:rFonts w:cstheme="minorHAnsi"/>
                <w:bCs/>
                <w:lang w:val="es-CR"/>
              </w:rPr>
              <w:t>Conduc</w:t>
            </w:r>
            <w:r w:rsidR="001F67A4">
              <w:rPr>
                <w:rFonts w:cstheme="minorHAnsi"/>
                <w:bCs/>
                <w:lang w:val="es-CR"/>
              </w:rPr>
              <w:t xml:space="preserve">ir </w:t>
            </w:r>
            <w:r w:rsidR="001F67A4" w:rsidRPr="001F67A4">
              <w:rPr>
                <w:rFonts w:cstheme="minorHAnsi"/>
                <w:bCs/>
                <w:lang w:val="es-CR"/>
              </w:rPr>
              <w:t>10 simulacros de desastre natural, uno en cada comunidad h</w:t>
            </w:r>
            <w:r w:rsidR="00F67402">
              <w:rPr>
                <w:rFonts w:cstheme="minorHAnsi"/>
                <w:bCs/>
                <w:lang w:val="es-CR"/>
              </w:rPr>
              <w:t>a</w:t>
            </w:r>
            <w:r w:rsidR="001F67A4" w:rsidRPr="001F67A4">
              <w:rPr>
                <w:rFonts w:cstheme="minorHAnsi"/>
                <w:bCs/>
                <w:lang w:val="es-CR"/>
              </w:rPr>
              <w:t>sta el cuarto trimestre del proyecto.</w:t>
            </w:r>
            <w:r w:rsidR="001F67A4">
              <w:rPr>
                <w:rFonts w:cstheme="minorHAnsi"/>
                <w:b/>
                <w:bCs/>
                <w:lang w:val="es-CR"/>
              </w:rPr>
              <w:t xml:space="preserve"> </w:t>
            </w:r>
          </w:p>
        </w:tc>
        <w:tc>
          <w:tcPr>
            <w:tcW w:w="31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AF9" w:rsidRPr="00350730" w:rsidRDefault="00CB1BDF" w:rsidP="00653BAB">
            <w:pPr>
              <w:rPr>
                <w:rFonts w:cstheme="minorHAnsi"/>
                <w:lang w:val="es-CR"/>
              </w:rPr>
            </w:pPr>
            <w:r>
              <w:rPr>
                <w:rFonts w:cstheme="minorHAnsi"/>
                <w:b/>
                <w:bCs/>
                <w:lang w:val="es-CR"/>
              </w:rPr>
              <w:lastRenderedPageBreak/>
              <w:t>De las a</w:t>
            </w:r>
            <w:r w:rsidR="009A1AF9" w:rsidRPr="00350730">
              <w:rPr>
                <w:rFonts w:cstheme="minorHAnsi"/>
                <w:b/>
                <w:bCs/>
                <w:lang w:val="es-CR"/>
              </w:rPr>
              <w:t xml:space="preserve">ctividades a </w:t>
            </w:r>
            <w:r>
              <w:rPr>
                <w:rFonts w:cstheme="minorHAnsi"/>
                <w:b/>
                <w:bCs/>
                <w:lang w:val="es-CR"/>
              </w:rPr>
              <w:t>los productos</w:t>
            </w:r>
            <w:r w:rsidR="009A1AF9" w:rsidRPr="00350730">
              <w:rPr>
                <w:rFonts w:cstheme="minorHAnsi"/>
                <w:b/>
                <w:bCs/>
                <w:lang w:val="es-CR"/>
              </w:rPr>
              <w:t>:</w:t>
            </w:r>
            <w:r w:rsidRPr="00350730">
              <w:rPr>
                <w:rFonts w:cstheme="minorHAnsi"/>
                <w:b/>
                <w:bCs/>
                <w:lang w:val="es-CR"/>
              </w:rPr>
              <w:t xml:space="preserve"> </w:t>
            </w:r>
            <w:r>
              <w:rPr>
                <w:rFonts w:cstheme="minorHAnsi"/>
                <w:bCs/>
                <w:lang w:val="es-CR"/>
              </w:rPr>
              <w:t xml:space="preserve">Estos </w:t>
            </w:r>
            <w:r w:rsidRPr="00350730">
              <w:rPr>
                <w:rFonts w:cstheme="minorHAnsi"/>
                <w:bCs/>
                <w:lang w:val="es-CR"/>
              </w:rPr>
              <w:t xml:space="preserve">supuestos </w:t>
            </w:r>
            <w:r>
              <w:rPr>
                <w:rFonts w:cstheme="minorHAnsi"/>
                <w:bCs/>
                <w:lang w:val="es-CR"/>
              </w:rPr>
              <w:t xml:space="preserve">se relacionan con las condiciones fuera del control </w:t>
            </w:r>
            <w:r w:rsidRPr="00350730">
              <w:rPr>
                <w:rFonts w:cstheme="minorHAnsi"/>
                <w:bCs/>
                <w:lang w:val="es-CR"/>
              </w:rPr>
              <w:t xml:space="preserve">de los </w:t>
            </w:r>
            <w:r>
              <w:rPr>
                <w:rFonts w:cstheme="minorHAnsi"/>
                <w:bCs/>
                <w:lang w:val="es-CR"/>
              </w:rPr>
              <w:t>encargados de gestionar el proyecto, pero que se deben cumplir para la consecución de los productos.</w:t>
            </w:r>
            <w:r w:rsidR="009A1AF9" w:rsidRPr="00350730">
              <w:rPr>
                <w:rFonts w:cstheme="minorHAnsi"/>
                <w:lang w:val="es-CR"/>
              </w:rPr>
              <w:t xml:space="preserve"> </w:t>
            </w:r>
          </w:p>
          <w:p w:rsidR="009A1AF9" w:rsidRPr="00350730" w:rsidRDefault="009A1AF9" w:rsidP="00653BAB">
            <w:pPr>
              <w:rPr>
                <w:rFonts w:cstheme="minorHAnsi"/>
                <w:lang w:val="es-CR"/>
              </w:rPr>
            </w:pPr>
          </w:p>
          <w:p w:rsidR="009A1AF9" w:rsidRPr="00350730" w:rsidRDefault="00BE252C" w:rsidP="008A4F49">
            <w:pPr>
              <w:rPr>
                <w:rFonts w:cstheme="minorHAnsi"/>
                <w:lang w:val="es-CR"/>
              </w:rPr>
            </w:pPr>
            <w:r>
              <w:rPr>
                <w:rFonts w:cstheme="minorHAnsi"/>
                <w:lang w:val="es-CR"/>
              </w:rPr>
              <w:t>El propio proyecto no debe</w:t>
            </w:r>
            <w:r w:rsidRPr="00350730">
              <w:rPr>
                <w:rFonts w:cstheme="minorHAnsi"/>
                <w:lang w:val="es-CR"/>
              </w:rPr>
              <w:t xml:space="preserve"> </w:t>
            </w:r>
            <w:r w:rsidR="008A4F49">
              <w:rPr>
                <w:rFonts w:cstheme="minorHAnsi"/>
                <w:lang w:val="es-CR"/>
              </w:rPr>
              <w:lastRenderedPageBreak/>
              <w:t>invertir</w:t>
            </w:r>
            <w:r w:rsidRPr="00350730">
              <w:rPr>
                <w:rFonts w:cstheme="minorHAnsi"/>
                <w:lang w:val="es-CR"/>
              </w:rPr>
              <w:t xml:space="preserve"> dinero en la mitigación de </w:t>
            </w:r>
            <w:r>
              <w:rPr>
                <w:rFonts w:cstheme="minorHAnsi"/>
                <w:lang w:val="es-CR"/>
              </w:rPr>
              <w:t xml:space="preserve">ninguna de estas </w:t>
            </w:r>
            <w:r w:rsidRPr="00350730">
              <w:rPr>
                <w:rFonts w:cstheme="minorHAnsi"/>
                <w:lang w:val="es-CR"/>
              </w:rPr>
              <w:t xml:space="preserve">condiciones externas. </w:t>
            </w:r>
            <w:r w:rsidR="009A1AF9" w:rsidRPr="00350730">
              <w:rPr>
                <w:rFonts w:cstheme="minorHAnsi"/>
                <w:lang w:val="es-CR"/>
              </w:rPr>
              <w:t xml:space="preserve">Si se asignan fondos del proyecto para la mitigación de estas condiciones, entonces se deben </w:t>
            </w:r>
            <w:r w:rsidR="0009151A">
              <w:rPr>
                <w:rFonts w:cstheme="minorHAnsi"/>
                <w:lang w:val="es-CR"/>
              </w:rPr>
              <w:t>incluir como actividades</w:t>
            </w:r>
            <w:r w:rsidR="009A1AF9" w:rsidRPr="00350730">
              <w:rPr>
                <w:rFonts w:cstheme="minorHAnsi"/>
                <w:lang w:val="es-CR"/>
              </w:rPr>
              <w:t xml:space="preserve">. </w:t>
            </w:r>
          </w:p>
        </w:tc>
      </w:tr>
    </w:tbl>
    <w:p w:rsidR="00DE2D49" w:rsidRPr="00AE5230" w:rsidRDefault="00DE2D49">
      <w:pPr>
        <w:rPr>
          <w:lang w:val="es-MX"/>
        </w:rPr>
      </w:pPr>
    </w:p>
    <w:p w:rsidR="00136725" w:rsidRPr="00AE5230" w:rsidRDefault="00136725">
      <w:pPr>
        <w:rPr>
          <w:lang w:val="es-MX"/>
        </w:rPr>
      </w:pPr>
      <w:bookmarkStart w:id="1" w:name="_GoBack"/>
      <w:bookmarkEnd w:id="1"/>
    </w:p>
    <w:sectPr w:rsidR="00136725" w:rsidRPr="00AE5230" w:rsidSect="00DE2D49">
      <w:headerReference w:type="default" r:id="rId8"/>
      <w:footerReference w:type="default" r:id="rId9"/>
      <w:pgSz w:w="15840" w:h="12240" w:orient="landscape"/>
      <w:pgMar w:top="540" w:right="540" w:bottom="540" w:left="540" w:header="54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9C" w:rsidRDefault="00797B9C" w:rsidP="00B40785">
      <w:pPr>
        <w:spacing w:after="0" w:line="240" w:lineRule="auto"/>
      </w:pPr>
      <w:r>
        <w:separator/>
      </w:r>
    </w:p>
  </w:endnote>
  <w:endnote w:type="continuationSeparator" w:id="0">
    <w:p w:rsidR="00797B9C" w:rsidRDefault="00797B9C" w:rsidP="00B4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7544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7430" w:rsidRDefault="00A37430">
            <w:pPr>
              <w:pStyle w:val="Piedepgina"/>
              <w:jc w:val="right"/>
            </w:pPr>
            <w:r w:rsidRPr="003B5947">
              <w:rPr>
                <w:lang w:val="es-CR"/>
              </w:rPr>
              <w:t xml:space="preserve">Página </w:t>
            </w:r>
            <w:r w:rsidR="00EC2931" w:rsidRPr="003B5947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3B5947">
              <w:rPr>
                <w:b/>
                <w:bCs/>
                <w:lang w:val="es-CR"/>
              </w:rPr>
              <w:instrText xml:space="preserve"> PAGE </w:instrText>
            </w:r>
            <w:r w:rsidR="00EC2931" w:rsidRPr="003B5947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F67402">
              <w:rPr>
                <w:b/>
                <w:bCs/>
                <w:noProof/>
                <w:lang w:val="es-CR"/>
              </w:rPr>
              <w:t>1</w:t>
            </w:r>
            <w:r w:rsidR="00EC2931" w:rsidRPr="003B5947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 w:rsidRPr="003B5947">
              <w:rPr>
                <w:lang w:val="es-CR"/>
              </w:rPr>
              <w:t xml:space="preserve"> de </w:t>
            </w:r>
            <w:r w:rsidR="00EC2931" w:rsidRPr="003B5947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3B5947">
              <w:rPr>
                <w:b/>
                <w:bCs/>
                <w:lang w:val="es-CR"/>
              </w:rPr>
              <w:instrText xml:space="preserve"> NUMPAGES  </w:instrText>
            </w:r>
            <w:r w:rsidR="00EC2931" w:rsidRPr="003B5947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F67402">
              <w:rPr>
                <w:b/>
                <w:bCs/>
                <w:noProof/>
                <w:lang w:val="es-CR"/>
              </w:rPr>
              <w:t>7</w:t>
            </w:r>
            <w:r w:rsidR="00EC2931" w:rsidRPr="003B5947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</w:p>
        </w:sdtContent>
      </w:sdt>
    </w:sdtContent>
  </w:sdt>
  <w:p w:rsidR="00A37430" w:rsidRDefault="00A374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9C" w:rsidRDefault="00797B9C" w:rsidP="00B40785">
      <w:pPr>
        <w:spacing w:after="0" w:line="240" w:lineRule="auto"/>
      </w:pPr>
      <w:r>
        <w:separator/>
      </w:r>
    </w:p>
  </w:footnote>
  <w:footnote w:type="continuationSeparator" w:id="0">
    <w:p w:rsidR="00797B9C" w:rsidRDefault="00797B9C" w:rsidP="00B40785">
      <w:pPr>
        <w:spacing w:after="0" w:line="240" w:lineRule="auto"/>
      </w:pPr>
      <w:r>
        <w:continuationSeparator/>
      </w:r>
    </w:p>
  </w:footnote>
  <w:footnote w:id="1">
    <w:p w:rsidR="00A37430" w:rsidRPr="00123356" w:rsidRDefault="00A37430" w:rsidP="0087247D">
      <w:pPr>
        <w:pStyle w:val="Textonotapie"/>
        <w:rPr>
          <w:sz w:val="16"/>
          <w:szCs w:val="16"/>
          <w:lang w:val="en-US"/>
        </w:rPr>
      </w:pPr>
      <w:r>
        <w:rPr>
          <w:rStyle w:val="Refdenotaalpie"/>
        </w:rPr>
        <w:footnoteRef/>
      </w:r>
      <w:r w:rsidRPr="004E7240">
        <w:rPr>
          <w:lang w:val="es-MX"/>
        </w:rPr>
        <w:t xml:space="preserve"> </w:t>
      </w:r>
      <w:r>
        <w:rPr>
          <w:noProof/>
          <w:sz w:val="16"/>
          <w:szCs w:val="16"/>
          <w:lang w:val="es-CR"/>
        </w:rPr>
        <w:t xml:space="preserve">La elaboración de estas instrucciones y de la hoja de referencia del marco lógico se extrajeron en gran medida de los siguientes documentos: </w:t>
      </w:r>
      <w:r w:rsidRPr="0087247D">
        <w:rPr>
          <w:noProof/>
          <w:sz w:val="16"/>
          <w:szCs w:val="16"/>
          <w:lang w:val="es-CR"/>
        </w:rPr>
        <w:t xml:space="preserve">1. </w:t>
      </w:r>
      <w:r w:rsidRPr="00123356">
        <w:rPr>
          <w:noProof/>
          <w:sz w:val="16"/>
          <w:szCs w:val="16"/>
          <w:lang w:val="en-US"/>
        </w:rPr>
        <w:t xml:space="preserve">Stetson, V., Sharrock, G., Hahn, S. 2004. </w:t>
      </w:r>
      <w:r w:rsidRPr="004E7240">
        <w:rPr>
          <w:noProof/>
          <w:sz w:val="16"/>
          <w:szCs w:val="16"/>
          <w:lang w:val="en-US"/>
        </w:rPr>
        <w:t xml:space="preserve">“ProPak: The CRS Project Package: Project Design and Proposal Guidance for Project  and Program Managers.” </w:t>
      </w:r>
      <w:r w:rsidRPr="0087247D">
        <w:rPr>
          <w:noProof/>
          <w:sz w:val="16"/>
          <w:szCs w:val="16"/>
          <w:lang w:val="es-CR"/>
        </w:rPr>
        <w:t xml:space="preserve">Catholic Relief Services, Baltimore, MD.; 2. </w:t>
      </w:r>
      <w:r>
        <w:rPr>
          <w:noProof/>
          <w:sz w:val="16"/>
          <w:szCs w:val="16"/>
          <w:lang w:val="es-CR"/>
        </w:rPr>
        <w:t xml:space="preserve">FICR </w:t>
      </w:r>
      <w:r w:rsidRPr="0087247D">
        <w:rPr>
          <w:noProof/>
          <w:sz w:val="16"/>
          <w:szCs w:val="16"/>
          <w:lang w:val="es-CR"/>
        </w:rPr>
        <w:t>(</w:t>
      </w:r>
      <w:r>
        <w:rPr>
          <w:noProof/>
          <w:sz w:val="16"/>
          <w:szCs w:val="16"/>
          <w:lang w:val="es-CR"/>
        </w:rPr>
        <w:t xml:space="preserve">Federación Internacional de Sociedades de la Cruz Roja y de la Media Luna Roja </w:t>
      </w:r>
      <w:r w:rsidRPr="0087247D">
        <w:rPr>
          <w:noProof/>
          <w:sz w:val="16"/>
          <w:szCs w:val="16"/>
          <w:lang w:val="es-CR"/>
        </w:rPr>
        <w:t xml:space="preserve">). </w:t>
      </w:r>
      <w:r w:rsidRPr="00123356">
        <w:rPr>
          <w:noProof/>
          <w:sz w:val="16"/>
          <w:szCs w:val="16"/>
          <w:lang w:val="en-US"/>
        </w:rPr>
        <w:t xml:space="preserve">2010. </w:t>
      </w:r>
      <w:r w:rsidRPr="00123356">
        <w:rPr>
          <w:i/>
          <w:iCs/>
          <w:noProof/>
          <w:sz w:val="16"/>
          <w:szCs w:val="16"/>
          <w:lang w:val="en-US"/>
        </w:rPr>
        <w:t>Project/ Program Planning Guidance Manual</w:t>
      </w:r>
      <w:r w:rsidRPr="00123356">
        <w:rPr>
          <w:noProof/>
          <w:sz w:val="16"/>
          <w:szCs w:val="16"/>
          <w:lang w:val="en-US"/>
        </w:rPr>
        <w:t>. Ginebra: FICR.</w:t>
      </w:r>
    </w:p>
  </w:footnote>
  <w:footnote w:id="2">
    <w:p w:rsidR="00A37430" w:rsidRPr="00123356" w:rsidRDefault="00A37430" w:rsidP="00653BAB">
      <w:pPr>
        <w:pStyle w:val="Textonotapie"/>
        <w:rPr>
          <w:noProof/>
          <w:lang w:val="en-US"/>
        </w:rPr>
      </w:pPr>
      <w:r w:rsidRPr="004E0358">
        <w:rPr>
          <w:rStyle w:val="Refdenotaalpie"/>
          <w:noProof/>
          <w:lang w:val="es-CR"/>
        </w:rPr>
        <w:footnoteRef/>
      </w:r>
      <w:r w:rsidRPr="00123356">
        <w:rPr>
          <w:noProof/>
          <w:lang w:val="en-US"/>
        </w:rPr>
        <w:t xml:space="preserve"> PNUD PME Manual P. 53 Tabla 5</w:t>
      </w:r>
    </w:p>
  </w:footnote>
  <w:footnote w:id="3">
    <w:p w:rsidR="00A37430" w:rsidRPr="004E7240" w:rsidRDefault="00A37430" w:rsidP="00653BAB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4E7240">
        <w:rPr>
          <w:lang w:val="es-MX"/>
        </w:rPr>
        <w:t xml:space="preserve"> </w:t>
      </w:r>
      <w:r w:rsidRPr="004E0358">
        <w:rPr>
          <w:noProof/>
          <w:lang w:val="es-CR"/>
        </w:rPr>
        <w:t>PNUD PME Manual P. 53 Tabla 5</w:t>
      </w:r>
    </w:p>
    <w:p w:rsidR="00A37430" w:rsidRPr="004E7240" w:rsidRDefault="00A37430" w:rsidP="00653BAB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30" w:rsidRDefault="004E724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6172835</wp:posOffset>
              </wp:positionH>
              <wp:positionV relativeFrom="paragraph">
                <wp:posOffset>6985</wp:posOffset>
              </wp:positionV>
              <wp:extent cx="3000375" cy="3886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7430" w:rsidRPr="002E38BC" w:rsidRDefault="00A37430" w:rsidP="004E212A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 w:rsidRPr="00B743D9"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  <w:lang w:val="es-AR"/>
                            </w:rPr>
                            <w:t>HERRAMIENTA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6.05pt;margin-top:.55pt;width:236.2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" filled="f" stroked="f" strokeweight=".5pt">
              <v:path arrowok="t"/>
              <v:textbox>
                <w:txbxContent>
                  <w:p w:rsidR="00A37430" w:rsidRPr="002E38BC" w:rsidRDefault="00A37430" w:rsidP="004E212A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 w:rsidRPr="00B743D9"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  <w:lang w:val="es-AR"/>
                      </w:rPr>
                      <w:t>HERRAMIENTA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4471670</wp:posOffset>
              </wp:positionH>
              <wp:positionV relativeFrom="paragraph">
                <wp:posOffset>362585</wp:posOffset>
              </wp:positionV>
              <wp:extent cx="4711065" cy="3511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430" w:rsidRPr="00DB64B2" w:rsidRDefault="00A37430" w:rsidP="004E212A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szCs w:val="28"/>
                              <w:u w:val="single"/>
                              <w:lang w:val="es-ES"/>
                            </w:rPr>
                          </w:pPr>
                          <w:r w:rsidRPr="00DB64B2"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szCs w:val="28"/>
                              <w:u w:val="single"/>
                              <w:lang w:val="es-ES"/>
                            </w:rPr>
                            <w:t>Hoja de Referencia de</w:t>
                          </w: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szCs w:val="28"/>
                              <w:u w:val="single"/>
                              <w:lang w:val="es-ES"/>
                            </w:rPr>
                            <w:t>l</w:t>
                          </w:r>
                          <w:r w:rsidRPr="00DB64B2"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szCs w:val="28"/>
                              <w:u w:val="single"/>
                              <w:lang w:val="es-ES"/>
                            </w:rPr>
                            <w:t xml:space="preserve"> Marco Lógico</w:t>
                          </w:r>
                        </w:p>
                        <w:p w:rsidR="00A37430" w:rsidRPr="00DB64B2" w:rsidRDefault="00A37430" w:rsidP="004E212A">
                          <w:pP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52.1pt;margin-top:28.55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" filled="f" stroked="f">
              <v:textbox>
                <w:txbxContent>
                  <w:p w:rsidR="00A37430" w:rsidRPr="00DB64B2" w:rsidRDefault="00A37430" w:rsidP="004E212A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szCs w:val="28"/>
                        <w:u w:val="single"/>
                        <w:lang w:val="es-ES"/>
                      </w:rPr>
                    </w:pPr>
                    <w:r w:rsidRPr="00DB64B2"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szCs w:val="28"/>
                        <w:u w:val="single"/>
                        <w:lang w:val="es-ES"/>
                      </w:rPr>
                      <w:t>Hoja de Referencia de</w:t>
                    </w: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szCs w:val="28"/>
                        <w:u w:val="single"/>
                        <w:lang w:val="es-ES"/>
                      </w:rPr>
                      <w:t>l</w:t>
                    </w:r>
                    <w:r w:rsidRPr="00DB64B2"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szCs w:val="28"/>
                        <w:u w:val="single"/>
                        <w:lang w:val="es-ES"/>
                      </w:rPr>
                      <w:t xml:space="preserve"> Marco Lógico</w:t>
                    </w:r>
                  </w:p>
                  <w:p w:rsidR="00A37430" w:rsidRPr="00DB64B2" w:rsidRDefault="00A37430" w:rsidP="004E212A">
                    <w:pP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37430">
      <w:rPr>
        <w:noProof/>
        <w:lang w:val="es-MX" w:eastAsia="es-MX"/>
      </w:rPr>
      <w:drawing>
        <wp:inline distT="0" distB="0" distL="0" distR="0">
          <wp:extent cx="93726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124"/>
    <w:multiLevelType w:val="hybridMultilevel"/>
    <w:tmpl w:val="386AB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4EF"/>
    <w:multiLevelType w:val="hybridMultilevel"/>
    <w:tmpl w:val="DCDEDC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710AB"/>
    <w:multiLevelType w:val="hybridMultilevel"/>
    <w:tmpl w:val="AF0C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CB1"/>
    <w:multiLevelType w:val="hybridMultilevel"/>
    <w:tmpl w:val="70668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82BF0"/>
    <w:multiLevelType w:val="hybridMultilevel"/>
    <w:tmpl w:val="C0C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541A"/>
    <w:multiLevelType w:val="hybridMultilevel"/>
    <w:tmpl w:val="1DC2128A"/>
    <w:lvl w:ilvl="0" w:tplc="B02E4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73C4E"/>
    <w:multiLevelType w:val="hybridMultilevel"/>
    <w:tmpl w:val="15B2B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424C"/>
    <w:multiLevelType w:val="hybridMultilevel"/>
    <w:tmpl w:val="65A01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2CE2"/>
    <w:multiLevelType w:val="hybridMultilevel"/>
    <w:tmpl w:val="27E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A6E4A"/>
    <w:multiLevelType w:val="hybridMultilevel"/>
    <w:tmpl w:val="8090AA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F1C0119"/>
    <w:multiLevelType w:val="hybridMultilevel"/>
    <w:tmpl w:val="B7BE6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D57F1"/>
    <w:multiLevelType w:val="hybridMultilevel"/>
    <w:tmpl w:val="671859EA"/>
    <w:lvl w:ilvl="0" w:tplc="D3946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2C03"/>
    <w:multiLevelType w:val="hybridMultilevel"/>
    <w:tmpl w:val="4C2ED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324DA"/>
    <w:multiLevelType w:val="hybridMultilevel"/>
    <w:tmpl w:val="FA10D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256B"/>
    <w:multiLevelType w:val="hybridMultilevel"/>
    <w:tmpl w:val="460A5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447AC"/>
    <w:multiLevelType w:val="hybridMultilevel"/>
    <w:tmpl w:val="9C422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835E0"/>
    <w:multiLevelType w:val="hybridMultilevel"/>
    <w:tmpl w:val="00563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02FF8"/>
    <w:multiLevelType w:val="hybridMultilevel"/>
    <w:tmpl w:val="E3B2C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727B8"/>
    <w:multiLevelType w:val="hybridMultilevel"/>
    <w:tmpl w:val="D5EA0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F0453"/>
    <w:multiLevelType w:val="hybridMultilevel"/>
    <w:tmpl w:val="2D94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7178F"/>
    <w:multiLevelType w:val="hybridMultilevel"/>
    <w:tmpl w:val="E18695A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A7F28AF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47932"/>
    <w:multiLevelType w:val="hybridMultilevel"/>
    <w:tmpl w:val="B260C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B0E9A"/>
    <w:multiLevelType w:val="hybridMultilevel"/>
    <w:tmpl w:val="975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96C3B"/>
    <w:multiLevelType w:val="hybridMultilevel"/>
    <w:tmpl w:val="0F102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A736D"/>
    <w:multiLevelType w:val="hybridMultilevel"/>
    <w:tmpl w:val="A9F0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863F7"/>
    <w:multiLevelType w:val="hybridMultilevel"/>
    <w:tmpl w:val="7F5C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16D0A"/>
    <w:multiLevelType w:val="hybridMultilevel"/>
    <w:tmpl w:val="F2D4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819E8"/>
    <w:multiLevelType w:val="hybridMultilevel"/>
    <w:tmpl w:val="411E6E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BF42F8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67AB6"/>
    <w:multiLevelType w:val="hybridMultilevel"/>
    <w:tmpl w:val="ED489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7"/>
  </w:num>
  <w:num w:numId="5">
    <w:abstractNumId w:val="8"/>
  </w:num>
  <w:num w:numId="6">
    <w:abstractNumId w:val="20"/>
  </w:num>
  <w:num w:numId="7">
    <w:abstractNumId w:val="30"/>
  </w:num>
  <w:num w:numId="8">
    <w:abstractNumId w:val="27"/>
  </w:num>
  <w:num w:numId="9">
    <w:abstractNumId w:val="22"/>
  </w:num>
  <w:num w:numId="10">
    <w:abstractNumId w:val="25"/>
  </w:num>
  <w:num w:numId="11">
    <w:abstractNumId w:val="15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17"/>
  </w:num>
  <w:num w:numId="18">
    <w:abstractNumId w:val="3"/>
  </w:num>
  <w:num w:numId="19">
    <w:abstractNumId w:val="9"/>
  </w:num>
  <w:num w:numId="20">
    <w:abstractNumId w:val="11"/>
  </w:num>
  <w:num w:numId="21">
    <w:abstractNumId w:val="21"/>
  </w:num>
  <w:num w:numId="22">
    <w:abstractNumId w:val="29"/>
  </w:num>
  <w:num w:numId="23">
    <w:abstractNumId w:val="26"/>
  </w:num>
  <w:num w:numId="24">
    <w:abstractNumId w:val="31"/>
  </w:num>
  <w:num w:numId="25">
    <w:abstractNumId w:val="1"/>
  </w:num>
  <w:num w:numId="26">
    <w:abstractNumId w:val="2"/>
  </w:num>
  <w:num w:numId="27">
    <w:abstractNumId w:val="0"/>
  </w:num>
  <w:num w:numId="28">
    <w:abstractNumId w:val="19"/>
  </w:num>
  <w:num w:numId="29">
    <w:abstractNumId w:val="18"/>
  </w:num>
  <w:num w:numId="30">
    <w:abstractNumId w:val="13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FD"/>
    <w:rsid w:val="000003D0"/>
    <w:rsid w:val="00001B26"/>
    <w:rsid w:val="00027A4E"/>
    <w:rsid w:val="00027B80"/>
    <w:rsid w:val="00030C45"/>
    <w:rsid w:val="00032FAD"/>
    <w:rsid w:val="000330FD"/>
    <w:rsid w:val="00037C16"/>
    <w:rsid w:val="00041487"/>
    <w:rsid w:val="00041B12"/>
    <w:rsid w:val="0004328C"/>
    <w:rsid w:val="00084D9F"/>
    <w:rsid w:val="000873CD"/>
    <w:rsid w:val="0009151A"/>
    <w:rsid w:val="000C3E94"/>
    <w:rsid w:val="00123356"/>
    <w:rsid w:val="00136725"/>
    <w:rsid w:val="00170DA0"/>
    <w:rsid w:val="001A28F7"/>
    <w:rsid w:val="001E04AC"/>
    <w:rsid w:val="001F67A4"/>
    <w:rsid w:val="00236209"/>
    <w:rsid w:val="00241214"/>
    <w:rsid w:val="002B079E"/>
    <w:rsid w:val="002B5464"/>
    <w:rsid w:val="002C6305"/>
    <w:rsid w:val="002C6E0D"/>
    <w:rsid w:val="00317017"/>
    <w:rsid w:val="0033068D"/>
    <w:rsid w:val="00334BE1"/>
    <w:rsid w:val="00336AF7"/>
    <w:rsid w:val="00344999"/>
    <w:rsid w:val="00350730"/>
    <w:rsid w:val="00385B5B"/>
    <w:rsid w:val="003B5947"/>
    <w:rsid w:val="003D5E84"/>
    <w:rsid w:val="00424E60"/>
    <w:rsid w:val="004A6B26"/>
    <w:rsid w:val="004B3678"/>
    <w:rsid w:val="004D58C7"/>
    <w:rsid w:val="004D6F62"/>
    <w:rsid w:val="004E0358"/>
    <w:rsid w:val="004E212A"/>
    <w:rsid w:val="004E7240"/>
    <w:rsid w:val="004F453C"/>
    <w:rsid w:val="00512320"/>
    <w:rsid w:val="0051788F"/>
    <w:rsid w:val="00535434"/>
    <w:rsid w:val="00544EF5"/>
    <w:rsid w:val="005609CE"/>
    <w:rsid w:val="00576C51"/>
    <w:rsid w:val="005D08B1"/>
    <w:rsid w:val="005E1577"/>
    <w:rsid w:val="00622999"/>
    <w:rsid w:val="006378F6"/>
    <w:rsid w:val="00653BAB"/>
    <w:rsid w:val="00662C62"/>
    <w:rsid w:val="00666224"/>
    <w:rsid w:val="00671853"/>
    <w:rsid w:val="006773C8"/>
    <w:rsid w:val="0068649A"/>
    <w:rsid w:val="00690A00"/>
    <w:rsid w:val="006B47CF"/>
    <w:rsid w:val="006F3D73"/>
    <w:rsid w:val="006F6114"/>
    <w:rsid w:val="006F6FBE"/>
    <w:rsid w:val="00707859"/>
    <w:rsid w:val="00766D97"/>
    <w:rsid w:val="00797B9C"/>
    <w:rsid w:val="007B2903"/>
    <w:rsid w:val="007C6FD8"/>
    <w:rsid w:val="007D0081"/>
    <w:rsid w:val="007D1DCB"/>
    <w:rsid w:val="007E3EF8"/>
    <w:rsid w:val="007F314E"/>
    <w:rsid w:val="0082345B"/>
    <w:rsid w:val="0087247D"/>
    <w:rsid w:val="008A4F49"/>
    <w:rsid w:val="008B027D"/>
    <w:rsid w:val="008C000C"/>
    <w:rsid w:val="008C1A2B"/>
    <w:rsid w:val="008F0052"/>
    <w:rsid w:val="00913CF9"/>
    <w:rsid w:val="0092588E"/>
    <w:rsid w:val="009563B8"/>
    <w:rsid w:val="0096339C"/>
    <w:rsid w:val="009709C9"/>
    <w:rsid w:val="009A1AF9"/>
    <w:rsid w:val="009C6267"/>
    <w:rsid w:val="009E2DEB"/>
    <w:rsid w:val="009E4EFD"/>
    <w:rsid w:val="00A04296"/>
    <w:rsid w:val="00A20B8B"/>
    <w:rsid w:val="00A2324B"/>
    <w:rsid w:val="00A251E8"/>
    <w:rsid w:val="00A26E3C"/>
    <w:rsid w:val="00A37430"/>
    <w:rsid w:val="00A91BBC"/>
    <w:rsid w:val="00AB3E26"/>
    <w:rsid w:val="00AD7227"/>
    <w:rsid w:val="00AD7EEA"/>
    <w:rsid w:val="00AE05F3"/>
    <w:rsid w:val="00AE10D5"/>
    <w:rsid w:val="00AE5230"/>
    <w:rsid w:val="00B34BF1"/>
    <w:rsid w:val="00B40785"/>
    <w:rsid w:val="00B61AF7"/>
    <w:rsid w:val="00B65E8E"/>
    <w:rsid w:val="00B743D9"/>
    <w:rsid w:val="00B77C9F"/>
    <w:rsid w:val="00B83406"/>
    <w:rsid w:val="00B90FBB"/>
    <w:rsid w:val="00BC3207"/>
    <w:rsid w:val="00BE252C"/>
    <w:rsid w:val="00C04CE7"/>
    <w:rsid w:val="00C1458F"/>
    <w:rsid w:val="00C27BF9"/>
    <w:rsid w:val="00C40FEF"/>
    <w:rsid w:val="00C5281E"/>
    <w:rsid w:val="00C8092F"/>
    <w:rsid w:val="00C85C6B"/>
    <w:rsid w:val="00CA3622"/>
    <w:rsid w:val="00CB0CFE"/>
    <w:rsid w:val="00CB1BDF"/>
    <w:rsid w:val="00CC4727"/>
    <w:rsid w:val="00CE35FD"/>
    <w:rsid w:val="00D20346"/>
    <w:rsid w:val="00D46FA6"/>
    <w:rsid w:val="00D55296"/>
    <w:rsid w:val="00D90145"/>
    <w:rsid w:val="00DB64B2"/>
    <w:rsid w:val="00DE0086"/>
    <w:rsid w:val="00DE2D49"/>
    <w:rsid w:val="00DE4175"/>
    <w:rsid w:val="00DF1E93"/>
    <w:rsid w:val="00E02E26"/>
    <w:rsid w:val="00E167C3"/>
    <w:rsid w:val="00E342F3"/>
    <w:rsid w:val="00E4299B"/>
    <w:rsid w:val="00E52C00"/>
    <w:rsid w:val="00E649BB"/>
    <w:rsid w:val="00E84FF1"/>
    <w:rsid w:val="00EB07F9"/>
    <w:rsid w:val="00EB72E8"/>
    <w:rsid w:val="00EC2931"/>
    <w:rsid w:val="00EC4623"/>
    <w:rsid w:val="00F214A7"/>
    <w:rsid w:val="00F24F2A"/>
    <w:rsid w:val="00F34EBD"/>
    <w:rsid w:val="00F376E5"/>
    <w:rsid w:val="00F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785"/>
  </w:style>
  <w:style w:type="paragraph" w:styleId="Piedepgina">
    <w:name w:val="footer"/>
    <w:basedOn w:val="Normal"/>
    <w:link w:val="PiedepginaC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785"/>
  </w:style>
  <w:style w:type="paragraph" w:styleId="Textodeglobo">
    <w:name w:val="Balloon Text"/>
    <w:basedOn w:val="Normal"/>
    <w:link w:val="TextodegloboC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Textonotapie">
    <w:name w:val="footnote text"/>
    <w:basedOn w:val="Normal"/>
    <w:link w:val="TextonotapieC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TextonotapieCar">
    <w:name w:val="Texto nota pie Car"/>
    <w:basedOn w:val="Fuentedeprrafopredeter"/>
    <w:link w:val="Textonotapie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Refdenotaalpie">
    <w:name w:val="footnote reference"/>
    <w:uiPriority w:val="99"/>
    <w:rsid w:val="008F0052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59"/>
    <w:rsid w:val="00653BAB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785"/>
  </w:style>
  <w:style w:type="paragraph" w:styleId="Piedepgina">
    <w:name w:val="footer"/>
    <w:basedOn w:val="Normal"/>
    <w:link w:val="PiedepginaC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785"/>
  </w:style>
  <w:style w:type="paragraph" w:styleId="Textodeglobo">
    <w:name w:val="Balloon Text"/>
    <w:basedOn w:val="Normal"/>
    <w:link w:val="TextodegloboC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Textonotapie">
    <w:name w:val="footnote text"/>
    <w:basedOn w:val="Normal"/>
    <w:link w:val="TextonotapieC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TextonotapieCar">
    <w:name w:val="Texto nota pie Car"/>
    <w:basedOn w:val="Fuentedeprrafopredeter"/>
    <w:link w:val="Textonotapie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Refdenotaalpie">
    <w:name w:val="footnote reference"/>
    <w:uiPriority w:val="99"/>
    <w:rsid w:val="008F0052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59"/>
    <w:rsid w:val="00653BAB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2667</Words>
  <Characters>14671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cecilia moya</cp:lastModifiedBy>
  <cp:revision>7</cp:revision>
  <cp:lastPrinted>2012-10-18T18:06:00Z</cp:lastPrinted>
  <dcterms:created xsi:type="dcterms:W3CDTF">2013-05-30T17:54:00Z</dcterms:created>
  <dcterms:modified xsi:type="dcterms:W3CDTF">2013-07-05T20:01:00Z</dcterms:modified>
</cp:coreProperties>
</file>